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470f" w14:paraId="2a0470f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C3015D">
        <w:t>6966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7E5E75">
        <w:rPr>
          <w:szCs w:val="20"/>
        </w:rPr>
        <w:t xml:space="preserve">KOMAR MARKETING d.o.o., </w:t>
      </w:r>
      <w:proofErr w:type="spellStart"/>
      <w:r w:rsidR="007E5E75">
        <w:rPr>
          <w:szCs w:val="20"/>
        </w:rPr>
        <w:t>Bestovje</w:t>
      </w:r>
      <w:proofErr w:type="spellEnd"/>
      <w:r w:rsidR="007E5E75">
        <w:rPr>
          <w:szCs w:val="20"/>
        </w:rPr>
        <w:t>, Kumrovečka 14, MBS: 080460864, OIB:  40728079980</w:t>
      </w:r>
      <w:r w:rsidR="001721C0">
        <w:t xml:space="preserve">, dana </w:t>
      </w:r>
      <w:r w:rsidR="007E5E75">
        <w:t>4. srpnja</w:t>
      </w:r>
      <w:r w:rsidR="00EF6493">
        <w:t xml:space="preserve">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4457E1">
        <w:t>O</w:t>
      </w:r>
      <w:r w:rsidR="007E5E75">
        <w:t>dbacuje</w:t>
      </w:r>
      <w:r w:rsidR="004457E1">
        <w:t xml:space="preserve"> se </w:t>
      </w:r>
      <w:r w:rsidR="007E5E75">
        <w:t>prijedlog</w:t>
      </w:r>
      <w:r w:rsidR="0052030B">
        <w:t xml:space="preserve"> za pokretanje skraćenog stečajnog postupka nad dužnikom </w:t>
      </w:r>
      <w:r w:rsidR="007E5E75">
        <w:rPr>
          <w:szCs w:val="20"/>
        </w:rPr>
        <w:t xml:space="preserve">KOMAR MARKETING d.o.o., </w:t>
      </w:r>
      <w:proofErr w:type="spellStart"/>
      <w:r w:rsidR="007E5E75">
        <w:rPr>
          <w:szCs w:val="20"/>
        </w:rPr>
        <w:t>Bestovje</w:t>
      </w:r>
      <w:proofErr w:type="spellEnd"/>
      <w:r w:rsidR="007E5E75">
        <w:rPr>
          <w:szCs w:val="20"/>
        </w:rPr>
        <w:t>, Kumrovečka 14, MBS: 080460864, OIB:  40728079980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52030B" w:rsidP="007E5E75" w:rsidR="0052030B">
      <w:pPr>
        <w:pStyle w:val="Bezproreda"/>
        <w:ind w:firstLine="708"/>
        <w:jc w:val="both"/>
      </w:pPr>
      <w:r>
        <w:t xml:space="preserve">Dana </w:t>
      </w:r>
      <w:r w:rsidR="007E5E75">
        <w:t>23. studenog</w:t>
      </w:r>
      <w:r>
        <w:t xml:space="preserve"> 2015. </w:t>
      </w:r>
      <w:r w:rsidR="00EC159D">
        <w:t xml:space="preserve">Financijska agencija </w:t>
      </w:r>
      <w:r>
        <w:t xml:space="preserve">(dalje FINA) </w:t>
      </w:r>
      <w:r w:rsidR="00EC159D">
        <w:t>podnijela je</w:t>
      </w:r>
      <w:r w:rsidR="0000723C">
        <w:t xml:space="preserve"> </w:t>
      </w:r>
      <w:r>
        <w:t>podnesak pod nazivom zahtjev za provedbu skraćenog stečajnog postupka nad gore navedenom pravnom osobom, a pozivom na odredbu članka</w:t>
      </w:r>
      <w:r w:rsidR="00EC159D">
        <w:t xml:space="preserve"> 429. </w:t>
      </w:r>
      <w:r>
        <w:t>i članka 444.</w:t>
      </w:r>
      <w:r w:rsidR="00EC159D">
        <w:t xml:space="preserve"> S</w:t>
      </w:r>
      <w:r>
        <w:t>tečajnog zakona (“Narodne novine</w:t>
      </w:r>
      <w:r w:rsidR="00EC159D">
        <w:t xml:space="preserve">” broj 71/15, dalje: SZ), </w:t>
      </w:r>
      <w:r>
        <w:t>navodeći da su kod dužnika ispunjeni uvjeti iz članka 328. SZ-a odnosno da dužnik nema zaposlenih, da nisu ispunjeni uvjeti za pokretanje drugo</w:t>
      </w:r>
      <w:r w:rsidR="0082178D">
        <w:t>g</w:t>
      </w:r>
      <w:r>
        <w:t xml:space="preserve"> postupka radi brisanja istog iz sudskog registra te da u Očevidniku redoslijeda osnova za plaćanje (dalje: ORP) dužnik ima evidentirane neizvršene osnove za plaćanje u neprekidnom razdoblju od 120 dana.</w:t>
      </w:r>
    </w:p>
    <w:p w:rsidRDefault="0082178D" w:rsidP="00CB1868" w:rsidR="007E5E75">
      <w:pPr>
        <w:pStyle w:val="Bezproreda"/>
        <w:jc w:val="both"/>
      </w:pPr>
      <w:r>
        <w:tab/>
        <w:t xml:space="preserve">Dužnik je </w:t>
      </w:r>
      <w:r w:rsidR="007E5E75">
        <w:t xml:space="preserve">podneskom od 7. ožujka 2016. obavijestio sud da je nad istim u tijeku postupak o </w:t>
      </w:r>
      <w:proofErr w:type="spellStart"/>
      <w:r w:rsidR="007E5E75">
        <w:t>predstečajnoj</w:t>
      </w:r>
      <w:proofErr w:type="spellEnd"/>
      <w:r w:rsidR="007E5E75">
        <w:t xml:space="preserve"> nagodbi te je prihvaćen sporazum o prihvaćanju plana financijskog restrukturiranja.</w:t>
      </w:r>
    </w:p>
    <w:p w:rsidRDefault="00CB2CB2" w:rsidP="007E5E75" w:rsidR="0052030B">
      <w:pPr>
        <w:pStyle w:val="Bezproreda"/>
        <w:jc w:val="both"/>
      </w:pPr>
      <w:r>
        <w:tab/>
        <w:t>O</w:t>
      </w:r>
      <w:r w:rsidR="007E5E75">
        <w:t xml:space="preserve">dredba članka 15. stavak 2. SZ-a propisuje da ako je pokrenut </w:t>
      </w:r>
      <w:proofErr w:type="spellStart"/>
      <w:r w:rsidR="007E5E75">
        <w:t>predstečajni</w:t>
      </w:r>
      <w:proofErr w:type="spellEnd"/>
      <w:r w:rsidR="007E5E75">
        <w:t xml:space="preserve"> postupak, do njegova završetka nije dopušteno pokretanje stečajnog postupka. Iz rješenja FINA-e </w:t>
      </w:r>
      <w:proofErr w:type="spellStart"/>
      <w:r w:rsidR="00DD712F">
        <w:t>posl</w:t>
      </w:r>
      <w:proofErr w:type="spellEnd"/>
      <w:r w:rsidR="00DD712F">
        <w:t xml:space="preserve">. broj UP-I/110/07/15-1/8892 </w:t>
      </w:r>
      <w:r w:rsidR="007E5E75">
        <w:t xml:space="preserve">od </w:t>
      </w:r>
      <w:r>
        <w:t>21. siječnja 2016.</w:t>
      </w:r>
      <w:r w:rsidR="007E5E75">
        <w:t xml:space="preserve"> proizlazi da je nad dužnikom pokrenut postupak </w:t>
      </w:r>
      <w:proofErr w:type="spellStart"/>
      <w:r w:rsidR="007E5E75">
        <w:t>predstečajne</w:t>
      </w:r>
      <w:proofErr w:type="spellEnd"/>
      <w:r w:rsidR="007E5E75">
        <w:t xml:space="preserve"> nagodbe pa je obzirom na citiranu odredbu članka 15. stavak 2. SZ-a valjalo prijedlog odbaciti i riješiti kao u izreci.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7E5E75">
        <w:t>4. srpnja</w:t>
      </w:r>
      <w:r w:rsidR="00EF6493">
        <w:t xml:space="preserve">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7F496D" w:rsidR="00DF43CB">
      <w:pPr>
        <w:pStyle w:val="Bezproreda"/>
        <w:jc w:val="right"/>
      </w:pPr>
      <w:r>
        <w:t xml:space="preserve">               Sudac:</w:t>
      </w:r>
    </w:p>
    <w:p w:rsidRDefault="00E85293" w:rsidP="007F496D" w:rsidR="007F496D">
      <w:pPr>
        <w:spacing w:lineRule="auto" w:line="240"/>
        <w:jc w:val="right"/>
      </w:pPr>
      <w:r>
        <w:t>Ružica Omazić</w:t>
      </w:r>
      <w:r w:rsidR="007F496D">
        <w:t>, v.r.</w:t>
      </w:r>
    </w:p>
    <w:p w:rsidRDefault="007F496D" w:rsidP="007F496D" w:rsidR="007F496D">
      <w:pPr>
        <w:spacing w:lineRule="auto" w:line="240" w:after="0"/>
        <w:jc w:val="right"/>
      </w:pPr>
    </w:p>
    <w:p w:rsidRDefault="007F496D" w:rsidP="007F496D" w:rsidR="007F496D" w:rsidRPr="003643E0">
      <w:pPr>
        <w:spacing w:lineRule="auto" w:line="240" w:after="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7F496D" w:rsidP="007F496D" w:rsidR="007F496D" w:rsidRPr="003643E0">
      <w:pPr>
        <w:spacing w:lineRule="auto" w:line="240" w:after="0"/>
        <w:jc w:val="right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>Ksenija Nol</w:t>
      </w: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CB1868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sectPr w:rsidSect="00C0415E" w:rsidR="00CB1868">
      <w:headerReference w:type="default" r:id="rId10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F496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B8723D"/>
    <w:multiLevelType w:val="hybridMultilevel"/>
    <w:tmpl w:val="B6101D86"/>
    <w:lvl w:tplc="1EA4D696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33865"/>
    <w:rsid w:val="000D7473"/>
    <w:rsid w:val="001721C0"/>
    <w:rsid w:val="001B100B"/>
    <w:rsid w:val="001C4391"/>
    <w:rsid w:val="002F3315"/>
    <w:rsid w:val="00334493"/>
    <w:rsid w:val="00404DE7"/>
    <w:rsid w:val="004457E1"/>
    <w:rsid w:val="0052030B"/>
    <w:rsid w:val="00525979"/>
    <w:rsid w:val="00545F5C"/>
    <w:rsid w:val="005653CF"/>
    <w:rsid w:val="005866D5"/>
    <w:rsid w:val="005A4EDB"/>
    <w:rsid w:val="006E1039"/>
    <w:rsid w:val="007E5E75"/>
    <w:rsid w:val="007E739E"/>
    <w:rsid w:val="007F496D"/>
    <w:rsid w:val="0082178D"/>
    <w:rsid w:val="008C5938"/>
    <w:rsid w:val="0092290B"/>
    <w:rsid w:val="00936C14"/>
    <w:rsid w:val="00A167C6"/>
    <w:rsid w:val="00B270C9"/>
    <w:rsid w:val="00BA5A48"/>
    <w:rsid w:val="00C0415E"/>
    <w:rsid w:val="00C3015D"/>
    <w:rsid w:val="00C62F2C"/>
    <w:rsid w:val="00CA77F2"/>
    <w:rsid w:val="00CB1868"/>
    <w:rsid w:val="00CB2CB2"/>
    <w:rsid w:val="00D574B1"/>
    <w:rsid w:val="00DD712F"/>
    <w:rsid w:val="00DF43CB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F4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9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9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9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9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F4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9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9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9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9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6966</izvorni_sadrzaj>
    <derivirana_varijabla naziv="DomainObject.Predmet.Broj_1">6966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St-6966/2015</izvorni_sadrzaj>
    <derivirana_varijabla naziv="DomainObject.Predmet.OznakaBroj_1">St-6966/2015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KOMAR MARKETING d.o.o. zastupanog po punomoćniku Dubravka Komar</izvorni_sadrzaj>
    <derivirana_varijabla naziv="DomainObject.Predmet.ProtustrankaFormated_1">  KOMAR MARKETING d.o.o. zastupanog po punomoćniku Dubravka Komar</derivirana_varijabla>
  </DomainObject.Predmet.ProtustrankaFormated>
  <DomainObject.Predmet.ProtustrankaFormatedOIB>
    <izvorni_sadrzaj>  KOMAR MARKETING d.o.o., OIB 40728079980 zastupanog po punomoćniku Dubravka Komar</izvorni_sadrzaj>
    <derivirana_varijabla naziv="DomainObject.Predmet.ProtustrankaFormatedOIB_1">  KOMAR MARKETING d.o.o., OIB 40728079980 zastupanog po punomoćniku Dubravka Komar</derivirana_varijabla>
  </DomainObject.Predmet.ProtustrankaFormatedOIB>
  <DomainObject.Predmet.ProtustrankaFormatedWithAdress>
    <izvorni_sadrzaj> KOMAR MARKETING d.o.o., Kumrovečka 14, 10437 Bestovje zastupanog po punomoćniku Dubravka Komar</izvorni_sadrzaj>
    <derivirana_varijabla naziv="DomainObject.Predmet.ProtustrankaFormatedWithAdress_1"> KOMAR MARKETING d.o.o., Kumrovečka 14, 10437 Bestovje zastupanog po punomoćniku Dubravka Komar</derivirana_varijabla>
  </DomainObject.Predmet.ProtustrankaFormatedWithAdress>
  <DomainObject.Predmet.ProtustrankaFormatedWithAdressOIB>
    <izvorni_sadrzaj> KOMAR MARKETING d.o.o., OIB 40728079980, Kumrovečka 14, 10437 Bestovje zastupanog po punomoćniku Dubravka Komar</izvorni_sadrzaj>
    <derivirana_varijabla naziv="DomainObject.Predmet.ProtustrankaFormatedWithAdressOIB_1"> KOMAR MARKETING d.o.o., OIB 40728079980, Kumrovečka 14, 10437 Bestovje zastupanog po punomoćniku Dubravka Komar</derivirana_varijabla>
  </DomainObject.Predmet.ProtustrankaFormatedWithAdressOIB>
  <DomainObject.Predmet.ProtustrankaWithAdress>
    <izvorni_sadrzaj>KOMAR MARKETING d.o.o. Kumrovečka 14, 10437 Bestovje</izvorni_sadrzaj>
    <derivirana_varijabla naziv="DomainObject.Predmet.ProtustrankaWithAdress_1">KOMAR MARKETING d.o.o. Kumrovečka 14, 10437 Bestovje</derivirana_varijabla>
  </DomainObject.Predmet.ProtustrankaWithAdress>
  <DomainObject.Predmet.ProtustrankaWithAdressOIB>
    <izvorni_sadrzaj>KOMAR MARKETING d.o.o., OIB 40728079980, Kumrovečka 14, 10437 Bestovje</izvorni_sadrzaj>
    <derivirana_varijabla naziv="DomainObject.Predmet.ProtustrankaWithAdressOIB_1">KOMAR MARKETING d.o.o., OIB 40728079980, Kumrovečka 14, 10437 Bestovje</derivirana_varijabla>
  </DomainObject.Predmet.ProtustrankaWithAdressOIB>
  <DomainObject.Predmet.ProtustrankaNazivFormated>
    <izvorni_sadrzaj>KOMAR MARKETING d.o.o.</izvorni_sadrzaj>
    <derivirana_varijabla naziv="DomainObject.Predmet.ProtustrankaNazivFormated_1">KOMAR MARKETING d.o.o.</derivirana_varijabla>
  </DomainObject.Predmet.ProtustrankaNazivFormated>
  <DomainObject.Predmet.ProtustrankaNazivFormatedOIB>
    <izvorni_sadrzaj>KOMAR MARKETING d.o.o., OIB 40728079980</izvorni_sadrzaj>
    <derivirana_varijabla naziv="DomainObject.Predmet.ProtustrankaNazivFormatedOIB_1">KOMAR MARKETING d.o.o., OIB 40728079980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KOMAR MARKETING d.o.o. zastupanog po punomoćniku Dubravka Komar</item>
    </izvorni_sadrzaj>
    <derivirana_varijabla naziv="DomainObject.Predmet.ProtuStrankaListFormated_1">
      <item>KOMAR MARKETING d.o.o. zastupanog po punomoćniku Dubravka Komar</item>
    </derivirana_varijabla>
  </DomainObject.Predmet.ProtuStrankaListFormated>
  <DomainObject.Predmet.ProtuStrankaListFormatedOIB>
    <izvorni_sadrzaj>
      <item>KOMAR MARKETING d.o.o., OIB 40728079980 zastupanog po punomoćniku Dubravka Komar</item>
    </izvorni_sadrzaj>
    <derivirana_varijabla naziv="DomainObject.Predmet.ProtuStrankaListFormatedOIB_1">
      <item>KOMAR MARKETING d.o.o., OIB 40728079980 zastupanog po punomoćniku Dubravka Komar</item>
    </derivirana_varijabla>
  </DomainObject.Predmet.ProtuStrankaListFormatedOIB>
  <DomainObject.Predmet.ProtuStrankaListFormatedWithAdress>
    <izvorni_sadrzaj>
      <item>KOMAR MARKETING d.o.o., Kumrovečka 14, 10437 Bestovje zastupanog po punomoćniku Dubravka Komar</item>
    </izvorni_sadrzaj>
    <derivirana_varijabla naziv="DomainObject.Predmet.ProtuStrankaListFormatedWithAdress_1">
      <item>KOMAR MARKETING d.o.o., Kumrovečka 14, 10437 Bestovje zastupanog po punomoćniku Dubravka Komar</item>
    </derivirana_varijabla>
  </DomainObject.Predmet.ProtuStrankaListFormatedWithAdress>
  <DomainObject.Predmet.ProtuStrankaListFormatedWithAdressOIB>
    <izvorni_sadrzaj>
      <item>KOMAR MARKETING d.o.o., OIB 40728079980, Kumrovečka 14, 10437 Bestovje zastupanog po punomoćniku Dubravka Komar</item>
    </izvorni_sadrzaj>
    <derivirana_varijabla naziv="DomainObject.Predmet.ProtuStrankaListFormatedWithAdressOIB_1">
      <item>KOMAR MARKETING d.o.o., OIB 40728079980, Kumrovečka 14, 10437 Bestovje zastupanog po punomoćniku Dubravka Komar</item>
    </derivirana_varijabla>
  </DomainObject.Predmet.ProtuStrankaListFormatedWithAdressOIB>
  <DomainObject.Predmet.ProtuStrankaListNazivFormated>
    <izvorni_sadrzaj>
      <item>KOMAR MARKETING d.o.o.</item>
    </izvorni_sadrzaj>
    <derivirana_varijabla naziv="DomainObject.Predmet.ProtuStrankaListNazivFormated_1">
      <item>KOMAR MARKETING d.o.o.</item>
    </derivirana_varijabla>
  </DomainObject.Predmet.ProtuStrankaListNazivFormated>
  <DomainObject.Predmet.ProtuStrankaListNazivFormatedOIB>
    <izvorni_sadrzaj>
      <item>KOMAR MARKETING d.o.o., OIB 40728079980</item>
    </izvorni_sadrzaj>
    <derivirana_varijabla naziv="DomainObject.Predmet.ProtuStrankaListNazivFormatedOIB_1">
      <item>KOMAR MARKETING d.o.o., OIB 40728079980</item>
    </derivirana_varijabla>
  </DomainObject.Predmet.ProtuStrankaListNazivFormatedOIB>
  <DomainObject.Predmet.OstaliListFormated>
    <izvorni_sadrzaj>
      <item>Dubravka Komar punomoćnik sudionika u postupku KOMAR MARKETING d.o.o.</item>
    </izvorni_sadrzaj>
    <derivirana_varijabla naziv="DomainObject.Predmet.OstaliListFormated_1">
      <item>Dubravka Komar punomoćnik sudionika u postupku KOMAR MARKETING d.o.o.</item>
    </derivirana_varijabla>
  </DomainObject.Predmet.OstaliListFormated>
  <DomainObject.Predmet.OstaliListFormatedOIB>
    <izvorni_sadrzaj>
      <item>Dubravka Komar, OIB 21764455736 punomoćnik sudionika u postupku KOMAR MARKETING d.o.o.</item>
    </izvorni_sadrzaj>
    <derivirana_varijabla naziv="DomainObject.Predmet.OstaliListFormatedOIB_1">
      <item>Dubravka Komar, OIB 21764455736 punomoćnik sudionika u postupku KOMAR MARKETING d.o.o.</item>
    </derivirana_varijabla>
  </DomainObject.Predmet.OstaliListFormatedOIB>
  <DomainObject.Predmet.OstaliListFormatedWithAdress>
    <izvorni_sadrzaj>
      <item>Dubravka Komar, Jure Kaštelana 10, 10000 Zagreb punomoćnik sudionika u postupku KOMAR MARKETING d.o.o.</item>
    </izvorni_sadrzaj>
    <derivirana_varijabla naziv="DomainObject.Predmet.OstaliListFormatedWithAdress_1">
      <item>Dubravka Komar, Jure Kaštelana 10, 10000 Zagreb punomoćnik sudionika u postupku KOMAR MARKETING d.o.o.</item>
    </derivirana_varijabla>
  </DomainObject.Predmet.OstaliListFormatedWithAdress>
  <DomainObject.Predmet.OstaliListFormatedWithAdressOIB>
    <izvorni_sadrzaj>
      <item>Dubravka Komar, OIB 21764455736, Jure Kaštelana 10, 10000 Zagreb punomoćnik sudionika u postupku KOMAR MARKETING d.o.o.</item>
    </izvorni_sadrzaj>
    <derivirana_varijabla naziv="DomainObject.Predmet.OstaliListFormatedWithAdressOIB_1">
      <item>Dubravka Komar, OIB 21764455736, Jure Kaštelana 10, 10000 Zagreb punomoćnik sudionika u postupku KOMAR MARKETING d.o.o.</item>
    </derivirana_varijabla>
  </DomainObject.Predmet.OstaliListFormatedWithAdressOIB>
  <DomainObject.Predmet.OstaliListNazivFormated>
    <izvorni_sadrzaj>
      <item>Dubravka Komar</item>
    </izvorni_sadrzaj>
    <derivirana_varijabla naziv="DomainObject.Predmet.OstaliListNazivFormated_1">
      <item>Dubravka Komar</item>
    </derivirana_varijabla>
  </DomainObject.Predmet.OstaliListNazivFormated>
  <DomainObject.Predmet.OstaliListNazivFormatedOIB>
    <izvorni_sadrzaj>
      <item>Dubravka Komar, OIB 21764455736</item>
    </izvorni_sadrzaj>
    <derivirana_varijabla naziv="DomainObject.Predmet.OstaliListNazivFormatedOIB_1">
      <item>Dubravka Komar, OIB 21764455736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KOMAR MARKETING d.o.o.</izvorni_sadrzaj>
    <derivirana_varijabla naziv="DomainObject.Predmet.ProtustrankaIDrugi_1">KOMAR MARKETING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KOMAR MARKETING d.o.o., OIB 40728079980, Kumrovečka 14, 10437 Bestovje</izvorni_sadrzaj>
    <derivirana_varijabla naziv="DomainObject.Predmet.ProtustrankaIDrugiAdressOIB_1">KOMAR MARKETING d.o.o., OIB 40728079980, Kumrovečka 14,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KOMAR MARKETING d.o.o.</item>
      <item>Dubravka Komar</item>
    </izvorni_sadrzaj>
    <derivirana_varijabla naziv="DomainObject.Predmet.SudioniciListNaziv_1">
      <item>FINA Regionalni centar Zagreb</item>
      <item>KOMAR MARKETING d.o.o.</item>
      <item>Dubravka Komar</item>
    </derivirana_varijabla>
  </DomainObject.Predmet.SudioniciListNaziv>
  <DomainObject.Predmet.SudioniciListAdressOIB>
    <izvorni_sadrzaj>
      <item>FINA Regionalni centar Zagreb, OIB 85821130368, Trg svibanjskih žrtava 1995.1,10000 Zagreb</item>
      <item>KOMAR MARKETING d.o.o., OIB 40728079980, Kumrovečka 14,10437 Bestovje</item>
      <item>Dubravka Komar, OIB 21764455736, Jure Kaštelana 10,10000 Zagreb</item>
    </izvorni_sadrzaj>
    <derivirana_varijabla naziv="DomainObject.Predmet.SudioniciListAdressOIB_1">
      <item>FINA Regionalni centar Zagreb, OIB 85821130368, Trg svibanjskih žrtava 1995.1,10000 Zagreb</item>
      <item>KOMAR MARKETING d.o.o., OIB 40728079980, Kumrovečka 14,10437 Bestovje</item>
      <item>Dubravka Komar, OIB 21764455736, Jure Kaštelana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40728079980</item>
      <item>, OIB 21764455736</item>
    </izvorni_sadrzaj>
    <derivirana_varijabla naziv="DomainObject.Predmet.SudioniciListNazivOIB_1">
      <item>, OIB 85821130368</item>
      <item>, OIB 40728079980</item>
      <item>, OIB 21764455736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1791</properties:Characters>
  <properties:Lines>50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2016-07-12T06:42:00Z</dcterms:created>
  <dc:creator>Maja Jurovicki</dc:creator>
  <cp:lastModifiedBy>Ksenija Nol</cp:lastModifiedBy>
  <cp:lastPrinted>2016-07-12T09:16:00Z</cp:lastPrinted>
  <dcterms:modified xmlns:xsi="http://www.w3.org/2001/XMLSchema-instance" xsi:type="dcterms:W3CDTF">2016-07-12T09:16:00Z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