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caa2" w14:paraId="972caa2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7F4A0A">
        <w:rPr>
          <w:bCs/>
        </w:rPr>
        <w:t>173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7F4A0A">
        <w:t>STATIC d.o.o., Zadar, Put Kotlara 3, OIB: 97399316086</w:t>
      </w:r>
      <w:r w:rsidR="00C947ED">
        <w:t xml:space="preserve">, povodom zahtjeva Financijske agencije, Regionalnog centra Split, Podružnice Zadar, Ivana Danila 4, OIB: 85821130368 od </w:t>
      </w:r>
      <w:r w:rsidR="007F4A0A">
        <w:t>21</w:t>
      </w:r>
      <w:r w:rsidR="002A4229">
        <w:t>. svibnja</w:t>
      </w:r>
      <w:r w:rsidR="00757DF3">
        <w:t xml:space="preserve"> 2018</w:t>
      </w:r>
      <w:r w:rsidR="00C947ED">
        <w:t xml:space="preserve">., </w:t>
      </w:r>
      <w:r w:rsidR="007F4A0A">
        <w:t>8</w:t>
      </w:r>
      <w:r w:rsidR="00572FB9">
        <w:t xml:space="preserve">. </w:t>
      </w:r>
      <w:r w:rsidR="007F4A0A">
        <w:t>lipnja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7F4A0A">
        <w:t>STATIC d.o.o., Zadar, Put Kotlara 3, OIB: 97399316086</w:t>
      </w:r>
      <w:r>
        <w:t xml:space="preserve">, na temelju neizvršenih osnova za plaćanje iznosi </w:t>
      </w:r>
      <w:r w:rsidR="007F4A0A">
        <w:t>21.314,34</w:t>
      </w:r>
      <w:r>
        <w:t xml:space="preserve"> 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7F4A0A">
        <w:t>Sabina Kajtazi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7F4A0A">
        <w:t>8</w:t>
      </w:r>
      <w:r w:rsidR="00572FB9">
        <w:t xml:space="preserve">. </w:t>
      </w:r>
      <w:r w:rsidR="007F4A0A">
        <w:t>lipnja</w:t>
      </w:r>
      <w:r>
        <w:t xml:space="preserve"> 2018.</w:t>
      </w:r>
    </w:p>
    <w:p w:rsidRDefault="006E3223" w:rsidP="006E3223" w:rsidR="006E3223"/>
    <w:p w:rsidRDefault="0047690B" w:rsidP="0059447E" w:rsidR="00C947ED">
      <w:r>
        <w:tab/>
      </w:r>
      <w:r>
        <w:tab/>
      </w:r>
      <w:r>
        <w:tab/>
      </w:r>
      <w:r>
        <w:tab/>
      </w:r>
      <w:r>
        <w:tab/>
      </w:r>
      <w:r>
        <w:tab/>
      </w:r>
      <w:r w:rsidR="003306D2">
        <w:tab/>
      </w:r>
      <w:r w:rsidR="003306D2">
        <w:tab/>
      </w:r>
      <w:r w:rsidR="003306D2">
        <w:tab/>
      </w:r>
      <w:r w:rsidR="003306D2">
        <w:tab/>
      </w:r>
      <w:r w:rsidR="006E3223">
        <w:t xml:space="preserve">    </w:t>
      </w:r>
      <w:r w:rsidR="00C947ED">
        <w:t xml:space="preserve">Sudska savjetnica     </w:t>
      </w:r>
    </w:p>
    <w:p w:rsidRDefault="003306D2" w:rsidP="00163A73" w:rsidR="00157DE2">
      <w:r>
        <w:tab/>
      </w:r>
      <w:r>
        <w:tab/>
      </w:r>
      <w:r>
        <w:tab/>
      </w:r>
      <w:r w:rsidR="00C947ED">
        <w:t xml:space="preserve">    </w:t>
      </w:r>
      <w:r w:rsidR="0059447E">
        <w:t xml:space="preserve">         </w:t>
      </w:r>
      <w:r w:rsidR="006E3223">
        <w:tab/>
        <w:t xml:space="preserve">         </w:t>
      </w:r>
      <w:r>
        <w:t xml:space="preserve">     </w:t>
      </w:r>
      <w:r w:rsidR="0047690B">
        <w:tab/>
      </w:r>
      <w:r w:rsidR="0047690B">
        <w:tab/>
        <w:t xml:space="preserve">         </w:t>
      </w:r>
      <w:r w:rsidR="006E3223">
        <w:t>Anamarija Kovačić Milković</w:t>
      </w:r>
    </w:p>
    <w:p w:rsidRDefault="00C947ED" w:rsidP="00C947ED" w:rsidR="00C947ED">
      <w:pPr>
        <w:ind w:firstLine="708"/>
        <w:jc w:val="both"/>
      </w:pPr>
    </w:p>
    <w:p w:rsidRDefault="007F4A0A" w:rsidP="00C947ED" w:rsidR="007F4A0A">
      <w:pPr>
        <w:ind w:firstLine="708"/>
        <w:jc w:val="both"/>
      </w:pPr>
    </w:p>
    <w:p w:rsidRDefault="007F4A0A" w:rsidP="00C947ED" w:rsidR="007F4A0A">
      <w:pPr>
        <w:ind w:firstLine="708"/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7F4A0A" w:rsidR="007F4A0A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7F4A0A">
      <w:rPr>
        <w:bCs/>
      </w:rPr>
      <w:t>Poslovni broj: 6 St-173/2018-5</w:t>
    </w: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D2A40"/>
    <w:rsid w:val="00116CD2"/>
    <w:rsid w:val="00157DE2"/>
    <w:rsid w:val="00163A73"/>
    <w:rsid w:val="002A4229"/>
    <w:rsid w:val="002A58B5"/>
    <w:rsid w:val="003306D2"/>
    <w:rsid w:val="003619F6"/>
    <w:rsid w:val="003B6340"/>
    <w:rsid w:val="003E538F"/>
    <w:rsid w:val="00402768"/>
    <w:rsid w:val="00427A5D"/>
    <w:rsid w:val="004766F8"/>
    <w:rsid w:val="0047690B"/>
    <w:rsid w:val="004F3916"/>
    <w:rsid w:val="005406B1"/>
    <w:rsid w:val="00556D61"/>
    <w:rsid w:val="0056006B"/>
    <w:rsid w:val="00572FB9"/>
    <w:rsid w:val="00585367"/>
    <w:rsid w:val="0059447E"/>
    <w:rsid w:val="005D1831"/>
    <w:rsid w:val="006245CE"/>
    <w:rsid w:val="00643753"/>
    <w:rsid w:val="00664E53"/>
    <w:rsid w:val="006854A2"/>
    <w:rsid w:val="006D5292"/>
    <w:rsid w:val="006E3223"/>
    <w:rsid w:val="006E3E65"/>
    <w:rsid w:val="00716BB4"/>
    <w:rsid w:val="007321E4"/>
    <w:rsid w:val="00757DF3"/>
    <w:rsid w:val="00767D31"/>
    <w:rsid w:val="00785029"/>
    <w:rsid w:val="00787E99"/>
    <w:rsid w:val="007F4A0A"/>
    <w:rsid w:val="007F7B13"/>
    <w:rsid w:val="00825E57"/>
    <w:rsid w:val="00850E40"/>
    <w:rsid w:val="008B3E63"/>
    <w:rsid w:val="008F11D8"/>
    <w:rsid w:val="008F50E6"/>
    <w:rsid w:val="00931B53"/>
    <w:rsid w:val="009642AE"/>
    <w:rsid w:val="00983EAA"/>
    <w:rsid w:val="00985F15"/>
    <w:rsid w:val="009D27C8"/>
    <w:rsid w:val="009E69AB"/>
    <w:rsid w:val="009F7717"/>
    <w:rsid w:val="00A0227C"/>
    <w:rsid w:val="00A24D71"/>
    <w:rsid w:val="00A52AEF"/>
    <w:rsid w:val="00AA398E"/>
    <w:rsid w:val="00AD25BB"/>
    <w:rsid w:val="00B17EFE"/>
    <w:rsid w:val="00B93D8D"/>
    <w:rsid w:val="00BD1275"/>
    <w:rsid w:val="00C049D8"/>
    <w:rsid w:val="00C6554D"/>
    <w:rsid w:val="00C736E2"/>
    <w:rsid w:val="00C947ED"/>
    <w:rsid w:val="00DA7158"/>
    <w:rsid w:val="00DB66B2"/>
    <w:rsid w:val="00E13686"/>
    <w:rsid w:val="00E8100C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F50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0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0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0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0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F50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0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0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0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0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St-173/2018</izvorni_sadrzaj>
    <derivirana_varijabla naziv="DomainObject.Predmet.OznakaBroj_1">St-173/2018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STATIC d.o.o. za proizvodnju, trgovinu i usluge</izvorni_sadrzaj>
    <derivirana_varijabla naziv="DomainObject.Predmet.ProtustrankaFormated_1">  STATIC d.o.o. za proizvodnju, trgovinu i usluge</derivirana_varijabla>
  </DomainObject.Predmet.ProtustrankaFormated>
  <DomainObject.Predmet.ProtustrankaFormatedOIB>
    <izvorni_sadrzaj>  STATIC d.o.o. za proizvodnju, trgovinu i usluge, OIB 97399316086</izvorni_sadrzaj>
    <derivirana_varijabla naziv="DomainObject.Predmet.ProtustrankaFormatedOIB_1">  STATIC d.o.o. za proizvodnju, trgovinu i usluge, OIB 97399316086</derivirana_varijabla>
  </DomainObject.Predmet.ProtustrankaFormatedOIB>
  <DomainObject.Predmet.ProtustrankaFormatedWithAdress>
    <izvorni_sadrzaj> STATIC d.o.o. za proizvodnju, trgovinu i usluge, Put Kotlara 3, 23000 Zadar</izvorni_sadrzaj>
    <derivirana_varijabla naziv="DomainObject.Predmet.ProtustrankaFormatedWithAdress_1"> STATIC d.o.o. za proizvodnju, trgovinu i usluge, Put Kotlara 3, 23000 Zadar</derivirana_varijabla>
  </DomainObject.Predmet.ProtustrankaFormatedWithAdress>
  <DomainObject.Predmet.ProtustrankaFormatedWithAdressOIB>
    <izvorni_sadrzaj> STATIC d.o.o. za proizvodnju, trgovinu i usluge, OIB 97399316086, Put Kotlara 3, 23000 Zadar</izvorni_sadrzaj>
    <derivirana_varijabla naziv="DomainObject.Predmet.ProtustrankaFormatedWithAdressOIB_1"> STATIC d.o.o. za proizvodnju, trgovinu i usluge, OIB 97399316086, Put Kotlara 3, 23000 Zadar</derivirana_varijabla>
  </DomainObject.Predmet.ProtustrankaFormatedWithAdressOIB>
  <DomainObject.Predmet.ProtustrankaWithAdress>
    <izvorni_sadrzaj>STATIC d.o.o. za proizvodnju, trgovinu i usluge Put Kotlara 3, 23000 Zadar</izvorni_sadrzaj>
    <derivirana_varijabla naziv="DomainObject.Predmet.ProtustrankaWithAdress_1">STATIC d.o.o. za proizvodnju, trgovinu i usluge Put Kotlara 3, 23000 Zadar</derivirana_varijabla>
  </DomainObject.Predmet.ProtustrankaWithAdress>
  <DomainObject.Predmet.ProtustrankaWithAdressOIB>
    <izvorni_sadrzaj>STATIC d.o.o. za proizvodnju, trgovinu i usluge, OIB 97399316086, Put Kotlara 3, 23000 Zadar</izvorni_sadrzaj>
    <derivirana_varijabla naziv="DomainObject.Predmet.ProtustrankaWithAdressOIB_1">STATIC d.o.o. za proizvodnju, trgovinu i usluge, OIB 97399316086, Put Kotlara 3, 23000 Zadar</derivirana_varijabla>
  </DomainObject.Predmet.ProtustrankaWithAdressOIB>
  <DomainObject.Predmet.ProtustrankaNazivFormated>
    <izvorni_sadrzaj>STATIC d.o.o. za proizvodnju, trgovinu i usluge</izvorni_sadrzaj>
    <derivirana_varijabla naziv="DomainObject.Predmet.ProtustrankaNazivFormated_1">STATIC d.o.o. za proizvodnju, trgovinu i usluge</derivirana_varijabla>
  </DomainObject.Predmet.ProtustrankaNazivFormated>
  <DomainObject.Predmet.ProtustrankaNazivFormatedOIB>
    <izvorni_sadrzaj>STATIC d.o.o. za proizvodnju, trgovinu i usluge, OIB 97399316086</izvorni_sadrzaj>
    <derivirana_varijabla naziv="DomainObject.Predmet.ProtustrankaNazivFormatedOIB_1">STATIC d.o.o. za proizvodnju, trgovinu i usluge, OIB 97399316086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STATIC d.o.o. za proizvodnju, trgovinu i usluge</item>
    </izvorni_sadrzaj>
    <derivirana_varijabla naziv="DomainObject.Predmet.ProtuStrankaListFormated_1">
      <item>STATIC d.o.o. za proizvodnju, trgovinu i usluge</item>
    </derivirana_varijabla>
  </DomainObject.Predmet.ProtuStrankaListFormated>
  <DomainObject.Predmet.ProtuStrankaListFormatedOIB>
    <izvorni_sadrzaj>
      <item>STATIC d.o.o. za proizvodnju, trgovinu i usluge, OIB 97399316086</item>
    </izvorni_sadrzaj>
    <derivirana_varijabla naziv="DomainObject.Predmet.ProtuStrankaListFormatedOIB_1">
      <item>STATIC d.o.o. za proizvodnju, trgovinu i usluge, OIB 97399316086</item>
    </derivirana_varijabla>
  </DomainObject.Predmet.ProtuStrankaListFormatedOIB>
  <DomainObject.Predmet.ProtuStrankaListFormatedWithAdress>
    <izvorni_sadrzaj>
      <item>STATIC d.o.o. za proizvodnju, trgovinu i usluge, Put Kotlara 3, 23000 Zadar</item>
    </izvorni_sadrzaj>
    <derivirana_varijabla naziv="DomainObject.Predmet.ProtuStrankaListFormatedWithAdress_1">
      <item>STATIC d.o.o. za proizvodnju, trgovinu i usluge, Put Kotlara 3, 23000 Zadar</item>
    </derivirana_varijabla>
  </DomainObject.Predmet.ProtuStrankaListFormatedWithAdress>
  <DomainObject.Predmet.ProtuStrankaListFormatedWithAdressOIB>
    <izvorni_sadrzaj>
      <item>STATIC d.o.o. za proizvodnju, trgovinu i usluge, OIB 97399316086, Put Kotlara 3, 23000 Zadar</item>
    </izvorni_sadrzaj>
    <derivirana_varijabla naziv="DomainObject.Predmet.ProtuStrankaListFormatedWithAdressOIB_1">
      <item>STATIC d.o.o. za proizvodnju, trgovinu i usluge, OIB 97399316086, Put Kotlara 3, 23000 Zadar</item>
    </derivirana_varijabla>
  </DomainObject.Predmet.ProtuStrankaListFormatedWithAdressOIB>
  <DomainObject.Predmet.ProtuStrankaListNazivFormated>
    <izvorni_sadrzaj>
      <item>STATIC d.o.o. za proizvodnju, trgovinu i usluge</item>
    </izvorni_sadrzaj>
    <derivirana_varijabla naziv="DomainObject.Predmet.ProtuStrankaListNazivFormated_1">
      <item>STATIC d.o.o. za proizvodnju, trgovinu i usluge</item>
    </derivirana_varijabla>
  </DomainObject.Predmet.ProtuStrankaListNazivFormated>
  <DomainObject.Predmet.ProtuStrankaListNazivFormatedOIB>
    <izvorni_sadrzaj>
      <item>STATIC d.o.o. za proizvodnju, trgovinu i usluge, OIB 97399316086</item>
    </izvorni_sadrzaj>
    <derivirana_varijabla naziv="DomainObject.Predmet.ProtuStrankaListNazivFormatedOIB_1">
      <item>STATIC d.o.o. za proizvodnju, trgovinu i usluge, OIB 97399316086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STATIC d.o.o. za proizvodnju, trgovinu i usluge</izvorni_sadrzaj>
    <derivirana_varijabla naziv="DomainObject.Predmet.ProtustrankaIDrugi_1">STATIC d.o.o. za proizvodnju,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STATIC d.o.o. za proizvodnju, trgovinu i usluge, OIB 97399316086, Put Kotlara 3, 23000 Zadar</izvorni_sadrzaj>
    <derivirana_varijabla naziv="DomainObject.Predmet.ProtustrankaIDrugiAdressOIB_1">STATIC d.o.o. za proizvodnju, trgovinu i usluge, OIB 97399316086, Put Kotlara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STATIC d.o.o. za proizvodnju, trgovinu i usluge</item>
    </izvorni_sadrzaj>
    <derivirana_varijabla naziv="DomainObject.Predmet.SudioniciListNaziv_1">
      <item>FINA</item>
      <item>STATIC d.o.o. za proizvodnju, trgovinu i usluge</item>
    </derivirana_varijabla>
  </DomainObject.Predmet.SudioniciListNaziv>
  <DomainObject.Predmet.SudioniciListAdressOIB>
    <izvorni_sadrzaj>
      <item>FINA, OIB 85821130368, Ivana Danila 4,23000 Zadar</item>
      <item>STATIC d.o.o. za proizvodnju, trgovinu i usluge, OIB 97399316086, Put Kotlara 3,23000 Zadar</item>
    </izvorni_sadrzaj>
    <derivirana_varijabla naziv="DomainObject.Predmet.SudioniciListAdressOIB_1">
      <item>FINA, OIB 85821130368, Ivana Danila 4,23000 Zadar</item>
      <item>STATIC d.o.o. za proizvodnju, trgovinu i usluge, OIB 97399316086, Put Kotlara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97399316086</item>
    </izvorni_sadrzaj>
    <derivirana_varijabla naziv="DomainObject.Predmet.SudioniciListNazivOIB_1">
      <item>, OIB 85821130368</item>
      <item>, OIB 97399316086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386</properties:Words>
  <properties:Characters>1964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2018-06-08T06:58:00Z</dcterms:created>
  <dc:creator>mklismanic</dc:creator>
  <cp:lastModifiedBy>Anita Ivandić</cp:lastModifiedBy>
  <cp:lastPrinted>2018-06-08T06:58:00Z</cp:lastPrinted>
  <dcterms:modified xmlns:xsi="http://www.w3.org/2001/XMLSchema-instance" xsi:type="dcterms:W3CDTF">2018-06-08T07:38:00Z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(St-173-2018.docx)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