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92b7" w14:paraId="56492b7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5834A8" w:rsidR="003E605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7C0D" w:rsidP="005834A8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stečajnom sucu, </w:t>
      </w:r>
      <w:r w:rsidR="00A1352B" w:rsidRPr="00A1352B">
        <w:rPr>
          <w:rFonts w:cs="Times New Roman" w:hAnsi="Times New Roman" w:ascii="Times New Roman"/>
          <w:sz w:val="24"/>
          <w:szCs w:val="24"/>
        </w:rPr>
        <w:t xml:space="preserve">u predmetu </w:t>
      </w:r>
      <w:r w:rsidR="00EE5BF2">
        <w:rPr>
          <w:rFonts w:cs="Times New Roman" w:hAnsi="Times New Roman" w:ascii="Times New Roman"/>
          <w:sz w:val="24"/>
          <w:szCs w:val="24"/>
        </w:rPr>
        <w:t xml:space="preserve">koji se vodi nad stečajnim dužnikom </w:t>
      </w:r>
      <w:r w:rsidR="00EE5BF2" w:rsidRPr="00EE5BF2">
        <w:rPr>
          <w:rFonts w:cs="Times New Roman" w:hAnsi="Times New Roman" w:ascii="Times New Roman"/>
          <w:sz w:val="24"/>
          <w:szCs w:val="24"/>
        </w:rPr>
        <w:t>BETEX d.o.o. u stečaju, Belica Bra</w:t>
      </w:r>
      <w:r w:rsidR="00EE5BF2">
        <w:rPr>
          <w:rFonts w:cs="Times New Roman" w:hAnsi="Times New Roman" w:ascii="Times New Roman"/>
          <w:sz w:val="24"/>
          <w:szCs w:val="24"/>
        </w:rPr>
        <w:t>će Radića 48, OIB: 49614188237,</w:t>
      </w:r>
      <w:r w:rsidR="00A1352B">
        <w:rPr>
          <w:rFonts w:cs="Times New Roman" w:hAnsi="Times New Roman" w:ascii="Times New Roman"/>
          <w:sz w:val="24"/>
          <w:szCs w:val="24"/>
        </w:rPr>
        <w:t xml:space="preserve"> dana </w:t>
      </w:r>
      <w:r w:rsidR="00D76182">
        <w:rPr>
          <w:rFonts w:cs="Times New Roman" w:hAnsi="Times New Roman" w:ascii="Times New Roman"/>
          <w:sz w:val="24"/>
          <w:szCs w:val="24"/>
        </w:rPr>
        <w:t>3. siječnja 2017</w:t>
      </w:r>
      <w:r w:rsidR="00A1352B">
        <w:rPr>
          <w:rFonts w:cs="Times New Roman" w:hAnsi="Times New Roman" w:ascii="Times New Roman"/>
          <w:sz w:val="24"/>
          <w:szCs w:val="24"/>
        </w:rPr>
        <w:t>.</w:t>
      </w:r>
    </w:p>
    <w:p w:rsidRDefault="00A1352B" w:rsidP="00487C0D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31023C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64211F" w:rsidP="0031023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</w:t>
      </w:r>
      <w:r w:rsidR="00B50E50">
        <w:rPr>
          <w:rFonts w:cs="Times New Roman" w:hAnsi="Times New Roman" w:ascii="Times New Roman"/>
          <w:sz w:val="24"/>
          <w:szCs w:val="24"/>
        </w:rPr>
        <w:t>zaključak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A24FF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D76182">
        <w:rPr>
          <w:rFonts w:cs="Times New Roman" w:hAnsi="Times New Roman" w:ascii="Times New Roman"/>
          <w:sz w:val="24"/>
          <w:szCs w:val="24"/>
        </w:rPr>
        <w:t>28</w:t>
      </w:r>
      <w:r w:rsidR="00B50E50">
        <w:rPr>
          <w:rFonts w:cs="Times New Roman" w:hAnsi="Times New Roman" w:ascii="Times New Roman"/>
          <w:sz w:val="24"/>
          <w:szCs w:val="24"/>
        </w:rPr>
        <w:t>. prosinca 2016</w:t>
      </w:r>
      <w:r w:rsidR="00EE5BF2">
        <w:rPr>
          <w:rFonts w:cs="Times New Roman" w:hAnsi="Times New Roman" w:ascii="Times New Roman"/>
          <w:sz w:val="24"/>
          <w:szCs w:val="24"/>
        </w:rPr>
        <w:t>.</w:t>
      </w:r>
      <w:r w:rsidR="00AA24FF">
        <w:rPr>
          <w:rFonts w:cs="Times New Roman" w:hAnsi="Times New Roman" w:ascii="Times New Roman"/>
          <w:sz w:val="24"/>
          <w:szCs w:val="24"/>
        </w:rPr>
        <w:t>, broj St-</w:t>
      </w:r>
      <w:r w:rsidR="00D76182">
        <w:rPr>
          <w:rFonts w:cs="Times New Roman" w:hAnsi="Times New Roman" w:ascii="Times New Roman"/>
          <w:sz w:val="24"/>
          <w:szCs w:val="24"/>
        </w:rPr>
        <w:t>88/13-335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B7201C">
        <w:rPr>
          <w:rFonts w:cs="Times New Roman" w:hAnsi="Times New Roman" w:ascii="Times New Roman"/>
          <w:sz w:val="24"/>
          <w:szCs w:val="24"/>
        </w:rPr>
        <w:t>tako da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D76182">
        <w:rPr>
          <w:rFonts w:cs="Times New Roman" w:hAnsi="Times New Roman" w:ascii="Times New Roman"/>
          <w:sz w:val="24"/>
          <w:szCs w:val="24"/>
        </w:rPr>
        <w:t xml:space="preserve">se </w:t>
      </w:r>
      <w:r w:rsidR="0064211F">
        <w:rPr>
          <w:rFonts w:cs="Times New Roman" w:hAnsi="Times New Roman" w:ascii="Times New Roman"/>
          <w:sz w:val="24"/>
          <w:szCs w:val="24"/>
        </w:rPr>
        <w:t xml:space="preserve">u </w:t>
      </w:r>
      <w:r w:rsidR="00B50E50">
        <w:rPr>
          <w:rFonts w:cs="Times New Roman" w:hAnsi="Times New Roman" w:ascii="Times New Roman"/>
          <w:sz w:val="24"/>
          <w:szCs w:val="24"/>
        </w:rPr>
        <w:t>točci I.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D76182">
        <w:rPr>
          <w:rFonts w:cs="Times New Roman" w:hAnsi="Times New Roman" w:ascii="Times New Roman"/>
          <w:sz w:val="24"/>
          <w:szCs w:val="24"/>
        </w:rPr>
        <w:t xml:space="preserve">B. </w:t>
      </w:r>
      <w:r w:rsidR="00EE5BF2">
        <w:rPr>
          <w:rFonts w:cs="Times New Roman" w:hAnsi="Times New Roman" w:ascii="Times New Roman"/>
          <w:sz w:val="24"/>
          <w:szCs w:val="24"/>
        </w:rPr>
        <w:t xml:space="preserve">izreke </w:t>
      </w:r>
      <w:r w:rsidR="00D76182">
        <w:rPr>
          <w:rFonts w:cs="Times New Roman" w:hAnsi="Times New Roman" w:ascii="Times New Roman"/>
          <w:sz w:val="24"/>
          <w:szCs w:val="24"/>
        </w:rPr>
        <w:t>briše zadnja navedena naznaka čestice koja glasi: "-Čkbr. 404/B/8/A/5 oranica Štuk sa 25 m</w:t>
      </w:r>
      <w:r w:rsidR="00D76182" w:rsidRPr="00A0336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76182" w:rsidRPr="00142CEE">
        <w:rPr>
          <w:rFonts w:cs="Times New Roman" w:hAnsi="Times New Roman" w:ascii="Times New Roman"/>
          <w:sz w:val="24"/>
          <w:szCs w:val="24"/>
        </w:rPr>
        <w:t>.</w:t>
      </w:r>
      <w:r w:rsidR="00D76182">
        <w:rPr>
          <w:rFonts w:cs="Times New Roman" w:hAnsi="Times New Roman" w:ascii="Times New Roman"/>
          <w:sz w:val="24"/>
          <w:szCs w:val="24"/>
        </w:rPr>
        <w:t>"</w:t>
      </w:r>
      <w:r w:rsidR="00B50E50">
        <w:rPr>
          <w:rFonts w:cs="Times New Roman" w:hAnsi="Times New Roman" w:ascii="Times New Roman"/>
          <w:sz w:val="24"/>
          <w:szCs w:val="24"/>
        </w:rPr>
        <w:t xml:space="preserve"> U preostalom dijelu navedeni zaključak ostaje neizmijenjen.</w:t>
      </w:r>
    </w:p>
    <w:p w:rsidRDefault="00B50E50" w:rsidP="00487C0D" w:rsidR="00B50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E50" w:rsidP="00487C0D" w:rsidR="00B50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B50E50">
        <w:rPr>
          <w:rFonts w:cs="Times New Roman" w:hAnsi="Times New Roman" w:ascii="Times New Roman"/>
          <w:sz w:val="24"/>
          <w:szCs w:val="24"/>
        </w:rPr>
        <w:t>zaključku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B50E50">
        <w:rPr>
          <w:rFonts w:cs="Times New Roman" w:hAnsi="Times New Roman" w:ascii="Times New Roman"/>
          <w:sz w:val="24"/>
          <w:szCs w:val="24"/>
        </w:rPr>
        <w:t>2</w:t>
      </w:r>
      <w:r w:rsidR="00D76182">
        <w:rPr>
          <w:rFonts w:cs="Times New Roman" w:hAnsi="Times New Roman" w:ascii="Times New Roman"/>
          <w:sz w:val="24"/>
          <w:szCs w:val="24"/>
        </w:rPr>
        <w:t>8</w:t>
      </w:r>
      <w:r w:rsidR="00B50E50">
        <w:rPr>
          <w:rFonts w:cs="Times New Roman" w:hAnsi="Times New Roman" w:ascii="Times New Roman"/>
          <w:sz w:val="24"/>
          <w:szCs w:val="24"/>
        </w:rPr>
        <w:t>. prosinca 2016</w:t>
      </w:r>
      <w:r w:rsidR="00EE5BF2" w:rsidRPr="00EE5BF2">
        <w:rPr>
          <w:rFonts w:cs="Times New Roman" w:hAnsi="Times New Roman" w:ascii="Times New Roman"/>
          <w:sz w:val="24"/>
          <w:szCs w:val="24"/>
        </w:rPr>
        <w:t xml:space="preserve">., </w:t>
      </w:r>
      <w:r w:rsidR="00EE5BF2">
        <w:rPr>
          <w:rFonts w:cs="Times New Roman" w:hAnsi="Times New Roman" w:ascii="Times New Roman"/>
          <w:sz w:val="24"/>
          <w:szCs w:val="24"/>
        </w:rPr>
        <w:t xml:space="preserve">poslovni </w:t>
      </w:r>
      <w:r w:rsidR="00D76182">
        <w:rPr>
          <w:rFonts w:cs="Times New Roman" w:hAnsi="Times New Roman" w:ascii="Times New Roman"/>
          <w:sz w:val="24"/>
          <w:szCs w:val="24"/>
        </w:rPr>
        <w:t>broj St-88/13-335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B50E50">
        <w:rPr>
          <w:rFonts w:cs="Times New Roman" w:hAnsi="Times New Roman" w:ascii="Times New Roman"/>
          <w:sz w:val="24"/>
          <w:szCs w:val="24"/>
        </w:rPr>
        <w:t xml:space="preserve">u točci I. </w:t>
      </w:r>
      <w:r w:rsidR="00D76182">
        <w:rPr>
          <w:rFonts w:cs="Times New Roman" w:hAnsi="Times New Roman" w:ascii="Times New Roman"/>
          <w:sz w:val="24"/>
          <w:szCs w:val="24"/>
        </w:rPr>
        <w:t xml:space="preserve">B. </w:t>
      </w:r>
      <w:r w:rsidR="00B50E50">
        <w:rPr>
          <w:rFonts w:cs="Times New Roman" w:hAnsi="Times New Roman" w:ascii="Times New Roman"/>
          <w:sz w:val="24"/>
          <w:szCs w:val="24"/>
        </w:rPr>
        <w:t xml:space="preserve">izreke, pogrešno je </w:t>
      </w:r>
      <w:r w:rsidR="00D76182">
        <w:rPr>
          <w:rFonts w:cs="Times New Roman" w:hAnsi="Times New Roman" w:ascii="Times New Roman"/>
          <w:sz w:val="24"/>
          <w:szCs w:val="24"/>
        </w:rPr>
        <w:t>navedena</w:t>
      </w:r>
      <w:r w:rsidR="00565D8F">
        <w:rPr>
          <w:rFonts w:cs="Times New Roman" w:hAnsi="Times New Roman" w:ascii="Times New Roman"/>
          <w:sz w:val="24"/>
          <w:szCs w:val="24"/>
        </w:rPr>
        <w:t xml:space="preserve"> u izreci tog zaključka nekretnina</w:t>
      </w:r>
      <w:r w:rsidR="00D76182">
        <w:rPr>
          <w:rFonts w:cs="Times New Roman" w:hAnsi="Times New Roman" w:ascii="Times New Roman"/>
          <w:sz w:val="24"/>
          <w:szCs w:val="24"/>
        </w:rPr>
        <w:t>,</w:t>
      </w:r>
      <w:r w:rsidR="00B50E50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E5BF2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EE5BF2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76182">
        <w:rPr>
          <w:rFonts w:cs="Times New Roman" w:hAnsi="Times New Roman" w:ascii="Times New Roman"/>
          <w:sz w:val="24"/>
          <w:szCs w:val="24"/>
        </w:rPr>
        <w:t>3. siječnja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4211F" w:rsidP="00170A21" w:rsidR="00170A21" w:rsidRPr="00170A21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170A21" w:rsidRPr="00170A21">
        <w:rPr>
          <w:rFonts w:cs="Times New Roman" w:hAnsi="Times New Roman" w:ascii="Times New Roman"/>
          <w:sz w:val="24"/>
          <w:szCs w:val="24"/>
        </w:rPr>
        <w:t>SUDAC</w:t>
      </w:r>
    </w:p>
    <w:p w:rsidRDefault="00170A21" w:rsidP="00170A21" w:rsidR="00170A21" w:rsidRPr="00170A2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170A2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170A21" w:rsidP="00170A21" w:rsidR="00170A21" w:rsidRPr="00170A2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170A2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6792E" w:rsidP="00170A21" w:rsidR="00F6792E" w:rsidRPr="00170A21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Pr="00487C0D">
        <w:rPr>
          <w:rFonts w:cs="Times New Roman" w:hAnsi="Times New Roman" w:ascii="Times New Roman"/>
          <w:sz w:val="24"/>
          <w:szCs w:val="24"/>
        </w:rPr>
        <w:t xml:space="preserve">objave na </w:t>
      </w:r>
      <w:r w:rsidR="00EE5BF2">
        <w:rPr>
          <w:rFonts w:cs="Times New Roman" w:hAnsi="Times New Roman" w:ascii="Times New Roman"/>
          <w:sz w:val="24"/>
          <w:szCs w:val="24"/>
        </w:rPr>
        <w:t xml:space="preserve">mrežnoj stranici e-Oglasna ploča </w:t>
      </w:r>
      <w:r w:rsidRPr="00487C0D">
        <w:rPr>
          <w:rFonts w:cs="Times New Roman" w:hAnsi="Times New Roman" w:ascii="Times New Roman"/>
          <w:sz w:val="24"/>
          <w:szCs w:val="24"/>
        </w:rPr>
        <w:t>ovoga</w:t>
      </w:r>
      <w:r w:rsidR="00EE5BF2">
        <w:rPr>
          <w:rFonts w:cs="Times New Roman" w:hAnsi="Times New Roman" w:ascii="Times New Roman"/>
          <w:sz w:val="24"/>
          <w:szCs w:val="24"/>
        </w:rPr>
        <w:t xml:space="preserve"> suda 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>
      <w:pPr>
        <w:rPr>
          <w:rFonts w:cs="Times New Roman" w:hAnsi="Times New Roman" w:ascii="Times New Roman"/>
          <w:sz w:val="24"/>
          <w:szCs w:val="24"/>
        </w:rPr>
      </w:pPr>
    </w:p>
    <w:p w:rsidRDefault="00D76182" w:rsidP="00D76182" w:rsidR="00D761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D76182" w:rsidP="00D76182" w:rsidR="00D76182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6182" w:rsidP="00D76182" w:rsidR="00D76182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1.</w:t>
      </w:r>
      <w:r w:rsidRPr="004F4D56">
        <w:rPr>
          <w:rFonts w:cs="Times New Roman" w:hAnsi="Times New Roman" w:ascii="Times New Roman"/>
          <w:sz w:val="24"/>
          <w:szCs w:val="24"/>
        </w:rPr>
        <w:tab/>
        <w:t>Stečajni upravitelj Zvonko Hrain, Varaždin, Zagrebačka 51,</w:t>
      </w:r>
    </w:p>
    <w:p w:rsidRDefault="00D76182" w:rsidP="00D76182" w:rsidR="00D761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2.</w:t>
      </w:r>
      <w:r w:rsidRPr="004F4D56"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>
        <w:rPr>
          <w:rFonts w:cs="Times New Roman" w:hAnsi="Times New Roman" w:ascii="Times New Roman"/>
          <w:sz w:val="24"/>
          <w:szCs w:val="24"/>
        </w:rPr>
        <w:t>AGRO-KRNJAK d.o.o., Josipa Slavenskog 8, Belica,</w:t>
      </w:r>
    </w:p>
    <w:p w:rsidRDefault="00D76182" w:rsidP="00D76182" w:rsidR="00D761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3.</w:t>
      </w:r>
      <w:r w:rsidRPr="004F4D56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6182" w:rsidP="00D76182" w:rsidR="00D76182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4.</w:t>
      </w:r>
      <w:r w:rsidRPr="004F4D56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</w:p>
    <w:p w:rsidRDefault="00D76182" w:rsidP="00D76182" w:rsidR="00D761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  <w:t>Privredna banka d.d. Zagreb, Zagreb, Radnička cesta 50,</w:t>
      </w:r>
      <w:r w:rsidRPr="004F4D56">
        <w:rPr>
          <w:rFonts w:cs="Times New Roman" w:hAnsi="Times New Roman" w:ascii="Times New Roman"/>
          <w:sz w:val="24"/>
          <w:szCs w:val="24"/>
        </w:rPr>
        <w:tab/>
      </w:r>
    </w:p>
    <w:p w:rsidRDefault="00D76182" w:rsidP="00D76182" w:rsidR="00D761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6.</w:t>
      </w:r>
      <w:r w:rsidRPr="004F4D56"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565D8F" w:rsidP="00D76182" w:rsidR="00565D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6182" w:rsidP="00F6792E" w:rsidR="00D76182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44B" w:rsidP="00487C0D" w:rsidR="00D0244B">
      <w:pPr>
        <w:spacing w:lineRule="auto" w:line="240" w:after="0"/>
      </w:pPr>
      <w:r>
        <w:separator/>
      </w:r>
    </w:p>
  </w:endnote>
  <w:endnote w:id="0" w:type="continuationSeparator">
    <w:p w:rsidRDefault="00D0244B" w:rsidP="00487C0D" w:rsidR="00D024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44B" w:rsidP="00487C0D" w:rsidR="00D0244B">
      <w:pPr>
        <w:spacing w:lineRule="auto" w:line="240" w:after="0"/>
      </w:pPr>
      <w:r>
        <w:separator/>
      </w:r>
    </w:p>
  </w:footnote>
  <w:footnote w:id="0" w:type="continuationSeparator">
    <w:p w:rsidRDefault="00D0244B" w:rsidP="00487C0D" w:rsidR="00D024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656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2656F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D76182">
      <w:rPr>
        <w:rFonts w:cs="Times New Roman" w:hAnsi="Times New Roman" w:ascii="Times New Roman"/>
        <w:sz w:val="24"/>
        <w:szCs w:val="24"/>
      </w:rPr>
      <w:t>88/13-33</w:t>
    </w:r>
    <w:r w:rsidR="00B50E50">
      <w:rPr>
        <w:rFonts w:cs="Times New Roman" w:hAnsi="Times New Roman" w:ascii="Times New Roman"/>
        <w:sz w:val="24"/>
        <w:szCs w:val="24"/>
      </w:rPr>
      <w:t>9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D76182">
      <w:rPr>
        <w:rFonts w:cs="Times New Roman" w:hAnsi="Times New Roman" w:ascii="Times New Roman"/>
        <w:sz w:val="24"/>
        <w:szCs w:val="24"/>
      </w:rPr>
      <w:t>88/13-339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170A21"/>
    <w:rsid w:val="001F7FDD"/>
    <w:rsid w:val="00234F5B"/>
    <w:rsid w:val="002C36D1"/>
    <w:rsid w:val="0031023C"/>
    <w:rsid w:val="003727B3"/>
    <w:rsid w:val="003E6052"/>
    <w:rsid w:val="004850F1"/>
    <w:rsid w:val="00487C0D"/>
    <w:rsid w:val="00565D8F"/>
    <w:rsid w:val="005834A8"/>
    <w:rsid w:val="0061696E"/>
    <w:rsid w:val="0064211F"/>
    <w:rsid w:val="00652F05"/>
    <w:rsid w:val="006C1947"/>
    <w:rsid w:val="00705D97"/>
    <w:rsid w:val="0072656F"/>
    <w:rsid w:val="00871700"/>
    <w:rsid w:val="008D5B47"/>
    <w:rsid w:val="008F498B"/>
    <w:rsid w:val="00953E14"/>
    <w:rsid w:val="00A1352B"/>
    <w:rsid w:val="00A14CEB"/>
    <w:rsid w:val="00A552ED"/>
    <w:rsid w:val="00AA24FF"/>
    <w:rsid w:val="00B50E50"/>
    <w:rsid w:val="00B7201C"/>
    <w:rsid w:val="00C46F01"/>
    <w:rsid w:val="00D0244B"/>
    <w:rsid w:val="00D2046C"/>
    <w:rsid w:val="00D76182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56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56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56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56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56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56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5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5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St-88/2013-339</izvorni_sadrzaj>
    <derivirana_varijabla naziv="DomainObject.Oznaka_1">St-88/2013-339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St-88/2013-339</izvorni_sadrzaj>
    <derivirana_varijabla naziv="DomainObject.PoslovniBrojDokumenta_1">St-88/2013-339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1616</properties:Characters>
  <properties:Lines>58</properties:Lines>
  <properties:Paragraphs>23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2017-01-03T12:40:00Z</cp:lastPrinted>
  <dcterms:modified xmlns:xsi="http://www.w3.org/2001/XMLSchema-instance" xsi:type="dcterms:W3CDTF">2017-01-03T12:59:00Z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St-88/2013-339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