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cde4" w14:paraId="4d2cde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B7E41">
        <w:rPr>
          <w:rFonts w:hAnsi="Times New Roman" w:ascii="Times New Roman"/>
          <w:b/>
          <w:sz w:val="24"/>
          <w:szCs w:val="24"/>
        </w:rPr>
        <w:t>8245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B7E41">
        <w:rPr>
          <w:rFonts w:hAnsi="Times New Roman" w:ascii="Times New Roman"/>
        </w:rPr>
        <w:t>8245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B7E41" w:rsidRPr="007B7E41">
        <w:rPr>
          <w:rFonts w:hAnsi="Times New Roman" w:ascii="Times New Roman"/>
        </w:rPr>
        <w:t>LMK PROMET d.o.o.</w:t>
      </w:r>
      <w:r w:rsidR="007B7E41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</w:t>
      </w:r>
      <w:proofErr w:type="spellStart"/>
      <w:r w:rsidR="007B7E41">
        <w:rPr>
          <w:rFonts w:hAnsi="Times New Roman" w:ascii="Times New Roman"/>
        </w:rPr>
        <w:t>Drančeca</w:t>
      </w:r>
      <w:proofErr w:type="spellEnd"/>
      <w:r w:rsidR="0046381A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B7E41" w:rsidRPr="007B7E41">
        <w:rPr>
          <w:rFonts w:hAnsi="Times New Roman" w:ascii="Times New Roman"/>
        </w:rPr>
        <w:t>70363310474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663A8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8210B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470FC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3A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A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A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A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3A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A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8245</izvorni_sadrzaj>
    <derivirana_varijabla naziv="DomainObject.Predmet.Broj_1">8245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St-8245/2015</izvorni_sadrzaj>
    <derivirana_varijabla naziv="DomainObject.Predmet.OznakaBroj_1">St-8245/2015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LMK PROMET d.o.o.</izvorni_sadrzaj>
    <derivirana_varijabla naziv="DomainObject.Predmet.ProtustrankaFormated_1">  LMK PROMET d.o.o.</derivirana_varijabla>
  </DomainObject.Predmet.ProtustrankaFormated>
  <DomainObject.Predmet.ProtustrankaFormatedOIB>
    <izvorni_sadrzaj>  LMK PROMET d.o.o., OIB 70363310474</izvorni_sadrzaj>
    <derivirana_varijabla naziv="DomainObject.Predmet.ProtustrankaFormatedOIB_1">  LMK PROMET d.o.o., OIB 70363310474</derivirana_varijabla>
  </DomainObject.Predmet.ProtustrankaFormatedOIB>
  <DomainObject.Predmet.ProtustrankaFormatedWithAdress>
    <izvorni_sadrzaj> LMK PROMET d.o.o., Odvojak ulice slobode bb, 10361 Drenčec</izvorni_sadrzaj>
    <derivirana_varijabla naziv="DomainObject.Predmet.ProtustrankaFormatedWithAdress_1"> LMK PROMET d.o.o., Odvojak ulice slobode bb, 10361 Drenčec</derivirana_varijabla>
  </DomainObject.Predmet.ProtustrankaFormatedWithAdress>
  <DomainObject.Predmet.ProtustrankaFormatedWithAdressOIB>
    <izvorni_sadrzaj> LMK PROMET d.o.o., OIB 70363310474, Odvojak ulice slobode bb, 10361 Drenčec</izvorni_sadrzaj>
    <derivirana_varijabla naziv="DomainObject.Predmet.ProtustrankaFormatedWithAdressOIB_1"> LMK PROMET d.o.o., OIB 70363310474, Odvojak ulice slobode bb, 10361 Drenčec</derivirana_varijabla>
  </DomainObject.Predmet.ProtustrankaFormatedWithAdressOIB>
  <DomainObject.Predmet.ProtustrankaWithAdress>
    <izvorni_sadrzaj>LMK PROMET d.o.o. Odvojak ulice slobode bb, 10361 Drenčec</izvorni_sadrzaj>
    <derivirana_varijabla naziv="DomainObject.Predmet.ProtustrankaWithAdress_1">LMK PROMET d.o.o. Odvojak ulice slobode bb, 10361 Drenčec</derivirana_varijabla>
  </DomainObject.Predmet.ProtustrankaWithAdress>
  <DomainObject.Predmet.ProtustrankaWithAdressOIB>
    <izvorni_sadrzaj>LMK PROMET d.o.o., OIB 70363310474, Odvojak ulice slobode bb, 10361 Drenčec</izvorni_sadrzaj>
    <derivirana_varijabla naziv="DomainObject.Predmet.ProtustrankaWithAdressOIB_1">LMK PROMET d.o.o., OIB 70363310474, Odvojak ulice slobode bb, 10361 Drenčec</derivirana_varijabla>
  </DomainObject.Predmet.ProtustrankaWithAdressOIB>
  <DomainObject.Predmet.ProtustrankaNazivFormated>
    <izvorni_sadrzaj>LMK PROMET d.o.o.</izvorni_sadrzaj>
    <derivirana_varijabla naziv="DomainObject.Predmet.ProtustrankaNazivFormated_1">LMK PROMET d.o.o.</derivirana_varijabla>
  </DomainObject.Predmet.ProtustrankaNazivFormated>
  <DomainObject.Predmet.ProtustrankaNazivFormatedOIB>
    <izvorni_sadrzaj>LMK PROMET d.o.o., OIB 70363310474</izvorni_sadrzaj>
    <derivirana_varijabla naziv="DomainObject.Predmet.ProtustrankaNazivFormatedOIB_1">LMK PROMET d.o.o., OIB 70363310474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LMK PROMET d.o.o.</item>
    </izvorni_sadrzaj>
    <derivirana_varijabla naziv="DomainObject.Predmet.ProtuStrankaListFormated_1">
      <item>LMK PROMET d.o.o.</item>
    </derivirana_varijabla>
  </DomainObject.Predmet.ProtuStrankaListFormated>
  <DomainObject.Predmet.ProtuStrankaListFormatedOIB>
    <izvorni_sadrzaj>
      <item>LMK PROMET d.o.o., OIB 70363310474</item>
    </izvorni_sadrzaj>
    <derivirana_varijabla naziv="DomainObject.Predmet.ProtuStrankaListFormatedOIB_1">
      <item>LMK PROMET d.o.o., OIB 70363310474</item>
    </derivirana_varijabla>
  </DomainObject.Predmet.ProtuStrankaListFormatedOIB>
  <DomainObject.Predmet.ProtuStrankaListFormatedWithAdress>
    <izvorni_sadrzaj>
      <item>LMK PROMET d.o.o., Odvojak ulice slobode bb, 10361 Drenčec</item>
    </izvorni_sadrzaj>
    <derivirana_varijabla naziv="DomainObject.Predmet.ProtuStrankaListFormatedWithAdress_1">
      <item>LMK PROMET d.o.o., Odvojak ulice slobode bb, 10361 Drenčec</item>
    </derivirana_varijabla>
  </DomainObject.Predmet.ProtuStrankaListFormatedWithAdress>
  <DomainObject.Predmet.ProtuStrankaListFormatedWithAdressOIB>
    <izvorni_sadrzaj>
      <item>LMK PROMET d.o.o., OIB 70363310474, Odvojak ulice slobode bb, 10361 Drenčec</item>
    </izvorni_sadrzaj>
    <derivirana_varijabla naziv="DomainObject.Predmet.ProtuStrankaListFormatedWithAdressOIB_1">
      <item>LMK PROMET d.o.o., OIB 70363310474, Odvojak ulice slobode bb, 10361 Drenčec</item>
    </derivirana_varijabla>
  </DomainObject.Predmet.ProtuStrankaListFormatedWithAdressOIB>
  <DomainObject.Predmet.ProtuStrankaListNazivFormated>
    <izvorni_sadrzaj>
      <item>LMK PROMET d.o.o.</item>
    </izvorni_sadrzaj>
    <derivirana_varijabla naziv="DomainObject.Predmet.ProtuStrankaListNazivFormated_1">
      <item>LMK PROMET d.o.o.</item>
    </derivirana_varijabla>
  </DomainObject.Predmet.ProtuStrankaListNazivFormated>
  <DomainObject.Predmet.ProtuStrankaListNazivFormatedOIB>
    <izvorni_sadrzaj>
      <item>LMK PROMET d.o.o., OIB 70363310474</item>
    </izvorni_sadrzaj>
    <derivirana_varijabla naziv="DomainObject.Predmet.ProtuStrankaListNazivFormatedOIB_1">
      <item>LMK PROMET d.o.o., OIB 70363310474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LMK PROMET d.o.o.</izvorni_sadrzaj>
    <derivirana_varijabla naziv="DomainObject.Predmet.ProtustrankaIDrugi_1">LMK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LMK PROMET d.o.o., OIB 70363310474, Odvojak ulice slobode bb, 10361 Drenčec</izvorni_sadrzaj>
    <derivirana_varijabla naziv="DomainObject.Predmet.ProtustrankaIDrugiAdressOIB_1">LMK PROMET d.o.o., OIB 70363310474, Odvojak ulice slobode bb, 10361 Drenčec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LMK PROMET d.o.o.</item>
    </izvorni_sadrzaj>
    <derivirana_varijabla naziv="DomainObject.Predmet.SudioniciListNaziv_1">
      <item>FINA Regionalni centar Zagreb</item>
      <item>LMK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LMK PROMET d.o.o., OIB 70363310474, Odvojak ulice slobode bb,10361 Drenčec</item>
    </izvorni_sadrzaj>
    <derivirana_varijabla naziv="DomainObject.Predmet.SudioniciListAdressOIB_1">
      <item>FINA Regionalni centar Zagreb, OIB 85821130368, Trg svibanjskih žrtava 1995. 1,10000 Zagreb</item>
      <item>LMK PROMET d.o.o., OIB 70363310474, Odvojak ulice slobode bb,10361 Drenčec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70363310474</item>
    </izvorni_sadrzaj>
    <derivirana_varijabla naziv="DomainObject.Predmet.SudioniciListNazivOIB_1">
      <item>, OIB 85821130368</item>
      <item>, OIB 70363310474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2016-04-16T09:17:00Z</cp:lastPrinted>
  <dcterms:modified xmlns:xsi="http://www.w3.org/2001/XMLSchema-instance" xsi:type="dcterms:W3CDTF">2016-04-16T09:19:00Z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