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b89f" w14:paraId="c88b89f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C352A7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6D30B9">
        <w:rPr>
          <w:rFonts w:cs="Times New Roman" w:hAnsi="Times New Roman" w:ascii="Times New Roman"/>
          <w:sz w:val="24"/>
          <w:szCs w:val="24"/>
        </w:rPr>
        <w:t xml:space="preserve">zahtjeva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1D0366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>,</w:t>
      </w:r>
      <w:r w:rsidR="001D0366">
        <w:rPr>
          <w:rFonts w:cs="Times New Roman" w:hAnsi="Times New Roman" w:ascii="Times New Roman"/>
          <w:sz w:val="24"/>
          <w:szCs w:val="24"/>
        </w:rPr>
        <w:t xml:space="preserve"> Podružnica Varaždin,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za </w:t>
      </w:r>
      <w:r w:rsidR="006D30B9">
        <w:rPr>
          <w:rFonts w:cs="Times New Roman" w:hAnsi="Times New Roman" w:ascii="Times New Roman"/>
          <w:sz w:val="24"/>
          <w:szCs w:val="24"/>
        </w:rPr>
        <w:t>pokretanje skraćenog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 stečajnog postupka </w:t>
      </w:r>
      <w:r w:rsidR="006D30B9">
        <w:rPr>
          <w:rFonts w:cs="Times New Roman" w:hAnsi="Times New Roman" w:ascii="Times New Roman"/>
          <w:sz w:val="24"/>
          <w:szCs w:val="24"/>
        </w:rPr>
        <w:t>protiv dužnika</w:t>
      </w:r>
      <w:r w:rsidR="00F45045">
        <w:rPr>
          <w:rFonts w:cs="Times New Roman" w:hAnsi="Times New Roman" w:ascii="Times New Roman"/>
          <w:sz w:val="24"/>
          <w:szCs w:val="24"/>
        </w:rPr>
        <w:t xml:space="preserve"> SCOPUM j.d.o.o., Varaždin, Gustava Krkleca 1/A, OIB: 97843293628, 19</w:t>
      </w:r>
      <w:r w:rsidR="001D0366">
        <w:rPr>
          <w:rFonts w:cs="Times New Roman" w:hAnsi="Times New Roman" w:ascii="Times New Roman"/>
          <w:sz w:val="24"/>
          <w:szCs w:val="24"/>
        </w:rPr>
        <w:t>. travnja</w:t>
      </w:r>
      <w:r w:rsidR="00E06E5C">
        <w:rPr>
          <w:rFonts w:cs="Times New Roman" w:hAnsi="Times New Roman" w:ascii="Times New Roman"/>
          <w:sz w:val="24"/>
          <w:szCs w:val="24"/>
        </w:rPr>
        <w:t xml:space="preserve"> 2016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B9206A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F45045">
        <w:rPr>
          <w:rFonts w:cs="Times New Roman" w:hAnsi="Times New Roman" w:ascii="Times New Roman"/>
          <w:sz w:val="24"/>
          <w:szCs w:val="24"/>
        </w:rPr>
        <w:t xml:space="preserve"> SCOPUM j.d.o.o., Varaždin, Gustava Krkleca 1/A, OIB: 97843293628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0E239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E239B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45045">
        <w:rPr>
          <w:rFonts w:cs="Times New Roman" w:hAnsi="Times New Roman" w:ascii="Times New Roman"/>
          <w:sz w:val="24"/>
          <w:szCs w:val="24"/>
        </w:rPr>
        <w:t xml:space="preserve"> Anđelko Stankus, Varaždin, Braće Radić 20, Jalkovec, OIB: 11168088853</w:t>
      </w:r>
      <w:r w:rsidR="00880AAB" w:rsidRPr="000E239B">
        <w:rPr>
          <w:rFonts w:cs="Times New Roman" w:hAnsi="Times New Roman" w:ascii="Times New Roman"/>
          <w:sz w:val="24"/>
          <w:szCs w:val="24"/>
        </w:rPr>
        <w:t>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C352A7" w:rsidP="00C352A7" w:rsidR="00C352A7" w:rsidRPr="00C352A7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C352A7" w:rsidP="00C352A7" w:rsidR="00C352A7" w:rsidRPr="00B04B0E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B04B0E" w:rsidR="00B04B0E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3A6C0D" w:rsidP="003A6C0D" w:rsidR="003A6C0D" w:rsidRPr="00B41215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06E5C" w:rsidP="00B04B0E" w:rsidR="00B04B0E" w:rsidRPr="00B04B0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F45045">
        <w:rPr>
          <w:rFonts w:cs="Times New Roman" w:hAnsi="Times New Roman" w:ascii="Times New Roman"/>
          <w:sz w:val="24"/>
          <w:szCs w:val="24"/>
        </w:rPr>
        <w:t>16</w:t>
      </w:r>
      <w:r w:rsidR="00C352A7">
        <w:rPr>
          <w:rFonts w:cs="Times New Roman" w:hAnsi="Times New Roman" w:ascii="Times New Roman"/>
          <w:sz w:val="24"/>
          <w:szCs w:val="24"/>
        </w:rPr>
        <w:t>. studenog 2015</w:t>
      </w:r>
      <w:r w:rsidR="00D54613" w:rsidRPr="00B04B0E">
        <w:rPr>
          <w:rFonts w:cs="Times New Roman" w:hAnsi="Times New Roman" w:ascii="Times New Roman"/>
          <w:sz w:val="24"/>
          <w:szCs w:val="24"/>
        </w:rPr>
        <w:t xml:space="preserve">. </w:t>
      </w:r>
      <w:r w:rsidR="00B04B0E">
        <w:rPr>
          <w:rFonts w:cs="Times New Roman" w:hAnsi="Times New Roman" w:ascii="Times New Roman"/>
          <w:sz w:val="24"/>
          <w:szCs w:val="24"/>
        </w:rPr>
        <w:t xml:space="preserve">zahtjev </w:t>
      </w:r>
      <w:r w:rsidRPr="00B04B0E">
        <w:rPr>
          <w:rFonts w:cs="Times New Roman" w:hAnsi="Times New Roman" w:ascii="Times New Roman"/>
          <w:sz w:val="24"/>
          <w:szCs w:val="24"/>
        </w:rPr>
        <w:t xml:space="preserve">za </w:t>
      </w:r>
      <w:r w:rsidR="00B04B0E" w:rsidRPr="00B04B0E">
        <w:rPr>
          <w:rFonts w:cs="Times New Roman" w:hAnsi="Times New Roman" w:ascii="Times New Roman"/>
          <w:sz w:val="24"/>
          <w:szCs w:val="24"/>
        </w:rPr>
        <w:t xml:space="preserve">pokretanje skraćenog stečajnog postupka nad dužnikom navedenim u izreci, pa kako su za to bile ispunjene pretpostavke iz čl. 428. Stečajnog zakona (''Narodne novine'' broj 71/15 - dalje SZ-a), sud je, primjenom čl. 430 i 431. SZ-a, objavio oglas na </w:t>
      </w:r>
      <w:r w:rsidR="00B04B0E">
        <w:rPr>
          <w:rFonts w:cs="Times New Roman" w:hAnsi="Times New Roman" w:ascii="Times New Roman"/>
          <w:sz w:val="24"/>
          <w:szCs w:val="24"/>
        </w:rPr>
        <w:t>mrežnoj stranici e-Oglasna ploča suda</w:t>
      </w:r>
      <w:r w:rsidR="00B04B0E" w:rsidRPr="00B04B0E">
        <w:rPr>
          <w:rFonts w:cs="Times New Roman" w:hAnsi="Times New Roman" w:ascii="Times New Roman"/>
          <w:sz w:val="24"/>
          <w:szCs w:val="24"/>
        </w:rPr>
        <w:t>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B04B0E" w:rsidP="00B04B0E" w:rsidR="00B04B0E" w:rsidRPr="00B04B0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04B0E" w:rsidP="00B04B0E" w:rsidR="00B04B0E" w:rsidRPr="00B04B0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04B0E">
        <w:rPr>
          <w:rFonts w:cs="Times New Roman" w:hAnsi="Times New Roman" w:ascii="Times New Roman"/>
          <w:sz w:val="24"/>
          <w:szCs w:val="24"/>
        </w:rPr>
        <w:lastRenderedPageBreak/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73491" w:rsidP="00B04B0E" w:rsidR="00173491" w:rsidRPr="00B41215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C352A7">
        <w:rPr>
          <w:rFonts w:cs="Times New Roman" w:hAnsi="Times New Roman" w:ascii="Times New Roman"/>
          <w:sz w:val="24"/>
          <w:szCs w:val="24"/>
        </w:rPr>
        <w:t>14</w:t>
      </w:r>
      <w:r w:rsidR="000E239B">
        <w:rPr>
          <w:rFonts w:cs="Times New Roman" w:hAnsi="Times New Roman" w:ascii="Times New Roman"/>
          <w:sz w:val="24"/>
          <w:szCs w:val="24"/>
        </w:rPr>
        <w:t>. travnja</w:t>
      </w:r>
      <w:r w:rsidR="00173491">
        <w:rPr>
          <w:rFonts w:cs="Times New Roman" w:hAnsi="Times New Roman" w:ascii="Times New Roman"/>
          <w:sz w:val="24"/>
          <w:szCs w:val="24"/>
        </w:rPr>
        <w:t xml:space="preserve"> 2016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D54613" w:rsidP="00D54613" w:rsidR="00D54613" w:rsidRPr="00D54613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SUDAC</w:t>
      </w:r>
    </w:p>
    <w:p w:rsidRDefault="00D54613" w:rsidP="00D54613" w:rsidR="00D54613" w:rsidRPr="00D54613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D54613" w:rsidP="00D54613" w:rsidR="00D54613" w:rsidRPr="00D54613">
      <w:pPr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D54613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880AAB" w:rsidP="00880AAB" w:rsidR="00D54613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</w:t>
      </w:r>
    </w:p>
    <w:p w:rsidRDefault="00880AAB" w:rsidP="00173491" w:rsidR="0017349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6D30B9" w:rsidP="006D30B9" w:rsidR="006D30B9" w:rsidRPr="0005288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6D30B9" w:rsidP="006D30B9" w:rsidR="006D30B9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05288F">
        <w:rPr>
          <w:rFonts w:cs="Times New Roman"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6D30B9" w:rsidP="00173491" w:rsidR="006D30B9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123254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0E239B" w:rsidP="000E239B" w:rsidR="000E239B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Dužniku </w:t>
      </w:r>
      <w:r w:rsidR="00F45045">
        <w:rPr>
          <w:rFonts w:cs="Times New Roman" w:hAnsi="Times New Roman" w:ascii="Times New Roman"/>
          <w:sz w:val="24"/>
          <w:szCs w:val="24"/>
        </w:rPr>
        <w:t xml:space="preserve">SCOPUM j.d.o.o., Varaždin, Gustava Krkleca 1/A, </w:t>
      </w:r>
    </w:p>
    <w:p w:rsidRDefault="00F45045" w:rsidP="00F725F4" w:rsidR="003D7114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Direktoru dužnika, Martina Brlek, Varaždin, Ulica Ive Režeka 1/A,</w:t>
      </w:r>
    </w:p>
    <w:p w:rsidRDefault="00173491" w:rsidP="00F725F4" w:rsidR="00173491" w:rsidRPr="0012325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F45045">
        <w:rPr>
          <w:rFonts w:cs="Times New Roman" w:hAnsi="Times New Roman" w:ascii="Times New Roman"/>
          <w:sz w:val="24"/>
          <w:szCs w:val="24"/>
        </w:rPr>
        <w:t>Anđelko Stankus, Varaždin, Braće Radić 20, Jalkovec,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E11800" w:rsidP="00F725F4" w:rsidR="00E11800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Ministarstvo financija, Porezna uprava, Područni ured Sjeverna Hrvatska, Varaždin, Graberje 1</w:t>
      </w:r>
      <w:r w:rsidR="00B04B0E">
        <w:rPr>
          <w:rFonts w:cs="Times New Roman" w:hAnsi="Times New Roman" w:ascii="Times New Roman"/>
          <w:sz w:val="24"/>
          <w:szCs w:val="24"/>
        </w:rPr>
        <w:t>,</w:t>
      </w:r>
    </w:p>
    <w:p w:rsidRDefault="00173491" w:rsidP="00F725F4" w:rsidR="00173491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Sudski registar,</w:t>
      </w:r>
      <w:r w:rsidR="00B04B0E">
        <w:rPr>
          <w:rFonts w:cs="Times New Roman" w:hAnsi="Times New Roman" w:ascii="Times New Roman"/>
          <w:sz w:val="24"/>
          <w:szCs w:val="24"/>
        </w:rPr>
        <w:t xml:space="preserve"> radi zabilježbe,</w:t>
      </w:r>
    </w:p>
    <w:p w:rsidRDefault="00173491" w:rsidP="00F725F4" w:rsidR="00F725F4" w:rsidRPr="0012325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23254">
        <w:rPr>
          <w:rFonts w:cs="Times New Roman" w:hAnsi="Times New Roman" w:ascii="Times New Roman"/>
          <w:sz w:val="24"/>
          <w:szCs w:val="24"/>
        </w:rPr>
        <w:t>E-</w:t>
      </w:r>
      <w:r w:rsidR="00F725F4" w:rsidRPr="0012325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B3A" w:rsidP="00880AAB" w:rsidR="00B05B3A">
      <w:pPr>
        <w:spacing w:lineRule="auto" w:line="240" w:after="0"/>
      </w:pPr>
      <w:r>
        <w:separator/>
      </w:r>
    </w:p>
  </w:endnote>
  <w:endnote w:id="0" w:type="continuationSeparator">
    <w:p w:rsidRDefault="00B05B3A" w:rsidP="00880AAB" w:rsidR="00B05B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B3A" w:rsidP="00880AAB" w:rsidR="00B05B3A">
      <w:pPr>
        <w:spacing w:lineRule="auto" w:line="240" w:after="0"/>
      </w:pPr>
      <w:r>
        <w:separator/>
      </w:r>
    </w:p>
  </w:footnote>
  <w:footnote w:id="0" w:type="continuationSeparator">
    <w:p w:rsidRDefault="00B05B3A" w:rsidP="00880AAB" w:rsidR="00B05B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31E4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F45045">
          <w:rPr>
            <w:rFonts w:cs="Times New Roman" w:hAnsi="Times New Roman" w:ascii="Times New Roman"/>
            <w:sz w:val="24"/>
            <w:szCs w:val="24"/>
          </w:rPr>
          <w:t>811</w:t>
        </w:r>
        <w:r w:rsidR="00C352A7">
          <w:rPr>
            <w:rFonts w:cs="Times New Roman" w:hAnsi="Times New Roman" w:ascii="Times New Roman"/>
            <w:sz w:val="24"/>
            <w:szCs w:val="24"/>
          </w:rPr>
          <w:t>/15-4</w:t>
        </w:r>
      </w:p>
      <w:p w:rsidRDefault="00231E42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F41476" w:rsidRPr="00F41476">
      <w:rPr>
        <w:rFonts w:cs="Times New Roman" w:hAnsi="Times New Roman" w:ascii="Times New Roman"/>
        <w:sz w:val="24"/>
        <w:szCs w:val="24"/>
      </w:rPr>
      <w:t>-</w:t>
    </w:r>
    <w:r w:rsidR="00F45045">
      <w:rPr>
        <w:rFonts w:cs="Times New Roman" w:hAnsi="Times New Roman" w:ascii="Times New Roman"/>
        <w:sz w:val="24"/>
        <w:szCs w:val="24"/>
      </w:rPr>
      <w:t>811</w:t>
    </w:r>
    <w:r w:rsidR="00C352A7">
      <w:rPr>
        <w:rFonts w:cs="Times New Roman" w:hAnsi="Times New Roman" w:ascii="Times New Roman"/>
        <w:sz w:val="24"/>
        <w:szCs w:val="24"/>
      </w:rPr>
      <w:t>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B5BD6"/>
    <w:rsid w:val="000E239B"/>
    <w:rsid w:val="00123254"/>
    <w:rsid w:val="00156BAA"/>
    <w:rsid w:val="00173491"/>
    <w:rsid w:val="001C0A31"/>
    <w:rsid w:val="001D0366"/>
    <w:rsid w:val="002248D9"/>
    <w:rsid w:val="00231E42"/>
    <w:rsid w:val="0036366A"/>
    <w:rsid w:val="00370D34"/>
    <w:rsid w:val="003A6C0D"/>
    <w:rsid w:val="003C6373"/>
    <w:rsid w:val="003D04C8"/>
    <w:rsid w:val="003D7114"/>
    <w:rsid w:val="003E79BD"/>
    <w:rsid w:val="0041156E"/>
    <w:rsid w:val="00445AD3"/>
    <w:rsid w:val="004559FB"/>
    <w:rsid w:val="004F79C5"/>
    <w:rsid w:val="00516AD6"/>
    <w:rsid w:val="0061134C"/>
    <w:rsid w:val="006636D7"/>
    <w:rsid w:val="006C6D0F"/>
    <w:rsid w:val="006D30B9"/>
    <w:rsid w:val="007B1B2C"/>
    <w:rsid w:val="007F22F1"/>
    <w:rsid w:val="008423F1"/>
    <w:rsid w:val="00880AAB"/>
    <w:rsid w:val="00985E03"/>
    <w:rsid w:val="009D5DC4"/>
    <w:rsid w:val="00B00D7D"/>
    <w:rsid w:val="00B04B0E"/>
    <w:rsid w:val="00B05B3A"/>
    <w:rsid w:val="00B41215"/>
    <w:rsid w:val="00B9206A"/>
    <w:rsid w:val="00C352A7"/>
    <w:rsid w:val="00CA16A9"/>
    <w:rsid w:val="00CF32CC"/>
    <w:rsid w:val="00D54613"/>
    <w:rsid w:val="00E00009"/>
    <w:rsid w:val="00E06E5C"/>
    <w:rsid w:val="00E11800"/>
    <w:rsid w:val="00EA0B86"/>
    <w:rsid w:val="00ED629F"/>
    <w:rsid w:val="00F41476"/>
    <w:rsid w:val="00F45045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E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1E4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1E42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1E4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1E4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31E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1E4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1E42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1E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1E4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St-811/2015</izvorni_sadrzaj>
    <derivirana_varijabla naziv="DomainObject.Predmet.OznakaBroj_1">St-811/2015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SCOPUM j.d.o.o. za trgovinu i usluge zastupanog po punomoćniku Martina Brlek</izvorni_sadrzaj>
    <derivirana_varijabla naziv="DomainObject.Predmet.ProtustrankaFormated_1">  SCOPUM j.d.o.o. za trgovinu i usluge zastupanog po punomoćniku Martina Brlek</derivirana_varijabla>
  </DomainObject.Predmet.ProtustrankaFormated>
  <DomainObject.Predmet.ProtustrankaFormatedOIB>
    <izvorni_sadrzaj>  SCOPUM j.d.o.o. za trgovinu i usluge, OIB 97843293628 zastupanog po punomoćniku Martina Brlek</izvorni_sadrzaj>
    <derivirana_varijabla naziv="DomainObject.Predmet.ProtustrankaFormatedOIB_1">  SCOPUM j.d.o.o. za trgovinu i usluge, OIB 97843293628 zastupanog po punomoćniku Martina Brlek</derivirana_varijabla>
  </DomainObject.Predmet.ProtustrankaFormatedOIB>
  <DomainObject.Predmet.ProtustrankaFormatedWithAdress>
    <izvorni_sadrzaj> SCOPUM j.d.o.o. za trgovinu i usluge, Gustava Krkleca 1/A, 42000 Varaždin zastupanog po punomoćniku Martina Brlek</izvorni_sadrzaj>
    <derivirana_varijabla naziv="DomainObject.Predmet.ProtustrankaFormatedWithAdress_1"> SCOPUM j.d.o.o. za trgovinu i usluge, Gustava Krkleca 1/A, 42000 Varaždin zastupanog po punomoćniku Martina Brlek</derivirana_varijabla>
  </DomainObject.Predmet.ProtustrankaFormatedWithAdress>
  <DomainObject.Predmet.ProtustrankaFormatedWithAdressOIB>
    <izvorni_sadrzaj> SCOPUM j.d.o.o. za trgovinu i usluge, OIB 97843293628, Gustava Krkleca 1/A, 42000 Varaždin zastupanog po punomoćniku Martina Brlek</izvorni_sadrzaj>
    <derivirana_varijabla naziv="DomainObject.Predmet.ProtustrankaFormatedWithAdressOIB_1"> SCOPUM j.d.o.o. za trgovinu i usluge, OIB 97843293628, Gustava Krkleca 1/A, 42000 Varaždin zastupanog po punomoćniku Martina Brlek</derivirana_varijabla>
  </DomainObject.Predmet.ProtustrankaFormatedWithAdressOIB>
  <DomainObject.Predmet.ProtustrankaWithAdress>
    <izvorni_sadrzaj>SCOPUM j.d.o.o. za trgovinu i usluge Gustava Krkleca 1/A, 42000 Varaždin</izvorni_sadrzaj>
    <derivirana_varijabla naziv="DomainObject.Predmet.ProtustrankaWithAdress_1">SCOPUM j.d.o.o. za trgovinu i usluge Gustava Krkleca 1/A, 42000 Varaždin</derivirana_varijabla>
  </DomainObject.Predmet.ProtustrankaWithAdress>
  <DomainObject.Predmet.ProtustrankaWithAdressOIB>
    <izvorni_sadrzaj>SCOPUM j.d.o.o. za trgovinu i usluge, OIB 97843293628, Gustava Krkleca 1/A, 42000 Varaždin</izvorni_sadrzaj>
    <derivirana_varijabla naziv="DomainObject.Predmet.ProtustrankaWithAdressOIB_1">SCOPUM j.d.o.o. za trgovinu i usluge, OIB 97843293628, Gustava Krkleca 1/A, 42000 Varaždin</derivirana_varijabla>
  </DomainObject.Predmet.ProtustrankaWithAdressOIB>
  <DomainObject.Predmet.ProtustrankaNazivFormated>
    <izvorni_sadrzaj>SCOPUM j.d.o.o. za trgovinu i usluge</izvorni_sadrzaj>
    <derivirana_varijabla naziv="DomainObject.Predmet.ProtustrankaNazivFormated_1">SCOPUM j.d.o.o. za trgovinu i usluge</derivirana_varijabla>
  </DomainObject.Predmet.ProtustrankaNazivFormated>
  <DomainObject.Predmet.ProtustrankaNazivFormatedOIB>
    <izvorni_sadrzaj>SCOPUM j.d.o.o. za trgovinu i usluge, OIB 97843293628</izvorni_sadrzaj>
    <derivirana_varijabla naziv="DomainObject.Predmet.ProtustrankaNazivFormatedOIB_1">SCOPUM j.d.o.o. za trgovinu i usluge, OIB 97843293628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22809.52</izvorni_sadrzaj>
    <derivirana_varijabla naziv="DomainObject.Predmet.TrenutnaVrijednost_1">22809.52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SCOPUM j.d.o.o. za trgovinu i usluge zastupanog po punomoćniku Martina Brlek</item>
    </izvorni_sadrzaj>
    <derivirana_varijabla naziv="DomainObject.Predmet.ProtuStrankaListFormated_1">
      <item>SCOPUM j.d.o.o. za trgovinu i usluge zastupanog po punomoćniku Martina Brlek</item>
    </derivirana_varijabla>
  </DomainObject.Predmet.ProtuStrankaListFormated>
  <DomainObject.Predmet.ProtuStrankaListFormatedOIB>
    <izvorni_sadrzaj>
      <item>SCOPUM j.d.o.o. za trgovinu i usluge, OIB 97843293628 zastupanog po punomoćniku Martina Brlek</item>
    </izvorni_sadrzaj>
    <derivirana_varijabla naziv="DomainObject.Predmet.ProtuStrankaListFormatedOIB_1">
      <item>SCOPUM j.d.o.o. za trgovinu i usluge, OIB 97843293628 zastupanog po punomoćniku Martina Brlek</item>
    </derivirana_varijabla>
  </DomainObject.Predmet.ProtuStrankaListFormatedOIB>
  <DomainObject.Predmet.ProtuStrankaListFormatedWithAdress>
    <izvorni_sadrzaj>
      <item>SCOPUM j.d.o.o. za trgovinu i usluge, Gustava Krkleca 1/A, 42000 Varaždin zastupanog po punomoćniku Martina Brlek</item>
    </izvorni_sadrzaj>
    <derivirana_varijabla naziv="DomainObject.Predmet.ProtuStrankaListFormatedWithAdress_1">
      <item>SCOPUM j.d.o.o. za trgovinu i usluge, Gustava Krkleca 1/A, 42000 Varaždin zastupanog po punomoćniku Martina Brlek</item>
    </derivirana_varijabla>
  </DomainObject.Predmet.ProtuStrankaListFormatedWithAdress>
  <DomainObject.Predmet.ProtuStrankaListFormatedWithAdressOIB>
    <izvorni_sadrzaj>
      <item>SCOPUM j.d.o.o. za trgovinu i usluge, OIB 97843293628, Gustava Krkleca 1/A, 42000 Varaždin zastupanog po punomoćniku Martina Brlek</item>
    </izvorni_sadrzaj>
    <derivirana_varijabla naziv="DomainObject.Predmet.ProtuStrankaListFormatedWithAdressOIB_1">
      <item>SCOPUM j.d.o.o. za trgovinu i usluge, OIB 97843293628, Gustava Krkleca 1/A, 42000 Varaždin zastupanog po punomoćniku Martina Brlek</item>
    </derivirana_varijabla>
  </DomainObject.Predmet.ProtuStrankaListFormatedWithAdressOIB>
  <DomainObject.Predmet.ProtuStrankaListNazivFormated>
    <izvorni_sadrzaj>
      <item>SCOPUM j.d.o.o. za trgovinu i usluge</item>
    </izvorni_sadrzaj>
    <derivirana_varijabla naziv="DomainObject.Predmet.ProtuStrankaListNazivFormated_1">
      <item>SCOPUM j.d.o.o. za trgovinu i usluge</item>
    </derivirana_varijabla>
  </DomainObject.Predmet.ProtuStrankaListNazivFormated>
  <DomainObject.Predmet.ProtuStrankaListNazivFormatedOIB>
    <izvorni_sadrzaj>
      <item>SCOPUM j.d.o.o. za trgovinu i usluge, OIB 97843293628</item>
    </izvorni_sadrzaj>
    <derivirana_varijabla naziv="DomainObject.Predmet.ProtuStrankaListNazivFormatedOIB_1">
      <item>SCOPUM j.d.o.o. za trgovinu i usluge, OIB 97843293628</item>
    </derivirana_varijabla>
  </DomainObject.Predmet.ProtuStrankaListNazivFormatedOIB>
  <DomainObject.Predmet.OstaliListFormated>
    <izvorni_sadrzaj>
      <item>Sudski registar</item>
      <item>Martina Brlek punomoćnik sudionika u postupku SCOPUM j.d.o.o. za trgovinu i usluge</item>
    </izvorni_sadrzaj>
    <derivirana_varijabla naziv="DomainObject.Predmet.OstaliListFormated_1">
      <item>Sudski registar</item>
      <item>Martina Brlek punomoćnik sudionika u postupku SCOPUM j.d.o.o. za trgovinu i usluge</item>
    </derivirana_varijabla>
  </DomainObject.Predmet.OstaliListFormated>
  <DomainObject.Predmet.OstaliListFormatedOIB>
    <izvorni_sadrzaj>
      <item>Sudski registar</item>
      <item>Martina Brlek, OIB 25193924055 punomoćnik sudionika u postupku SCOPUM j.d.o.o. za trgovinu i usluge</item>
    </izvorni_sadrzaj>
    <derivirana_varijabla naziv="DomainObject.Predmet.OstaliListFormatedOIB_1">
      <item>Sudski registar</item>
      <item>Martina Brlek, OIB 25193924055 punomoćnik sudionika u postupku SCOPUM j.d.o.o. za trgovinu i usluge</item>
    </derivirana_varijabla>
  </DomainObject.Predmet.OstaliListFormatedOIB>
  <DomainObject.Predmet.OstaliListFormatedWithAdress>
    <izvorni_sadrzaj>
      <item>Sudski registar</item>
      <item>Martina Brlek, Ulica Ive Režeka 1 A, 42000 Varaždin punomoćnik sudionika u postupku SCOPUM j.d.o.o. za trgovinu i usluge</item>
    </izvorni_sadrzaj>
    <derivirana_varijabla naziv="DomainObject.Predmet.OstaliListFormatedWithAdress_1">
      <item>Sudski registar</item>
      <item>Martina Brlek, Ulica Ive Režeka 1 A, 42000 Varaždin punomoćnik sudionika u postupku SCOPUM j.d.o.o. za trgovinu i usluge</item>
    </derivirana_varijabla>
  </DomainObject.Predmet.OstaliListFormatedWithAdress>
  <DomainObject.Predmet.OstaliListFormatedWithAdressOIB>
    <izvorni_sadrzaj>
      <item>Sudski registar</item>
      <item>Martina Brlek, OIB 25193924055, Ulica Ive Režeka 1 A, 42000 Varaždin punomoćnik sudionika u postupku SCOPUM j.d.o.o. za trgovinu i usluge</item>
    </izvorni_sadrzaj>
    <derivirana_varijabla naziv="DomainObject.Predmet.OstaliListFormatedWithAdressOIB_1">
      <item>Sudski registar</item>
      <item>Martina Brlek, OIB 25193924055, Ulica Ive Režeka 1 A, 42000 Varaždin punomoćnik sudionika u postupku SCOPUM j.d.o.o. za trgovinu i usluge</item>
    </derivirana_varijabla>
  </DomainObject.Predmet.OstaliListFormatedWithAdressOIB>
  <DomainObject.Predmet.OstaliListNazivFormated>
    <izvorni_sadrzaj>
      <item>Sudski registar</item>
      <item>Martina Brlek</item>
    </izvorni_sadrzaj>
    <derivirana_varijabla naziv="DomainObject.Predmet.OstaliListNazivFormated_1">
      <item>Sudski registar</item>
      <item>Martina Brlek</item>
    </derivirana_varijabla>
  </DomainObject.Predmet.OstaliListNazivFormated>
  <DomainObject.Predmet.OstaliListNazivFormatedOIB>
    <izvorni_sadrzaj>
      <item>Sudski registar</item>
      <item>Martina Brlek, OIB 25193924055</item>
    </izvorni_sadrzaj>
    <derivirana_varijabla naziv="DomainObject.Predmet.OstaliListNazivFormatedOIB_1">
      <item>Sudski registar</item>
      <item>Martina Brlek, OIB 25193924055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SCOPUM j.d.o.o. za trgovinu i usluge</izvorni_sadrzaj>
    <derivirana_varijabla naziv="DomainObject.Predmet.ProtustrankaIDrugi_1">SCOPUM j.d.o.o.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SCOPUM j.d.o.o. za trgovinu i usluge, OIB 97843293628, Gustava Krkleca 1/A, 42000 Varaždin</izvorni_sadrzaj>
    <derivirana_varijabla naziv="DomainObject.Predmet.ProtustrankaIDrugiAdressOIB_1">SCOPUM j.d.o.o. za trgovinu i usluge, OIB 97843293628, Gustava Krkleca 1/A,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SCOPUM j.d.o.o. za trgovinu i usluge</item>
      <item>Sudski registar</item>
      <item>Martina Brlek</item>
    </izvorni_sadrzaj>
    <derivirana_varijabla naziv="DomainObject.Predmet.SudioniciListNaziv_1">
      <item>Financijska agencija</item>
      <item>SCOPUM j.d.o.o. za trgovinu i usluge</item>
      <item>Sudski registar</item>
      <item>Martina Brlek</item>
    </derivirana_varijabla>
  </DomainObject.Predmet.SudioniciListNaziv>
  <DomainObject.Predmet.SudioniciListAdressOIB>
    <izvorni_sadrzaj>
      <item>Financijska agencija, OIB 85821130368, A. Cesarca 2,42000 Varaždin</item>
      <item>SCOPUM j.d.o.o. za trgovinu i usluge, OIB 97843293628, Gustava Krkleca 1/A,42000 Varaždin</item>
      <item>Sudski registar</item>
      <item>Martina Brlek, OIB 25193924055, Ulica Ive Režeka 1 A,42000 Varaždin</item>
    </izvorni_sadrzaj>
    <derivirana_varijabla naziv="DomainObject.Predmet.SudioniciListAdressOIB_1">
      <item>Financijska agencija, OIB 85821130368, A. Cesarca 2,42000 Varaždin</item>
      <item>SCOPUM j.d.o.o. za trgovinu i usluge, OIB 97843293628, Gustava Krkleca 1/A,42000 Varaždin</item>
      <item>Sudski registar</item>
      <item>Martina Brlek, OIB 25193924055, Ulica Ive Režeka 1 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97843293628</item>
      <item>, OIB null</item>
      <item>, OIB 25193924055</item>
    </izvorni_sadrzaj>
    <derivirana_varijabla naziv="DomainObject.Predmet.SudioniciListNazivOIB_1">
      <item>, OIB 85821130368</item>
      <item>, OIB 97843293628</item>
      <item>, OIB null</item>
      <item>, OIB 25193924055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2591</properties:Characters>
  <properties:Lines>74</properties:Lines>
  <properties:Paragraphs>30</properties:Paragraphs>
  <properties:TotalTime>122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Lea Rogina</cp:lastModifiedBy>
  <cp:lastPrinted>2016-04-19T07:11:00Z</cp:lastPrinted>
  <dcterms:modified xmlns:xsi="http://www.w3.org/2001/XMLSchema-instance" xsi:type="dcterms:W3CDTF">2016-04-19T07:12:00Z</dcterms:modified>
  <cp:revision>34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