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3825" w14:paraId="7283825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BE02A4">
        <w:rPr>
          <w:rFonts w:hAnsi="Times New Roman" w:ascii="Times New Roman"/>
        </w:rPr>
        <w:t>4382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proofErr w:type="spellStart"/>
      <w:r w:rsidR="009B7CED">
        <w:rPr>
          <w:rFonts w:hAnsi="Times New Roman" w:ascii="Times New Roman"/>
          <w:szCs w:val="24"/>
          <w:lang w:val="hr-HR"/>
        </w:rPr>
        <w:t>B.K</w:t>
      </w:r>
      <w:proofErr w:type="spellEnd"/>
      <w:r w:rsidR="009B7CED">
        <w:rPr>
          <w:rFonts w:hAnsi="Times New Roman" w:ascii="Times New Roman"/>
          <w:szCs w:val="24"/>
          <w:lang w:val="hr-HR"/>
        </w:rPr>
        <w:t>. SAVJETOVANJE</w:t>
      </w:r>
      <w:r w:rsidR="00CB4828">
        <w:rPr>
          <w:rFonts w:hAnsi="Times New Roman" w:ascii="Times New Roman"/>
          <w:szCs w:val="24"/>
          <w:lang w:val="hr-HR"/>
        </w:rPr>
        <w:t xml:space="preserve"> </w:t>
      </w:r>
      <w:r w:rsidR="004B67A0">
        <w:rPr>
          <w:rFonts w:hAnsi="Times New Roman" w:ascii="Times New Roman"/>
          <w:szCs w:val="24"/>
          <w:lang w:val="hr-HR"/>
        </w:rPr>
        <w:t xml:space="preserve">d.o.o., </w:t>
      </w:r>
      <w:r w:rsidR="00CB482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9B7CED">
        <w:rPr>
          <w:rFonts w:hAnsi="Times New Roman" w:ascii="Times New Roman"/>
          <w:szCs w:val="24"/>
          <w:lang w:val="hr-HR"/>
        </w:rPr>
        <w:t>Livadarski</w:t>
      </w:r>
      <w:proofErr w:type="spellEnd"/>
      <w:r w:rsidR="009B7CED">
        <w:rPr>
          <w:rFonts w:hAnsi="Times New Roman" w:ascii="Times New Roman"/>
          <w:szCs w:val="24"/>
          <w:lang w:val="hr-HR"/>
        </w:rPr>
        <w:t xml:space="preserve"> put 14</w:t>
      </w:r>
      <w:r w:rsidR="0092310C">
        <w:rPr>
          <w:rFonts w:hAnsi="Times New Roman" w:ascii="Times New Roman"/>
          <w:szCs w:val="24"/>
        </w:rPr>
        <w:t xml:space="preserve">, </w:t>
      </w:r>
      <w:r w:rsidR="00B6084C" w:rsidRPr="00B6084C">
        <w:rPr>
          <w:rFonts w:hAnsi="Times New Roman" w:ascii="Times New Roman"/>
          <w:szCs w:val="24"/>
        </w:rPr>
        <w:t>OIB: 36898128037</w:t>
      </w:r>
      <w:r w:rsidR="00B6084C">
        <w:rPr>
          <w:rFonts w:hAnsi="Times New Roman" w:ascii="Times New Roman"/>
          <w:szCs w:val="24"/>
        </w:rPr>
        <w:t xml:space="preserve">, </w:t>
      </w:r>
      <w:r w:rsidR="00513FF0">
        <w:rPr>
          <w:rFonts w:hAnsi="Times New Roman" w:ascii="Times New Roman"/>
          <w:szCs w:val="24"/>
        </w:rPr>
        <w:t xml:space="preserve">MBS: </w:t>
      </w:r>
      <w:r w:rsidR="009B7CED">
        <w:rPr>
          <w:rFonts w:hAnsi="Times New Roman" w:ascii="Times New Roman"/>
          <w:szCs w:val="24"/>
        </w:rPr>
        <w:t>070094231</w:t>
      </w:r>
      <w:r w:rsidR="004B67A0">
        <w:rPr>
          <w:rFonts w:hAnsi="Times New Roman" w:ascii="Times New Roman"/>
          <w:szCs w:val="24"/>
        </w:rPr>
        <w:t>,</w:t>
      </w:r>
      <w:r w:rsidR="00513FF0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B6084C" w:rsidRPr="00B6084C">
        <w:rPr>
          <w:rFonts w:hAnsi="Times New Roman" w:ascii="Times New Roman"/>
          <w:szCs w:val="24"/>
          <w:lang w:val="hr-HR"/>
        </w:rPr>
        <w:t>08.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proofErr w:type="spellStart"/>
      <w:r w:rsidR="009B7CED">
        <w:rPr>
          <w:rFonts w:hAnsi="Times New Roman" w:ascii="Times New Roman"/>
          <w:szCs w:val="24"/>
          <w:lang w:val="hr-HR"/>
        </w:rPr>
        <w:t>B.K</w:t>
      </w:r>
      <w:proofErr w:type="spellEnd"/>
      <w:r w:rsidR="009B7CED">
        <w:rPr>
          <w:rFonts w:hAnsi="Times New Roman" w:ascii="Times New Roman"/>
          <w:szCs w:val="24"/>
          <w:lang w:val="hr-HR"/>
        </w:rPr>
        <w:t xml:space="preserve">. SAVJETOVANJE d.o.o., Zagreb, </w:t>
      </w:r>
      <w:proofErr w:type="spellStart"/>
      <w:r w:rsidR="009B7CED">
        <w:rPr>
          <w:rFonts w:hAnsi="Times New Roman" w:ascii="Times New Roman"/>
          <w:szCs w:val="24"/>
          <w:lang w:val="hr-HR"/>
        </w:rPr>
        <w:t>Livadarski</w:t>
      </w:r>
      <w:proofErr w:type="spellEnd"/>
      <w:r w:rsidR="009B7CED">
        <w:rPr>
          <w:rFonts w:hAnsi="Times New Roman" w:ascii="Times New Roman"/>
          <w:szCs w:val="24"/>
          <w:lang w:val="hr-HR"/>
        </w:rPr>
        <w:t xml:space="preserve"> put 14</w:t>
      </w:r>
      <w:r w:rsidR="009B7CED">
        <w:rPr>
          <w:rFonts w:hAnsi="Times New Roman" w:ascii="Times New Roman"/>
          <w:szCs w:val="24"/>
        </w:rPr>
        <w:t xml:space="preserve">, </w:t>
      </w:r>
      <w:r w:rsidR="00B6084C" w:rsidRPr="00B6084C">
        <w:rPr>
          <w:rFonts w:hAnsi="Times New Roman" w:ascii="Times New Roman"/>
          <w:szCs w:val="24"/>
        </w:rPr>
        <w:t>OI</w:t>
      </w:r>
      <w:r w:rsidR="00B6084C">
        <w:rPr>
          <w:rFonts w:hAnsi="Times New Roman" w:ascii="Times New Roman"/>
          <w:szCs w:val="24"/>
        </w:rPr>
        <w:t>B: 36898128037, MBS: 070094231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B6084C" w:rsidRPr="00B6084C">
        <w:rPr>
          <w:rFonts w:hAnsi="Times New Roman" w:ascii="Times New Roman"/>
          <w:szCs w:val="24"/>
        </w:rPr>
        <w:t>08. studenog 2016. godine</w:t>
      </w:r>
      <w:r w:rsidR="00B6084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9A066C">
        <w:rPr>
          <w:rFonts w:hAnsi="Times New Roman" w:ascii="Times New Roman"/>
          <w:szCs w:val="24"/>
        </w:rPr>
        <w:t>2</w:t>
      </w:r>
      <w:r w:rsidR="00D74676">
        <w:rPr>
          <w:rFonts w:hAnsi="Times New Roman" w:ascii="Times New Roman"/>
          <w:szCs w:val="24"/>
        </w:rPr>
        <w:t xml:space="preserve"> sati i </w:t>
      </w:r>
      <w:r w:rsidR="000F6B22">
        <w:rPr>
          <w:rFonts w:hAnsi="Times New Roman" w:ascii="Times New Roman"/>
          <w:szCs w:val="24"/>
        </w:rPr>
        <w:t>00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9A066C">
        <w:rPr>
          <w:rFonts w:hAnsi="Times New Roman" w:ascii="Times New Roman"/>
          <w:szCs w:val="24"/>
        </w:rPr>
        <w:t xml:space="preserve">Tibor </w:t>
      </w:r>
      <w:proofErr w:type="spellStart"/>
      <w:r w:rsidR="009A066C">
        <w:rPr>
          <w:rFonts w:hAnsi="Times New Roman" w:ascii="Times New Roman"/>
          <w:szCs w:val="24"/>
        </w:rPr>
        <w:t>Toth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</w:t>
      </w:r>
      <w:r w:rsidR="009A066C">
        <w:rPr>
          <w:rFonts w:hAnsi="Times New Roman" w:ascii="Times New Roman"/>
          <w:szCs w:val="24"/>
        </w:rPr>
        <w:t>65132060598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9A066C">
        <w:rPr>
          <w:rFonts w:hAnsi="Times New Roman" w:ascii="Times New Roman"/>
          <w:szCs w:val="24"/>
        </w:rPr>
        <w:t>Zagreba</w:t>
      </w:r>
      <w:proofErr w:type="spellEnd"/>
      <w:r w:rsidR="00B3509A">
        <w:rPr>
          <w:rFonts w:hAnsi="Times New Roman" w:ascii="Times New Roman"/>
          <w:szCs w:val="24"/>
        </w:rPr>
        <w:t xml:space="preserve">, </w:t>
      </w:r>
      <w:proofErr w:type="spellStart"/>
      <w:r w:rsidR="009A066C">
        <w:rPr>
          <w:rFonts w:hAnsi="Times New Roman" w:ascii="Times New Roman"/>
          <w:szCs w:val="24"/>
        </w:rPr>
        <w:t>Hribarov</w:t>
      </w:r>
      <w:proofErr w:type="spellEnd"/>
      <w:r w:rsidR="009A066C">
        <w:rPr>
          <w:rFonts w:hAnsi="Times New Roman" w:ascii="Times New Roman"/>
          <w:szCs w:val="24"/>
        </w:rPr>
        <w:t xml:space="preserve"> </w:t>
      </w:r>
      <w:proofErr w:type="spellStart"/>
      <w:r w:rsidR="009A066C">
        <w:rPr>
          <w:rFonts w:hAnsi="Times New Roman" w:ascii="Times New Roman"/>
          <w:szCs w:val="24"/>
        </w:rPr>
        <w:t>prilaz</w:t>
      </w:r>
      <w:proofErr w:type="spellEnd"/>
      <w:r w:rsidR="009A066C">
        <w:rPr>
          <w:rFonts w:hAnsi="Times New Roman" w:ascii="Times New Roman"/>
          <w:szCs w:val="24"/>
        </w:rPr>
        <w:t xml:space="preserve"> 10</w:t>
      </w:r>
      <w:r w:rsidR="00B3509A"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proofErr w:type="spellStart"/>
      <w:r w:rsidR="009B7CED">
        <w:rPr>
          <w:rFonts w:hAnsi="Times New Roman" w:ascii="Times New Roman"/>
          <w:szCs w:val="24"/>
        </w:rPr>
        <w:t>B.K</w:t>
      </w:r>
      <w:proofErr w:type="spellEnd"/>
      <w:r w:rsidR="009B7CED">
        <w:rPr>
          <w:rFonts w:hAnsi="Times New Roman" w:ascii="Times New Roman"/>
          <w:szCs w:val="24"/>
        </w:rPr>
        <w:t xml:space="preserve">. SAVJETOVANJE d.o.o., Zagreb, </w:t>
      </w:r>
      <w:proofErr w:type="spellStart"/>
      <w:r w:rsidR="009B7CED">
        <w:rPr>
          <w:rFonts w:hAnsi="Times New Roman" w:ascii="Times New Roman"/>
          <w:szCs w:val="24"/>
        </w:rPr>
        <w:t>Livadarski</w:t>
      </w:r>
      <w:proofErr w:type="spellEnd"/>
      <w:r w:rsidR="009B7CED">
        <w:rPr>
          <w:rFonts w:hAnsi="Times New Roman" w:ascii="Times New Roman"/>
          <w:szCs w:val="24"/>
        </w:rPr>
        <w:t xml:space="preserve"> put 14, </w:t>
      </w:r>
      <w:r w:rsidR="00B6084C" w:rsidRPr="00B6084C">
        <w:rPr>
          <w:rFonts w:hAnsi="Times New Roman" w:ascii="Times New Roman"/>
          <w:szCs w:val="24"/>
        </w:rPr>
        <w:t>OIB: 36898128037, MB</w:t>
      </w:r>
      <w:r w:rsidR="00B6084C">
        <w:rPr>
          <w:rFonts w:hAnsi="Times New Roman" w:ascii="Times New Roman"/>
          <w:szCs w:val="24"/>
        </w:rPr>
        <w:t>S: 070094231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proofErr w:type="spellStart"/>
      <w:r w:rsidR="009B7CED">
        <w:rPr>
          <w:rFonts w:hAnsi="Times New Roman" w:ascii="Times New Roman"/>
          <w:szCs w:val="24"/>
        </w:rPr>
        <w:t>B.K</w:t>
      </w:r>
      <w:proofErr w:type="spellEnd"/>
      <w:r w:rsidR="009B7CED">
        <w:rPr>
          <w:rFonts w:hAnsi="Times New Roman" w:ascii="Times New Roman"/>
          <w:szCs w:val="24"/>
        </w:rPr>
        <w:t xml:space="preserve">. SAVJETOVANJE d.o.o., Zagreb, </w:t>
      </w:r>
      <w:proofErr w:type="spellStart"/>
      <w:r w:rsidR="009B7CED">
        <w:rPr>
          <w:rFonts w:hAnsi="Times New Roman" w:ascii="Times New Roman"/>
          <w:szCs w:val="24"/>
        </w:rPr>
        <w:t>Livadarski</w:t>
      </w:r>
      <w:proofErr w:type="spellEnd"/>
      <w:r w:rsidR="009B7CED">
        <w:rPr>
          <w:rFonts w:hAnsi="Times New Roman" w:ascii="Times New Roman"/>
          <w:szCs w:val="24"/>
        </w:rPr>
        <w:t xml:space="preserve"> put 14, </w:t>
      </w:r>
      <w:r w:rsidR="00B6084C" w:rsidRPr="00B6084C">
        <w:rPr>
          <w:rFonts w:hAnsi="Times New Roman" w:ascii="Times New Roman"/>
          <w:szCs w:val="24"/>
        </w:rPr>
        <w:t>OI</w:t>
      </w:r>
      <w:r w:rsidR="00B6084C">
        <w:rPr>
          <w:rFonts w:hAnsi="Times New Roman" w:ascii="Times New Roman"/>
          <w:szCs w:val="24"/>
        </w:rPr>
        <w:t>B: 36898128037, MBS: 070094231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CB4828">
        <w:rPr>
          <w:rFonts w:hAnsi="Times New Roman" w:ascii="Times New Roman"/>
          <w:lang w:val="hr-HR"/>
        </w:rPr>
        <w:t>18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4B67A0" w:rsidP="003E1354" w:rsidR="004B67A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762F42">
        <w:rPr>
          <w:rFonts w:hAnsi="Times New Roman" w:ascii="Times New Roman"/>
        </w:rPr>
        <w:t>St-4382/2015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6084C" w:rsidRPr="00B6084C">
        <w:rPr>
          <w:rFonts w:hAnsi="Times New Roman" w:ascii="Times New Roman"/>
          <w:szCs w:val="24"/>
          <w:lang w:val="hr-HR"/>
        </w:rPr>
        <w:t>08.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5B17"/>
    <w:rsid w:val="000F68DD"/>
    <w:rsid w:val="000F6B22"/>
    <w:rsid w:val="00131D42"/>
    <w:rsid w:val="00136D7A"/>
    <w:rsid w:val="0015665E"/>
    <w:rsid w:val="0017766E"/>
    <w:rsid w:val="0017795A"/>
    <w:rsid w:val="00182909"/>
    <w:rsid w:val="00182BA8"/>
    <w:rsid w:val="00191A39"/>
    <w:rsid w:val="001B17B0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2E4F74"/>
    <w:rsid w:val="00320249"/>
    <w:rsid w:val="003279B2"/>
    <w:rsid w:val="00330D2F"/>
    <w:rsid w:val="003368BD"/>
    <w:rsid w:val="003819AE"/>
    <w:rsid w:val="00381D63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653B"/>
    <w:rsid w:val="00493E11"/>
    <w:rsid w:val="004B677D"/>
    <w:rsid w:val="004B67A0"/>
    <w:rsid w:val="004C0C27"/>
    <w:rsid w:val="004C1D3F"/>
    <w:rsid w:val="004C5980"/>
    <w:rsid w:val="004C7490"/>
    <w:rsid w:val="0050562B"/>
    <w:rsid w:val="00513FF0"/>
    <w:rsid w:val="00534C15"/>
    <w:rsid w:val="005418F8"/>
    <w:rsid w:val="00546F8A"/>
    <w:rsid w:val="00551BFB"/>
    <w:rsid w:val="005909D6"/>
    <w:rsid w:val="005B412B"/>
    <w:rsid w:val="005B7177"/>
    <w:rsid w:val="005B7978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44A90"/>
    <w:rsid w:val="00762F42"/>
    <w:rsid w:val="007667CD"/>
    <w:rsid w:val="007C2699"/>
    <w:rsid w:val="007D313A"/>
    <w:rsid w:val="007E58E0"/>
    <w:rsid w:val="007F0152"/>
    <w:rsid w:val="007F03CC"/>
    <w:rsid w:val="007F330A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A0535"/>
    <w:rsid w:val="009A066C"/>
    <w:rsid w:val="009B741D"/>
    <w:rsid w:val="009B7CED"/>
    <w:rsid w:val="009C3D0E"/>
    <w:rsid w:val="00A07AC2"/>
    <w:rsid w:val="00A15206"/>
    <w:rsid w:val="00A4329A"/>
    <w:rsid w:val="00A53228"/>
    <w:rsid w:val="00A544BC"/>
    <w:rsid w:val="00A74195"/>
    <w:rsid w:val="00AA4C98"/>
    <w:rsid w:val="00AE518C"/>
    <w:rsid w:val="00AF31AD"/>
    <w:rsid w:val="00B341EA"/>
    <w:rsid w:val="00B3509A"/>
    <w:rsid w:val="00B6084C"/>
    <w:rsid w:val="00B66DE0"/>
    <w:rsid w:val="00B81865"/>
    <w:rsid w:val="00B933F0"/>
    <w:rsid w:val="00BA6530"/>
    <w:rsid w:val="00BB5533"/>
    <w:rsid w:val="00BC1C2C"/>
    <w:rsid w:val="00BC3220"/>
    <w:rsid w:val="00BE02A4"/>
    <w:rsid w:val="00C4598C"/>
    <w:rsid w:val="00C8588F"/>
    <w:rsid w:val="00CA316C"/>
    <w:rsid w:val="00CB3231"/>
    <w:rsid w:val="00CB37A9"/>
    <w:rsid w:val="00CB4828"/>
    <w:rsid w:val="00CC0837"/>
    <w:rsid w:val="00CE0794"/>
    <w:rsid w:val="00CE0937"/>
    <w:rsid w:val="00D048B3"/>
    <w:rsid w:val="00D11166"/>
    <w:rsid w:val="00D445AE"/>
    <w:rsid w:val="00D62810"/>
    <w:rsid w:val="00D71262"/>
    <w:rsid w:val="00D74676"/>
    <w:rsid w:val="00D854BA"/>
    <w:rsid w:val="00D90777"/>
    <w:rsid w:val="00D90876"/>
    <w:rsid w:val="00DC6346"/>
    <w:rsid w:val="00DC64E9"/>
    <w:rsid w:val="00DF6EB9"/>
    <w:rsid w:val="00E15AB3"/>
    <w:rsid w:val="00E16694"/>
    <w:rsid w:val="00E27A30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4382</izvorni_sadrzaj>
    <derivirana_varijabla naziv="DomainObject.Predmet.Broj_1">4382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St-4382/2015</izvorni_sadrzaj>
    <derivirana_varijabla naziv="DomainObject.Predmet.OznakaBroj_1">St-4382/2015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B.K. SAVJETOVANJE d.o.o.</izvorni_sadrzaj>
    <derivirana_varijabla naziv="DomainObject.Predmet.ProtustrankaFormated_1">  B.K. SAVJETOVANJE d.o.o.</derivirana_varijabla>
  </DomainObject.Predmet.ProtustrankaFormated>
  <DomainObject.Predmet.ProtustrankaFormatedOIB>
    <izvorni_sadrzaj>  B.K. SAVJETOVANJE d.o.o., OIB 36898128037</izvorni_sadrzaj>
    <derivirana_varijabla naziv="DomainObject.Predmet.ProtustrankaFormatedOIB_1">  B.K. SAVJETOVANJE d.o.o., OIB 36898128037</derivirana_varijabla>
  </DomainObject.Predmet.ProtustrankaFormatedOIB>
  <DomainObject.Predmet.ProtustrankaFormatedWithAdress>
    <izvorni_sadrzaj> B.K. SAVJETOVANJE d.o.o., Livadarski put 14, 10000 Zagreb</izvorni_sadrzaj>
    <derivirana_varijabla naziv="DomainObject.Predmet.ProtustrankaFormatedWithAdress_1"> B.K. SAVJETOVANJE d.o.o., Livadarski put 14, 10000 Zagreb</derivirana_varijabla>
  </DomainObject.Predmet.ProtustrankaFormatedWithAdress>
  <DomainObject.Predmet.ProtustrankaFormatedWithAdressOIB>
    <izvorni_sadrzaj> B.K. SAVJETOVANJE d.o.o., OIB 36898128037, Livadarski put 14, 10000 Zagreb</izvorni_sadrzaj>
    <derivirana_varijabla naziv="DomainObject.Predmet.ProtustrankaFormatedWithAdressOIB_1"> B.K. SAVJETOVANJE d.o.o., OIB 36898128037, Livadarski put 14, 10000 Zagreb</derivirana_varijabla>
  </DomainObject.Predmet.ProtustrankaFormatedWithAdressOIB>
  <DomainObject.Predmet.ProtustrankaWithAdress>
    <izvorni_sadrzaj>B.K. SAVJETOVANJE d.o.o. Livadarski put 14, 10000 Zagreb</izvorni_sadrzaj>
    <derivirana_varijabla naziv="DomainObject.Predmet.ProtustrankaWithAdress_1">B.K. SAVJETOVANJE d.o.o. Livadarski put 14, 10000 Zagreb</derivirana_varijabla>
  </DomainObject.Predmet.ProtustrankaWithAdress>
  <DomainObject.Predmet.ProtustrankaWithAdressOIB>
    <izvorni_sadrzaj>B.K. SAVJETOVANJE d.o.o., OIB 36898128037, Livadarski put 14, 10000 Zagreb</izvorni_sadrzaj>
    <derivirana_varijabla naziv="DomainObject.Predmet.ProtustrankaWithAdressOIB_1">B.K. SAVJETOVANJE d.o.o., OIB 36898128037, Livadarski put 14, 10000 Zagreb</derivirana_varijabla>
  </DomainObject.Predmet.ProtustrankaWithAdressOIB>
  <DomainObject.Predmet.ProtustrankaNazivFormated>
    <izvorni_sadrzaj>B.K. SAVJETOVANJE d.o.o.</izvorni_sadrzaj>
    <derivirana_varijabla naziv="DomainObject.Predmet.ProtustrankaNazivFormated_1">B.K. SAVJETOVANJE d.o.o.</derivirana_varijabla>
  </DomainObject.Predmet.ProtustrankaNazivFormated>
  <DomainObject.Predmet.ProtustrankaNazivFormatedOIB>
    <izvorni_sadrzaj>B.K. SAVJETOVANJE d.o.o., OIB 36898128037</izvorni_sadrzaj>
    <derivirana_varijabla naziv="DomainObject.Predmet.ProtustrankaNazivFormatedOIB_1">B.K. SAVJETOVANJE d.o.o., OIB 36898128037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B.K. SAVJETOVANJE d.o.o.</item>
    </izvorni_sadrzaj>
    <derivirana_varijabla naziv="DomainObject.Predmet.ProtuStrankaListFormated_1">
      <item>B.K. SAVJETOVANJE d.o.o.</item>
    </derivirana_varijabla>
  </DomainObject.Predmet.ProtuStrankaListFormated>
  <DomainObject.Predmet.ProtuStrankaListFormatedOIB>
    <izvorni_sadrzaj>
      <item>B.K. SAVJETOVANJE d.o.o., OIB 36898128037</item>
    </izvorni_sadrzaj>
    <derivirana_varijabla naziv="DomainObject.Predmet.ProtuStrankaListFormatedOIB_1">
      <item>B.K. SAVJETOVANJE d.o.o., OIB 36898128037</item>
    </derivirana_varijabla>
  </DomainObject.Predmet.ProtuStrankaListFormatedOIB>
  <DomainObject.Predmet.ProtuStrankaListFormatedWithAdress>
    <izvorni_sadrzaj>
      <item>B.K. SAVJETOVANJE d.o.o., Livadarski put 14, 10000 Zagreb</item>
    </izvorni_sadrzaj>
    <derivirana_varijabla naziv="DomainObject.Predmet.ProtuStrankaListFormatedWithAdress_1">
      <item>B.K. SAVJETOVANJE d.o.o., Livadarski put 14, 10000 Zagreb</item>
    </derivirana_varijabla>
  </DomainObject.Predmet.ProtuStrankaListFormatedWithAdress>
  <DomainObject.Predmet.ProtuStrankaListFormatedWithAdressOIB>
    <izvorni_sadrzaj>
      <item>B.K. SAVJETOVANJE d.o.o., OIB 36898128037, Livadarski put 14, 10000 Zagreb</item>
    </izvorni_sadrzaj>
    <derivirana_varijabla naziv="DomainObject.Predmet.ProtuStrankaListFormatedWithAdressOIB_1">
      <item>B.K. SAVJETOVANJE d.o.o., OIB 36898128037, Livadarski put 14, 10000 Zagreb</item>
    </derivirana_varijabla>
  </DomainObject.Predmet.ProtuStrankaListFormatedWithAdressOIB>
  <DomainObject.Predmet.ProtuStrankaListNazivFormated>
    <izvorni_sadrzaj>
      <item>B.K. SAVJETOVANJE d.o.o.</item>
    </izvorni_sadrzaj>
    <derivirana_varijabla naziv="DomainObject.Predmet.ProtuStrankaListNazivFormated_1">
      <item>B.K. SAVJETOVANJE d.o.o.</item>
    </derivirana_varijabla>
  </DomainObject.Predmet.ProtuStrankaListNazivFormated>
  <DomainObject.Predmet.ProtuStrankaListNazivFormatedOIB>
    <izvorni_sadrzaj>
      <item>B.K. SAVJETOVANJE d.o.o., OIB 36898128037</item>
    </izvorni_sadrzaj>
    <derivirana_varijabla naziv="DomainObject.Predmet.ProtuStrankaListNazivFormatedOIB_1">
      <item>B.K. SAVJETOVANJE d.o.o., OIB 36898128037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B.K. SAVJETOVANJE d.o.o.</izvorni_sadrzaj>
    <derivirana_varijabla naziv="DomainObject.Predmet.ProtustrankaIDrugi_1">B.K.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B.K. SAVJETOVANJE d.o.o., OIB 36898128037, Livadarski put 14, 10000 Zagreb</izvorni_sadrzaj>
    <derivirana_varijabla naziv="DomainObject.Predmet.ProtustrankaIDrugiAdressOIB_1">B.K. SAVJETOVANJE d.o.o., OIB 36898128037, Livadarski put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B.K. SAVJETOVANJE d.o.o.</item>
    </izvorni_sadrzaj>
    <derivirana_varijabla naziv="DomainObject.Predmet.SudioniciListNaziv_1">
      <item>FINA Regionalni centar Zagreb</item>
      <item>B.K. SAVJETOVANJE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B.K. SAVJETOVANJE d.o.o., OIB 36898128037, Livadarski put 14,10000 Zagreb</item>
    </izvorni_sadrzaj>
    <derivirana_varijabla naziv="DomainObject.Predmet.SudioniciListAdressOIB_1">
      <item>FINA Regionalni centar Zagreb, OIB 85821130368, Trg svibanjskih žrtava 1995. 1,10000 Zagreb</item>
      <item>B.K. SAVJETOVANJE d.o.o., OIB 36898128037, Livadarski put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36898128037</item>
    </izvorni_sadrzaj>
    <derivirana_varijabla naziv="DomainObject.Predmet.SudioniciListNazivOIB_1">
      <item>, OIB 85821130368</item>
      <item>, OIB 36898128037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8251C7-7C30-4EB1-9BF9-67371480A5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2383</properties:Characters>
  <properties:Lines>86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2016-06-17T08:41:00Z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2016-11-08T09:03:00Z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