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bfcc" w14:paraId="befbfcc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34F2">
        <w:rPr>
          <w:noProof/>
          <w:lang w:eastAsia="hr-HR" w:val="hr-HR"/>
        </w:rPr>
        <w:tab/>
      </w:r>
      <w:r w:rsidR="008534F2">
        <w:rPr>
          <w:noProof/>
          <w:lang w:eastAsia="hr-HR" w:val="hr-HR"/>
        </w:rPr>
        <w:tab/>
      </w:r>
      <w:r w:rsidR="008534F2">
        <w:rPr>
          <w:noProof/>
          <w:lang w:eastAsia="hr-HR" w:val="hr-HR"/>
        </w:rPr>
        <w:tab/>
      </w:r>
      <w:r w:rsidR="008534F2">
        <w:rPr>
          <w:noProof/>
          <w:lang w:eastAsia="hr-HR" w:val="hr-HR"/>
        </w:rPr>
        <w:tab/>
      </w:r>
      <w:r w:rsidR="008534F2">
        <w:rPr>
          <w:noProof/>
          <w:lang w:eastAsia="hr-HR" w:val="hr-HR"/>
        </w:rPr>
        <w:tab/>
      </w:r>
      <w:r w:rsidR="008534F2">
        <w:rPr>
          <w:noProof/>
          <w:lang w:eastAsia="hr-HR" w:val="hr-HR"/>
        </w:rPr>
        <w:tab/>
        <w:t xml:space="preserve">            </w:t>
      </w:r>
      <w:r w:rsidR="004777B1">
        <w:rPr>
          <w:noProof/>
          <w:lang w:eastAsia="hr-HR" w:val="hr-HR"/>
        </w:rPr>
        <w:t xml:space="preserve">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534F2">
        <w:rPr>
          <w:b/>
          <w:lang w:val="hr-HR"/>
        </w:rPr>
        <w:t>1035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534F2">
        <w:rPr>
          <w:lang w:val="hr-HR"/>
        </w:rPr>
        <w:t>ALEXANDER</w:t>
      </w:r>
      <w:r w:rsidR="00016426">
        <w:rPr>
          <w:lang w:val="hr-HR"/>
        </w:rPr>
        <w:t xml:space="preserve"> d.o.o. Split, </w:t>
      </w:r>
      <w:r w:rsidR="008534F2">
        <w:rPr>
          <w:lang w:val="hr-HR"/>
        </w:rPr>
        <w:t>Alojzija Stepinca 10</w:t>
      </w:r>
      <w:r w:rsidR="000467BE">
        <w:rPr>
          <w:lang w:val="hr-HR"/>
        </w:rPr>
        <w:t>, OIB:</w:t>
      </w:r>
      <w:r w:rsidR="008534F2">
        <w:rPr>
          <w:lang w:val="hr-HR"/>
        </w:rPr>
        <w:t xml:space="preserve"> 77878868919</w:t>
      </w:r>
      <w:r w:rsidR="000467BE">
        <w:rPr>
          <w:lang w:val="hr-HR"/>
        </w:rPr>
        <w:t>, MBS:</w:t>
      </w:r>
      <w:r w:rsidR="008534F2">
        <w:rPr>
          <w:lang w:val="hr-HR"/>
        </w:rPr>
        <w:t xml:space="preserve"> 060201279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8534F2">
        <w:rPr>
          <w:lang w:val="hr-HR"/>
        </w:rPr>
        <w:t>ALEXANDER d.o.o. Split, Alojzija Stepinca 10, OIB: 77878868919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8534F2">
        <w:rPr>
          <w:lang w:val="hr-HR"/>
        </w:rPr>
        <w:t xml:space="preserve"> 15.305,10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EA7" w:rsidP="003734BE" w:rsidR="005C5EA7">
      <w:r>
        <w:separator/>
      </w:r>
    </w:p>
  </w:endnote>
  <w:endnote w:id="0" w:type="continuationSeparator">
    <w:p w:rsidRDefault="005C5EA7" w:rsidP="003734BE" w:rsidR="005C5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EA7" w:rsidP="003734BE" w:rsidR="005C5EA7">
      <w:r>
        <w:separator/>
      </w:r>
    </w:p>
  </w:footnote>
  <w:footnote w:id="0" w:type="continuationSeparator">
    <w:p w:rsidRDefault="005C5EA7" w:rsidP="003734BE" w:rsidR="005C5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5589E">
      <w:fldChar w:fldCharType="begin"/>
    </w:r>
    <w:r>
      <w:instrText>PAGE   \* MERGEFORMAT</w:instrText>
    </w:r>
    <w:r w:rsidR="0035589E">
      <w:fldChar w:fldCharType="separate"/>
    </w:r>
    <w:r w:rsidR="00F8408E" w:rsidRPr="00F8408E">
      <w:rPr>
        <w:noProof/>
        <w:lang w:val="hr-HR"/>
      </w:rPr>
      <w:t>2</w:t>
    </w:r>
    <w:r w:rsidR="0035589E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589E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C5EA7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534F2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80E5B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E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E5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E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E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ALEXANDER za trgovinu i putnička agencija, društvo s ograničenom odgovornošću</izvorni_sadrzaj>
    <derivirana_varijabla naziv="DomainObject.Predmet.ProtustrankaFormated_1">  ALEXANDER za trgovinu i putnička agencija, društvo s ograničenom odgovornošću</derivirana_varijabla>
  </DomainObject.Predmet.ProtustrankaFormated>
  <DomainObject.Predmet.ProtustrankaFormatedOIB>
    <izvorni_sadrzaj>  ALEXANDER za trgovinu i putnička agencija, društvo s ograničenom odgovornošću, OIB 77878868919</izvorni_sadrzaj>
    <derivirana_varijabla naziv="DomainObject.Predmet.ProtustrankaFormatedOIB_1">  ALEXANDER za trgovinu i putnička agencija, društvo s ograničenom odgovornošću, OIB 77878868919</derivirana_varijabla>
  </DomainObject.Predmet.ProtustrankaFormatedOIB>
  <DomainObject.Predmet.ProtustrankaFormatedWithAdress>
    <izvorni_sadrzaj> ALEXANDER za trgovinu i putnička agencija, društvo s ograničenom odgovornošću, Alojzija Stepinca 10, 21000 Split</izvorni_sadrzaj>
    <derivirana_varijabla naziv="DomainObject.Predmet.ProtustrankaFormatedWithAdress_1"> ALEXANDER za trgovinu i putnička agencija, društvo s ograničenom odgovornošću, Alojzija Stepinca 10, 21000 Split</derivirana_varijabla>
  </DomainObject.Predmet.ProtustrankaFormatedWithAdress>
  <DomainObject.Predmet.ProtustrankaFormatedWithAdressOIB>
    <izvorni_sadrzaj> ALEXANDER za trgovinu i putnička agencija, društvo s ograničenom odgovornošću, OIB 77878868919, Alojzija Stepinca 10, 21000 Split</izvorni_sadrzaj>
    <derivirana_varijabla naziv="DomainObject.Predmet.ProtustrankaFormatedWithAdressOIB_1"> ALEXANDER za trgovinu i putnička agencija, društvo s ograničenom odgovornošću, OIB 77878868919, Alojzija Stepinca 10, 21000 Split</derivirana_varijabla>
  </DomainObject.Predmet.ProtustrankaFormatedWithAdressOIB>
  <DomainObject.Predmet.ProtustrankaWithAdress>
    <izvorni_sadrzaj>ALEXANDER za trgovinu i putnička agencija, društvo s ograničenom odgovornošću Alojzija Stepinca 10, 21000 Split</izvorni_sadrzaj>
    <derivirana_varijabla naziv="DomainObject.Predmet.ProtustrankaWithAdress_1">ALEXANDER za trgovinu i putnička agencija, društvo s ograničenom odgovornošću Alojzija Stepinca 10, 21000 Split</derivirana_varijabla>
  </DomainObject.Predmet.ProtustrankaWithAdress>
  <DomainObject.Predmet.ProtustrankaWithAdressOIB>
    <izvorni_sadrzaj>ALEXANDER za trgovinu i putnička agencija, društvo s ograničenom odgovornošću, OIB 77878868919, Alojzija Stepinca 10, 21000 Split</izvorni_sadrzaj>
    <derivirana_varijabla naziv="DomainObject.Predmet.ProtustrankaWithAdressOIB_1">ALEXANDER za trgovinu i putnička agencija, društvo s ograničenom odgovornošću, OIB 77878868919, Alojzija Stepinca 10, 21000 Split</derivirana_varijabla>
  </DomainObject.Predmet.ProtustrankaWithAdressOIB>
  <DomainObject.Predmet.ProtustrankaNazivFormated>
    <izvorni_sadrzaj>ALEXANDER za trgovinu i putnička agencija, društvo s ograničenom odgovornošću</izvorni_sadrzaj>
    <derivirana_varijabla naziv="DomainObject.Predmet.ProtustrankaNazivFormated_1">ALEXANDER za trgovinu i putnička agencija, društvo s ograničenom odgovornošću</derivirana_varijabla>
  </DomainObject.Predmet.ProtustrankaNazivFormated>
  <DomainObject.Predmet.ProtustrankaNazivFormatedOIB>
    <izvorni_sadrzaj>ALEXANDER za trgovinu i putnička agencija, društvo s ograničenom odgovornošću, OIB 77878868919</izvorni_sadrzaj>
    <derivirana_varijabla naziv="DomainObject.Predmet.ProtustrankaNazivFormatedOIB_1">ALEXANDER za trgovinu i putnička agencija, društvo s ograničenom odgovornošću, OIB 77878868919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15305.10</izvorni_sadrzaj>
    <derivirana_varijabla naziv="DomainObject.Predmet.TrenutnaVrijednost_1">15305.10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ALEXANDER za trgovinu i putnička agencija, društvo s ograničenom odgovornošću</item>
    </izvorni_sadrzaj>
    <derivirana_varijabla naziv="DomainObject.Predmet.ProtuStrankaListFormated_1">
      <item>ALEXANDER za trgovinu i putnička agencija, društvo s ograničenom odgovornošću</item>
    </derivirana_varijabla>
  </DomainObject.Predmet.ProtuStrankaListFormated>
  <DomainObject.Predmet.ProtuStrankaListFormatedOIB>
    <izvorni_sadrzaj>
      <item>ALEXANDER za trgovinu i putnička agencija, društvo s ograničenom odgovornošću, OIB 77878868919</item>
    </izvorni_sadrzaj>
    <derivirana_varijabla naziv="DomainObject.Predmet.ProtuStrankaListFormatedOIB_1">
      <item>ALEXANDER za trgovinu i putnička agencija, društvo s ograničenom odgovornošću, OIB 77878868919</item>
    </derivirana_varijabla>
  </DomainObject.Predmet.ProtuStrankaListFormatedOIB>
  <DomainObject.Predmet.ProtuStrankaListFormatedWithAdress>
    <izvorni_sadrzaj>
      <item>ALEXANDER za trgovinu i putnička agencija, društvo s ograničenom odgovornošću, Alojzija Stepinca 10, 21000 Split</item>
    </izvorni_sadrzaj>
    <derivirana_varijabla naziv="DomainObject.Predmet.ProtuStrankaListFormatedWithAdress_1">
      <item>ALEXANDER za trgovinu i putnička agencija, društvo s ograničenom odgovornošću, Alojzija Stepinca 10, 21000 Split</item>
    </derivirana_varijabla>
  </DomainObject.Predmet.ProtuStrankaListFormatedWithAdress>
  <DomainObject.Predmet.ProtuStrankaListFormatedWithAdressOIB>
    <izvorni_sadrzaj>
      <item>ALEXANDER za trgovinu i putnička agencija, društvo s ograničenom odgovornošću, OIB 77878868919, Alojzija Stepinca 10, 21000 Split</item>
    </izvorni_sadrzaj>
    <derivirana_varijabla naziv="DomainObject.Predmet.ProtuStrankaListFormatedWithAdressOIB_1">
      <item>ALEXANDER za trgovinu i putnička agencija, društvo s ograničenom odgovornošću, OIB 77878868919, Alojzija Stepinca 10, 21000 Split</item>
    </derivirana_varijabla>
  </DomainObject.Predmet.ProtuStrankaListFormatedWithAdressOIB>
  <DomainObject.Predmet.ProtuStrankaListNazivFormated>
    <izvorni_sadrzaj>
      <item>ALEXANDER za trgovinu i putnička agencija, društvo s ograničenom odgovornošću</item>
    </izvorni_sadrzaj>
    <derivirana_varijabla naziv="DomainObject.Predmet.ProtuStrankaListNazivFormated_1">
      <item>ALEXANDER za trgovinu i putnička agencija, društvo s ograničenom odgovornošću</item>
    </derivirana_varijabla>
  </DomainObject.Predmet.ProtuStrankaListNazivFormated>
  <DomainObject.Predmet.ProtuStrankaListNazivFormatedOIB>
    <izvorni_sadrzaj>
      <item>ALEXANDER za trgovinu i putnička agencija, društvo s ograničenom odgovornošću, OIB 77878868919</item>
    </izvorni_sadrzaj>
    <derivirana_varijabla naziv="DomainObject.Predmet.ProtuStrankaListNazivFormatedOIB_1">
      <item>ALEXANDER za trgovinu i putnička agencija, društvo s ograničenom odgovornošću, OIB 77878868919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ALEXANDER za trgovinu i putnička agencija, društvo s ograničenom odgovornošću</izvorni_sadrzaj>
    <derivirana_varijabla naziv="DomainObject.Predmet.ProtustrankaIDrugi_1">ALEXANDER za trgovinu i putnička agencija,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ALEXANDER za trgovinu i putnička agencija, društvo s ograničenom odgovornošću, OIB 77878868919, Alojzija Stepinca 10, 21000 Split</izvorni_sadrzaj>
    <derivirana_varijabla naziv="DomainObject.Predmet.ProtustrankaIDrugiAdressOIB_1">ALEXANDER za trgovinu i putnička agencija, društvo s ograničenom odgovornošću, OIB 77878868919, Alojzija Stepinca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ALEXANDER za trgovinu i putnička agencija, društvo s ograničenom odgovornošću</item>
    </izvorni_sadrzaj>
    <derivirana_varijabla naziv="DomainObject.Predmet.SudioniciListNaziv_1">
      <item>FINANCIJSKA AGENCIJA RC SPLIT</item>
      <item>ALEXANDER za trgovinu i putnička agencija, društvo s ograničenom odgovornošću</item>
    </derivirana_varijabla>
  </DomainObject.Predmet.SudioniciListNaziv>
  <DomainObject.Predmet.SudioniciListAdressOIB>
    <izvorni_sadrzaj>
      <item>FINANCIJSKA AGENCIJA RC SPLIT, OIB 85821130368, Mažuranićevo šetalište 24b,21000 Split</item>
      <item>ALEXANDER za trgovinu i putnička agencija, društvo s ograničenom odgovornošću, OIB 77878868919, Alojzija Stepinca 10,21000 Split</item>
    </izvorni_sadrzaj>
    <derivirana_varijabla naziv="DomainObject.Predmet.SudioniciListAdressOIB_1">
      <item>FINANCIJSKA AGENCIJA RC SPLIT, OIB 85821130368, Mažuranićevo šetalište 24b,21000 Split</item>
      <item>ALEXANDER za trgovinu i putnička agencija, društvo s ograničenom odgovornošću, OIB 77878868919, Alojzija Stepinca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77878868919</item>
    </izvorni_sadrzaj>
    <derivirana_varijabla naziv="DomainObject.Predmet.SudioniciListNazivOIB_1">
      <item>, OIB 85821130368</item>
      <item>, OIB 77878868919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B8FE6-29EE-4B54-8911-40DA3D214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1756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2015-11-09T09:22:00Z</cp:lastPrinted>
  <dcterms:modified xmlns:xsi="http://www.w3.org/2001/XMLSchema-instance" xsi:type="dcterms:W3CDTF">2015-11-09T09:22:00Z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