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d1b4" w14:paraId="1afd1b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6C94">
        <w:rPr>
          <w:sz w:val="24"/>
        </w:rPr>
        <w:t>951</w:t>
      </w:r>
      <w:r w:rsidR="00B150FB">
        <w:rPr>
          <w:sz w:val="24"/>
        </w:rPr>
        <w:t>/1</w:t>
      </w:r>
      <w:r w:rsidR="002A7A62">
        <w:rPr>
          <w:sz w:val="24"/>
        </w:rPr>
        <w:t>8</w:t>
      </w:r>
    </w:p>
    <w:p w:rsidRDefault="00C25060" w:rsidP="00C25060" w:rsidR="00C25060" w:rsidRPr="00C25060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ab/>
        <w:t xml:space="preserve">               </w:t>
      </w:r>
    </w:p>
    <w:p w:rsidRDefault="00C25060" w:rsidP="00C25060" w:rsidR="00042168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>R E P U B L I K A   H R V A T S K A</w:t>
      </w:r>
    </w:p>
    <w:p w:rsidRDefault="00C25060" w:rsidP="005C10F2" w:rsidR="00C2506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2A7A62" w:rsidR="00E93875" w:rsidRPr="002A7A6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val="pt-BR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</w:t>
      </w:r>
      <w:r w:rsidR="002A7A62">
        <w:rPr>
          <w:sz w:val="24"/>
          <w:szCs w:val="24"/>
          <w:lang w:val="pt-BR"/>
        </w:rPr>
        <w:t xml:space="preserve">predstečajnom postupku nad </w:t>
      </w:r>
      <w:r w:rsidR="00AF6C94">
        <w:rPr>
          <w:sz w:val="22"/>
          <w:szCs w:val="22"/>
          <w:lang w:val="pt-BR"/>
        </w:rPr>
        <w:t xml:space="preserve">GLAZBENA ŠKOLA VANJA KOS, Zagreb, Avenija Dubrovnik 15, OIB: </w:t>
      </w:r>
      <w:r w:rsidR="00AF6C94">
        <w:rPr>
          <w:sz w:val="22"/>
          <w:szCs w:val="22"/>
        </w:rPr>
        <w:t>57765220829</w:t>
      </w:r>
      <w:r w:rsidRPr="00F057FF">
        <w:rPr>
          <w:sz w:val="24"/>
          <w:szCs w:val="24"/>
        </w:rPr>
        <w:t xml:space="preserve">, </w:t>
      </w:r>
      <w:r w:rsidR="002A7A62">
        <w:rPr>
          <w:sz w:val="24"/>
          <w:szCs w:val="24"/>
          <w:lang w:val="pt-BR"/>
        </w:rPr>
        <w:t>21</w:t>
      </w:r>
      <w:r w:rsidRPr="00F057FF">
        <w:rPr>
          <w:sz w:val="24"/>
          <w:szCs w:val="24"/>
          <w:lang w:val="pt-BR"/>
        </w:rPr>
        <w:t xml:space="preserve">. </w:t>
      </w:r>
      <w:r w:rsidR="002A7A62">
        <w:rPr>
          <w:sz w:val="24"/>
          <w:szCs w:val="24"/>
          <w:lang w:val="pt-BR"/>
        </w:rPr>
        <w:t>prosinca</w:t>
      </w:r>
      <w:r w:rsidRPr="00F057FF">
        <w:rPr>
          <w:sz w:val="24"/>
          <w:szCs w:val="24"/>
          <w:lang w:val="pt-BR"/>
        </w:rPr>
        <w:t xml:space="preserve"> 201</w:t>
      </w:r>
      <w:r w:rsidR="002A7A62">
        <w:rPr>
          <w:sz w:val="24"/>
          <w:szCs w:val="24"/>
          <w:lang w:val="pt-BR"/>
        </w:rPr>
        <w:t>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E079B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44F03" w:rsidRPr="00444F03">
        <w:rPr>
          <w:sz w:val="24"/>
          <w:szCs w:val="24"/>
        </w:rPr>
        <w:t xml:space="preserve">Odgađa se </w:t>
      </w:r>
      <w:r w:rsidR="002A7A62" w:rsidRPr="00AF6C94">
        <w:rPr>
          <w:sz w:val="24"/>
          <w:szCs w:val="24"/>
        </w:rPr>
        <w:t xml:space="preserve">ročište </w:t>
      </w:r>
      <w:r w:rsidR="00AF6C94" w:rsidRPr="00AF6C94">
        <w:rPr>
          <w:sz w:val="24"/>
          <w:szCs w:val="24"/>
        </w:rPr>
        <w:t>radi rasprave o pretpostavkama za otvaranje stečajnog postupka</w:t>
      </w:r>
      <w:r w:rsidR="00444F03" w:rsidRPr="00444F03">
        <w:rPr>
          <w:sz w:val="24"/>
          <w:szCs w:val="24"/>
        </w:rPr>
        <w:t xml:space="preserve"> određeno za </w:t>
      </w:r>
      <w:r w:rsidR="00545A21">
        <w:rPr>
          <w:sz w:val="24"/>
          <w:szCs w:val="24"/>
        </w:rPr>
        <w:t>17. siječnja 2019</w:t>
      </w:r>
      <w:r w:rsidR="00F03F2B">
        <w:rPr>
          <w:sz w:val="24"/>
          <w:szCs w:val="24"/>
        </w:rPr>
        <w:t>. u 11</w:t>
      </w:r>
      <w:r w:rsidR="00444F03" w:rsidRPr="00444F03">
        <w:rPr>
          <w:sz w:val="24"/>
          <w:szCs w:val="24"/>
        </w:rPr>
        <w:t>,</w:t>
      </w:r>
      <w:r w:rsidR="00F03F2B">
        <w:rPr>
          <w:sz w:val="24"/>
          <w:szCs w:val="24"/>
        </w:rPr>
        <w:t>15</w:t>
      </w:r>
      <w:r w:rsidR="00444F03" w:rsidRPr="00444F03">
        <w:rPr>
          <w:b/>
          <w:sz w:val="24"/>
          <w:szCs w:val="24"/>
        </w:rPr>
        <w:t xml:space="preserve"> </w:t>
      </w:r>
      <w:r w:rsidR="00444F03" w:rsidRPr="00444F03">
        <w:rPr>
          <w:sz w:val="24"/>
          <w:szCs w:val="24"/>
        </w:rPr>
        <w:t xml:space="preserve">sati </w:t>
      </w:r>
      <w:r w:rsidR="00444F03">
        <w:rPr>
          <w:sz w:val="24"/>
          <w:szCs w:val="24"/>
        </w:rPr>
        <w:t>zbog službene spriječenosti suca.</w:t>
      </w:r>
    </w:p>
    <w:p w:rsidRDefault="002A7A62" w:rsidP="00444F03" w:rsidR="002A7A62">
      <w:pPr>
        <w:ind w:firstLine="708"/>
        <w:jc w:val="both"/>
        <w:rPr>
          <w:sz w:val="24"/>
          <w:szCs w:val="24"/>
        </w:rPr>
      </w:pPr>
    </w:p>
    <w:p w:rsidRDefault="002E079B" w:rsidP="00444F03" w:rsidR="002E07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1A4DF7">
        <w:rPr>
          <w:sz w:val="24"/>
          <w:szCs w:val="24"/>
        </w:rPr>
        <w:t>odredit će se pisanim putem</w:t>
      </w:r>
      <w:r w:rsidR="002C4D8A">
        <w:rPr>
          <w:sz w:val="24"/>
          <w:szCs w:val="24"/>
        </w:rPr>
        <w:t>.</w:t>
      </w:r>
    </w:p>
    <w:p w:rsidRDefault="002E079B" w:rsidP="00504E0A" w:rsidR="002E079B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A7A62">
        <w:rPr>
          <w:sz w:val="24"/>
          <w:szCs w:val="24"/>
        </w:rPr>
        <w:t>21. prosinca 2018</w:t>
      </w:r>
      <w:r w:rsidRPr="00DF4C52">
        <w:rPr>
          <w:sz w:val="24"/>
          <w:szCs w:val="24"/>
        </w:rPr>
        <w:t>.</w:t>
      </w:r>
    </w:p>
    <w:p w:rsidRDefault="00B21DE9" w:rsidP="00504E0A" w:rsidR="00B21DE9" w:rsidRPr="00DF4C52">
      <w:pPr>
        <w:jc w:val="center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87A1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C4D8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C4D8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2E0FDA" w:rsidRPr="002E0FDA">
        <w:rPr>
          <w:sz w:val="24"/>
          <w:szCs w:val="24"/>
        </w:rPr>
        <w:t>Stečajnog zakona („Narodn</w:t>
      </w:r>
      <w:r w:rsidR="002E0FDA">
        <w:rPr>
          <w:sz w:val="24"/>
          <w:szCs w:val="24"/>
        </w:rPr>
        <w:t>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D87A10" w:rsidP="00A41146" w:rsidR="00D87A10" w:rsidRPr="00DF4C52">
      <w:pPr>
        <w:jc w:val="both"/>
        <w:rPr>
          <w:sz w:val="24"/>
          <w:szCs w:val="24"/>
        </w:rPr>
      </w:pPr>
    </w:p>
    <w:p w:rsidRDefault="00D87A10" w:rsidP="00D87A10" w:rsidR="00D87A1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87A10" w:rsidP="00D87A10" w:rsidR="00DF4C52" w:rsidRPr="00B851F4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DF7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A7A62"/>
    <w:rsid w:val="002C1CF8"/>
    <w:rsid w:val="002C3D7B"/>
    <w:rsid w:val="002C4D8A"/>
    <w:rsid w:val="002D22FB"/>
    <w:rsid w:val="002E00D6"/>
    <w:rsid w:val="002E079B"/>
    <w:rsid w:val="002E0FD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5A21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AF6C94"/>
    <w:rsid w:val="00B02DC8"/>
    <w:rsid w:val="00B02F2A"/>
    <w:rsid w:val="00B13B69"/>
    <w:rsid w:val="00B150FB"/>
    <w:rsid w:val="00B21DE9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5060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A10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B55C0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F2B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St-951/2018</izvorni_sadrzaj>
    <derivirana_varijabla naziv="DomainObject.Predmet.OznakaBroj_1">St-951/2018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ŠKOLA VANJA KOS</izvorni_sadrzaj>
    <derivirana_varijabla naziv="DomainObject.Predmet.ProtustrankaFormated_1">  GLAZBENA ŠKOLA VANJA KOS</derivirana_varijabla>
  </DomainObject.Predmet.ProtustrankaFormated>
  <DomainObject.Predmet.ProtustrankaFormatedOIB>
    <izvorni_sadrzaj>  GLAZBENA ŠKOLA VANJA KOS, OIB 57765220829</izvorni_sadrzaj>
    <derivirana_varijabla naziv="DomainObject.Predmet.ProtustrankaFormatedOIB_1">  GLAZBENA ŠKOLA VANJA KOS, OIB 57765220829</derivirana_varijabla>
  </DomainObject.Predmet.ProtustrankaFormatedOIB>
  <DomainObject.Predmet.ProtustrankaFormatedWithAdress>
    <izvorni_sadrzaj> GLAZBENA ŠKOLA VANJA KOS, Avenija Dubrovnik 15, 10000 Zagreb</izvorni_sadrzaj>
    <derivirana_varijabla naziv="DomainObject.Predmet.ProtustrankaFormatedWithAdress_1"> GLAZBENA ŠKOLA VANJA KOS, Avenija Dubrovnik 15, 10000 Zagreb</derivirana_varijabla>
  </DomainObject.Predmet.ProtustrankaFormatedWithAdress>
  <DomainObject.Predmet.ProtustrankaFormatedWithAdressOIB>
    <izvorni_sadrzaj> GLAZBENA ŠKOLA VANJA KOS, OIB 57765220829, Avenija Dubrovnik 15, 10000 Zagreb</izvorni_sadrzaj>
    <derivirana_varijabla naziv="DomainObject.Predmet.ProtustrankaFormatedWithAdressOIB_1"> GLAZBENA ŠKOLA VANJA KOS, OIB 57765220829, Avenija Dubrovnik 15, 10000 Zagreb</derivirana_varijabla>
  </DomainObject.Predmet.ProtustrankaFormatedWithAdressOIB>
  <DomainObject.Predmet.ProtustrankaWithAdress>
    <izvorni_sadrzaj>GLAZBENA ŠKOLA VANJA KOS Avenija Dubrovnik 15, 10000 Zagreb</izvorni_sadrzaj>
    <derivirana_varijabla naziv="DomainObject.Predmet.ProtustrankaWithAdress_1">GLAZBENA ŠKOLA VANJA KOS Avenija Dubrovnik 15, 10000 Zagreb</derivirana_varijabla>
  </DomainObject.Predmet.ProtustrankaWithAdress>
  <DomainObject.Predmet.ProtustrankaWithAdressOIB>
    <izvorni_sadrzaj>GLAZBENA ŠKOLA VANJA KOS, OIB 57765220829, Avenija Dubrovnik 15, 10000 Zagreb</izvorni_sadrzaj>
    <derivirana_varijabla naziv="DomainObject.Predmet.ProtustrankaWithAdressOIB_1">GLAZBENA ŠKOLA VANJA KOS, OIB 57765220829, Avenija Dubrovnik 15, 10000 Zagreb</derivirana_varijabla>
  </DomainObject.Predmet.ProtustrankaWithAdressOIB>
  <DomainObject.Predmet.ProtustrankaNazivFormated>
    <izvorni_sadrzaj>GLAZBENA ŠKOLA VANJA KOS</izvorni_sadrzaj>
    <derivirana_varijabla naziv="DomainObject.Predmet.ProtustrankaNazivFormated_1">GLAZBENA ŠKOLA VANJA KOS</derivirana_varijabla>
  </DomainObject.Predmet.ProtustrankaNazivFormated>
  <DomainObject.Predmet.ProtustrankaNazivFormatedOIB>
    <izvorni_sadrzaj>GLAZBENA ŠKOLA VANJA KOS, OIB 57765220829</izvorni_sadrzaj>
    <derivirana_varijabla naziv="DomainObject.Predmet.ProtustrankaNazivFormatedOIB_1">GLAZBENA ŠKOLA VANJA KOS, OIB 57765220829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GLAZBENA ŠKOLA VANJA KOS</item>
    </izvorni_sadrzaj>
    <derivirana_varijabla naziv="DomainObject.Predmet.ProtuStrankaListFormated_1">
      <item>GLAZBENA ŠKOLA VANJA KOS</item>
    </derivirana_varijabla>
  </DomainObject.Predmet.ProtuStrankaListFormated>
  <DomainObject.Predmet.ProtuStrankaListFormatedOIB>
    <izvorni_sadrzaj>
      <item>GLAZBENA ŠKOLA VANJA KOS, OIB 57765220829</item>
    </izvorni_sadrzaj>
    <derivirana_varijabla naziv="DomainObject.Predmet.ProtuStrankaListFormatedOIB_1">
      <item>GLAZBENA ŠKOLA VANJA KOS, OIB 57765220829</item>
    </derivirana_varijabla>
  </DomainObject.Predmet.ProtuStrankaListFormatedOIB>
  <DomainObject.Predmet.ProtuStrankaListFormatedWithAdress>
    <izvorni_sadrzaj>
      <item>GLAZBENA ŠKOLA VANJA KOS, Avenija Dubrovnik 15, 10000 Zagreb</item>
    </izvorni_sadrzaj>
    <derivirana_varijabla naziv="DomainObject.Predmet.ProtuStrankaListFormatedWithAdress_1">
      <item>GLAZBENA ŠKOLA VANJA KOS, Avenija Dubrovnik 15, 10000 Zagreb</item>
    </derivirana_varijabla>
  </DomainObject.Predmet.ProtuStrankaListFormatedWithAdress>
  <DomainObject.Predmet.ProtuStrankaListFormatedWithAdressOIB>
    <izvorni_sadrzaj>
      <item>GLAZBENA ŠKOLA VANJA KOS, OIB 57765220829, Avenija Dubrovnik 15, 10000 Zagreb</item>
    </izvorni_sadrzaj>
    <derivirana_varijabla naziv="DomainObject.Predmet.ProtuStrankaListFormatedWithAdressOIB_1">
      <item>GLAZBENA ŠKOLA VANJA KOS, OIB 57765220829, Avenija Dubrovnik 15, 10000 Zagreb</item>
    </derivirana_varijabla>
  </DomainObject.Predmet.ProtuStrankaListFormatedWithAdressOIB>
  <DomainObject.Predmet.ProtuStrankaListNazivFormated>
    <izvorni_sadrzaj>
      <item>GLAZBENA ŠKOLA VANJA KOS</item>
    </izvorni_sadrzaj>
    <derivirana_varijabla naziv="DomainObject.Predmet.ProtuStrankaListNazivFormated_1">
      <item>GLAZBENA ŠKOLA VANJA KOS</item>
    </derivirana_varijabla>
  </DomainObject.Predmet.ProtuStrankaListNazivFormated>
  <DomainObject.Predmet.ProtuStrankaListNazivFormatedOIB>
    <izvorni_sadrzaj>
      <item>GLAZBENA ŠKOLA VANJA KOS, OIB 57765220829</item>
    </izvorni_sadrzaj>
    <derivirana_varijabla naziv="DomainObject.Predmet.ProtuStrankaListNazivFormatedOIB_1">
      <item>GLAZBENA ŠKOLA VANJA KOS, OIB 57765220829</item>
    </derivirana_varijabla>
  </DomainObject.Predmet.ProtuStrankaListNazivFormatedOIB>
  <DomainObject.Predmet.OstaliListFormated>
    <izvorni_sadrzaj>
      <item>Elizabeta Skobe</item>
      <item>PRIVREDNA BANKA ZAGREB - DIONIČKO DRUŠTVO</item>
    </izvorni_sadrzaj>
    <derivirana_varijabla naziv="DomainObject.Predmet.OstaliListFormated_1">
      <item>Elizabeta Skobe</item>
      <item>PRIVREDNA BANKA ZAGREB - DIONIČKO DRUŠTVO</item>
    </derivirana_varijabla>
  </DomainObject.Predmet.OstaliListFormated>
  <DomainObject.Predmet.OstaliListFormatedOIB>
    <izvorni_sadrzaj>
      <item>Elizabeta Skobe, OIB 77108754013</item>
      <item>PRIVREDNA BANKA ZAGREB - DIONIČKO DRUŠTVO, OIB 02535697732</item>
    </izvorni_sadrzaj>
    <derivirana_varijabla naziv="DomainObject.Predmet.OstaliListFormatedOIB_1">
      <item>Elizabeta Skobe, OIB 77108754013</item>
      <item>PRIVREDNA BANKA ZAGREB - DIONIČKO DRUŠTVO, OIB 02535697732</item>
    </derivirana_varijabla>
  </DomainObject.Predmet.OstaliListFormatedOIB>
  <DomainObject.Predmet.OstaliListFormatedWithAdress>
    <izvorni_sadrzaj>
      <item>Elizabeta Skobe, Velika cesta 49, 10020 Odra</item>
      <item>PRIVREDNA BANKA ZAGREB - DIONIČKO DRUŠTVO, Radnička cesta 50, 10000 Zagreb</item>
    </izvorni_sadrzaj>
    <derivirana_varijabla naziv="DomainObject.Predmet.OstaliListFormatedWithAdress_1">
      <item>Elizabeta Skobe, Velika cesta 49, 10020 Odra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Elizabeta Skobe, OIB 77108754013, Velika cesta 49, 10020 Odra</item>
      <item>PRIVREDNA BANKA ZAGREB - DIONIČKO DRUŠTVO, OIB 02535697732, Radnička cesta 50, 10000 Zagreb</item>
    </izvorni_sadrzaj>
    <derivirana_varijabla naziv="DomainObject.Predmet.OstaliListFormatedWithAdressOIB_1">
      <item>Elizabeta Skobe, OIB 77108754013, Velika cesta 49, 10020 Odra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Elizabeta Skobe</item>
      <item>PRIVREDNA BANKA ZAGREB - DIONIČKO DRUŠTVO</item>
    </izvorni_sadrzaj>
    <derivirana_varijabla naziv="DomainObject.Predmet.OstaliListNazivFormated_1">
      <item>Elizabeta Skobe</item>
      <item>PRIVREDNA BANKA ZAGREB - DIONIČKO DRUŠTVO</item>
    </derivirana_varijabla>
  </DomainObject.Predmet.OstaliListNazivFormated>
  <DomainObject.Predmet.OstaliListNazivFormatedOIB>
    <izvorni_sadrzaj>
      <item>Elizabeta Skobe, OIB 77108754013</item>
      <item>PRIVREDNA BANKA ZAGREB - DIONIČKO DRUŠTVO, OIB 02535697732</item>
    </izvorni_sadrzaj>
    <derivirana_varijabla naziv="DomainObject.Predmet.OstaliListNazivFormatedOIB_1">
      <item>Elizabeta Skobe, OIB 77108754013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GLAZBENA ŠKOLA VANJA KOS</izvorni_sadrzaj>
    <derivirana_varijabla naziv="DomainObject.Predmet.ProtustrankaIDrugi_1">GLAZBENA ŠKOLA VANJA KOS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GLAZBENA ŠKOLA VANJA KOS, OIB 57765220829, Avenija Dubrovnik 15, 10000 Zagreb</izvorni_sadrzaj>
    <derivirana_varijabla naziv="DomainObject.Predmet.ProtustrankaIDrugiAdressOIB_1">GLAZBENA ŠKOLA VANJA KOS, OIB 57765220829,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ŠKOLA VANJA KOS</item>
      <item>FINA Regionalni centar Zagreb</item>
      <item>Elizabeta Skobe</item>
      <item>PRIVREDNA BANKA ZAGREB - DIONIČKO DRUŠTVO</item>
    </izvorni_sadrzaj>
    <derivirana_varijabla naziv="DomainObject.Predmet.SudioniciListNaziv_1">
      <item>GLAZBENA ŠKOLA VANJA KOS</item>
      <item>FINA Regionalni centar Zagreb</item>
      <item>Elizabeta Skobe</item>
      <item>PRIVREDNA BANKA ZAGREB - DIONIČKO DRUŠTVO</item>
    </derivirana_varijabla>
  </DomainObject.Predmet.SudioniciListNaziv>
  <DomainObject.Predmet.SudioniciListAdressOIB>
    <izvorni_sadrzaj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izvorni_sadrzaj>
    <derivirana_varijabla naziv="DomainObject.Predmet.SudioniciListAdressOIB_1">
      <item>GLAZBENA ŠKOLA VANJA KOS, OIB 57765220829, Avenija Dubrovnik 15,10000 Zagreb</item>
      <item>FINA Regionalni centar Zagreb, OIB 85821130368, Trg svibanjskih žrtava 1995. 1,10000 Zagreb</item>
      <item>Elizabeta Skobe, OIB 77108754013, Velika cesta 49,10020 Odra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57765220829</item>
      <item>, OIB 85821130368</item>
      <item>, OIB 77108754013</item>
      <item>, OIB 02535697732</item>
    </izvorni_sadrzaj>
    <derivirana_varijabla naziv="DomainObject.Predmet.SudioniciListNazivOIB_1">
      <item>, OIB 57765220829</item>
      <item>, OIB 85821130368</item>
      <item>, OIB 77108754013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St-951/2018-14</izvorni_sadrzaj>
    <derivirana_varijabla naziv="DomainObject.PredzadnjaOdlukaIzPredmeta.Oznaka_1">St-951/2018-14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657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2018-12-20T13:09:00Z</dcterms:created>
  <dc:creator>Korisnik</dc:creator>
  <cp:lastModifiedBy>Katarina Drndelić</cp:lastModifiedBy>
  <cp:lastPrinted>2018-12-21T09:43:00Z</cp:lastPrinted>
  <dcterms:modified xmlns:xsi="http://www.w3.org/2001/XMLSchema-instance" xsi:type="dcterms:W3CDTF">2018-12-21T09:43:00Z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(951-18.docx)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