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7db11" w14:paraId="b07db11" w:rsidRDefault="005667E5" w:rsidP="006655DC" w:rsidR="006655DC" w:rsidRPr="00AE5073">
      <w:pPr>
        <w:jc w:val="right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</w:t>
      </w:r>
      <w:r w:rsidR="006655DC" w:rsidRPr="00AE5073">
        <w:rPr>
          <w:lang w:val="hr-HR"/>
        </w:rPr>
        <w:t xml:space="preserve"> 1 St</w:t>
      </w:r>
      <w:r w:rsidR="00462E04" w:rsidRPr="00AE5073">
        <w:rPr>
          <w:lang w:val="hr-HR"/>
        </w:rPr>
        <w:t>-</w:t>
      </w:r>
      <w:r w:rsidR="00B020C2">
        <w:rPr>
          <w:lang w:val="hr-HR"/>
        </w:rPr>
        <w:t>1141</w:t>
      </w:r>
      <w:r w:rsidR="00462E04" w:rsidRPr="00AE5073">
        <w:rPr>
          <w:lang w:val="hr-HR"/>
        </w:rPr>
        <w:t>/</w:t>
      </w:r>
      <w:r w:rsidR="00B020C2">
        <w:rPr>
          <w:lang w:val="hr-HR"/>
        </w:rPr>
        <w:t>2016</w:t>
      </w:r>
      <w:r w:rsidR="00462E04" w:rsidRPr="00AE5073">
        <w:rPr>
          <w:lang w:val="hr-HR"/>
        </w:rPr>
        <w:t>-</w:t>
      </w:r>
      <w:r w:rsidR="00B020C2">
        <w:rPr>
          <w:lang w:val="hr-HR"/>
        </w:rPr>
        <w:t>39</w:t>
      </w:r>
    </w:p>
    <w:p w:rsidRDefault="006655DC" w:rsidP="006655DC" w:rsidR="006655DC" w:rsidRPr="00AE5073">
      <w:pPr>
        <w:jc w:val="right"/>
        <w:rPr>
          <w:lang w:val="hr-HR"/>
        </w:rPr>
      </w:pPr>
    </w:p>
    <w:p w:rsidRDefault="006655DC" w:rsidP="006655DC" w:rsidR="006655DC" w:rsidRPr="00AE5073">
      <w:pPr>
        <w:rPr>
          <w:lang w:val="hr-HR"/>
        </w:rPr>
      </w:pPr>
    </w:p>
    <w:p w:rsidRDefault="006655DC" w:rsidP="006655DC" w:rsidR="006655DC" w:rsidRPr="00AE5073">
      <w:pPr>
        <w:jc w:val="both"/>
        <w:rPr>
          <w:b/>
          <w:bCs/>
          <w:lang w:val="hr-HR"/>
        </w:rPr>
      </w:pPr>
    </w:p>
    <w:p w:rsidRDefault="005667E5" w:rsidP="005667E5" w:rsidR="005667E5" w:rsidRPr="000C3CA4">
      <w:pPr>
        <w:ind w:right="6378" w:left="284"/>
        <w:jc w:val="center"/>
      </w:pPr>
      <w:r>
        <w:t>Republika H</w:t>
      </w:r>
      <w:r w:rsidRPr="000C3CA4">
        <w:t>rvatska</w:t>
      </w:r>
    </w:p>
    <w:p w:rsidRDefault="005667E5" w:rsidP="005667E5" w:rsidR="005667E5" w:rsidRPr="000C3CA4">
      <w:pPr>
        <w:ind w:right="6378" w:left="284"/>
        <w:jc w:val="center"/>
      </w:pPr>
      <w:r>
        <w:t>Trgovački sud u Zadru</w:t>
      </w:r>
    </w:p>
    <w:p w:rsidRDefault="005667E5" w:rsidP="005667E5" w:rsidR="005667E5">
      <w:pPr>
        <w:ind w:right="6378" w:left="284"/>
        <w:jc w:val="center"/>
      </w:pPr>
      <w:r>
        <w:t>Dr. Franje Tuđmana 35</w:t>
      </w:r>
    </w:p>
    <w:p w:rsidRDefault="005667E5" w:rsidP="005667E5" w:rsidR="005667E5">
      <w:pPr>
        <w:ind w:right="6378" w:left="284"/>
        <w:jc w:val="center"/>
      </w:pPr>
      <w:r>
        <w:t>23 000 Zadar</w:t>
      </w:r>
    </w:p>
    <w:p w:rsidRDefault="006655DC" w:rsidP="006655DC" w:rsidR="006655DC">
      <w:pPr>
        <w:jc w:val="both"/>
        <w:rPr>
          <w:lang w:val="hr-HR"/>
        </w:rPr>
      </w:pPr>
    </w:p>
    <w:p w:rsidRDefault="00AE5073" w:rsidP="006655DC" w:rsidR="00AE5073">
      <w:pPr>
        <w:jc w:val="both"/>
        <w:rPr>
          <w:lang w:val="hr-HR"/>
        </w:rPr>
      </w:pPr>
    </w:p>
    <w:p w:rsidRDefault="00AE5073" w:rsidP="006655DC" w:rsidR="00AE5073" w:rsidRPr="00AE5073">
      <w:pPr>
        <w:jc w:val="both"/>
        <w:rPr>
          <w:lang w:val="hr-HR"/>
        </w:rPr>
      </w:pPr>
    </w:p>
    <w:p w:rsidRDefault="006655DC" w:rsidP="00280656" w:rsidR="006655DC" w:rsidRPr="00AE5073">
      <w:pPr>
        <w:ind w:firstLine="708"/>
        <w:jc w:val="both"/>
        <w:rPr>
          <w:lang w:val="hr-HR"/>
        </w:rPr>
      </w:pPr>
      <w:r w:rsidRPr="00AE5073">
        <w:rPr>
          <w:lang w:val="hr-HR"/>
        </w:rPr>
        <w:t>Trgovački sud u Zadru</w:t>
      </w:r>
      <w:r w:rsidR="006649A8" w:rsidRPr="00AE5073">
        <w:rPr>
          <w:lang w:val="hr-HR"/>
        </w:rPr>
        <w:t xml:space="preserve"> </w:t>
      </w:r>
      <w:r w:rsidRPr="00AE5073">
        <w:rPr>
          <w:lang w:val="hr-HR"/>
        </w:rPr>
        <w:t xml:space="preserve">po </w:t>
      </w:r>
      <w:r w:rsidR="006A5EF4" w:rsidRPr="00AE5073">
        <w:rPr>
          <w:lang w:val="hr-HR"/>
        </w:rPr>
        <w:t xml:space="preserve">sutkinji </w:t>
      </w:r>
      <w:r w:rsidRPr="00AE5073">
        <w:rPr>
          <w:lang w:val="hr-HR"/>
        </w:rPr>
        <w:t xml:space="preserve">Ardeni Bajlo u stečajnom postupku nad trgovačkim društvom </w:t>
      </w:r>
      <w:r w:rsidR="00B020C2" w:rsidRPr="000B5E76">
        <w:t xml:space="preserve">Stečajna masa iza ZOLIUMM d.o.o. </w:t>
      </w:r>
      <w:proofErr w:type="gramStart"/>
      <w:r w:rsidR="00B020C2" w:rsidRPr="000B5E76">
        <w:t>u</w:t>
      </w:r>
      <w:proofErr w:type="gramEnd"/>
      <w:r w:rsidR="00B020C2" w:rsidRPr="000B5E76">
        <w:t xml:space="preserve"> stečaju, Šibenik, Put Gimnazije 55, OIB:00268752047</w:t>
      </w:r>
      <w:r w:rsidR="005B6929" w:rsidRPr="00AE5073">
        <w:rPr>
          <w:lang w:val="hr-HR"/>
        </w:rPr>
        <w:t xml:space="preserve">, zastupanom po stečajnom upravitelju </w:t>
      </w:r>
      <w:r w:rsidR="00B020C2">
        <w:rPr>
          <w:lang w:val="hr-HR"/>
        </w:rPr>
        <w:t>Ivici Matasu</w:t>
      </w:r>
      <w:r w:rsidR="0023721E" w:rsidRPr="00AE5073">
        <w:rPr>
          <w:lang w:val="hr-HR"/>
        </w:rPr>
        <w:t xml:space="preserve">, </w:t>
      </w:r>
      <w:r w:rsidR="00E87613">
        <w:rPr>
          <w:lang w:val="hr-HR"/>
        </w:rPr>
        <w:t>27</w:t>
      </w:r>
      <w:r w:rsidR="005667E5">
        <w:rPr>
          <w:lang w:val="hr-HR"/>
        </w:rPr>
        <w:t xml:space="preserve">. </w:t>
      </w:r>
      <w:r w:rsidR="00B020C2">
        <w:rPr>
          <w:lang w:val="hr-HR"/>
        </w:rPr>
        <w:t>rujna</w:t>
      </w:r>
      <w:r w:rsidR="005667E5">
        <w:rPr>
          <w:lang w:val="hr-HR"/>
        </w:rPr>
        <w:t xml:space="preserve"> 2018</w:t>
      </w:r>
      <w:r w:rsidR="004335BB" w:rsidRPr="00AE5073">
        <w:rPr>
          <w:lang w:val="hr-HR"/>
        </w:rPr>
        <w:t xml:space="preserve">., </w:t>
      </w:r>
      <w:r w:rsidRPr="00AE5073">
        <w:rPr>
          <w:lang w:val="hr-HR"/>
        </w:rPr>
        <w:t xml:space="preserve">donio je </w:t>
      </w:r>
    </w:p>
    <w:p w:rsidRDefault="006655DC" w:rsidP="006655DC" w:rsidR="006655DC">
      <w:pPr>
        <w:jc w:val="both"/>
        <w:rPr>
          <w:b/>
          <w:bCs/>
          <w:lang w:val="hr-HR"/>
        </w:rPr>
      </w:pPr>
    </w:p>
    <w:p w:rsidRDefault="00AE5073" w:rsidP="006655DC" w:rsidR="00AE5073">
      <w:pPr>
        <w:jc w:val="both"/>
        <w:rPr>
          <w:b/>
          <w:bCs/>
          <w:lang w:val="hr-HR"/>
        </w:rPr>
      </w:pPr>
    </w:p>
    <w:p w:rsidRDefault="00AE5073" w:rsidP="006655DC" w:rsidR="00AE5073" w:rsidRPr="00AE5073">
      <w:pPr>
        <w:jc w:val="both"/>
        <w:rPr>
          <w:b/>
          <w:bCs/>
          <w:lang w:val="hr-HR"/>
        </w:rPr>
      </w:pPr>
    </w:p>
    <w:p w:rsidRDefault="006655DC" w:rsidP="006655DC" w:rsidR="006655DC" w:rsidRPr="00AE5073">
      <w:pPr>
        <w:jc w:val="center"/>
        <w:rPr>
          <w:bCs/>
          <w:lang w:val="hr-HR"/>
        </w:rPr>
      </w:pPr>
      <w:r w:rsidRPr="00AE5073">
        <w:rPr>
          <w:bCs/>
          <w:lang w:val="hr-HR"/>
        </w:rPr>
        <w:t xml:space="preserve">Z A K L J U Č A K </w:t>
      </w:r>
    </w:p>
    <w:p w:rsidRDefault="005B6929" w:rsidP="006655DC" w:rsidR="005B6929" w:rsidRPr="00AE5073">
      <w:pPr>
        <w:jc w:val="center"/>
        <w:rPr>
          <w:bCs/>
          <w:lang w:val="hr-HR"/>
        </w:rPr>
      </w:pPr>
    </w:p>
    <w:p w:rsidRDefault="005B6929" w:rsidP="005B6929" w:rsidR="005B6929" w:rsidRPr="00AE5073">
      <w:pPr>
        <w:jc w:val="both"/>
        <w:rPr>
          <w:lang w:val="hr-HR"/>
        </w:rPr>
      </w:pPr>
      <w:r w:rsidRPr="00AE5073">
        <w:rPr>
          <w:lang w:val="hr-HR"/>
        </w:rPr>
        <w:t>I.</w:t>
      </w:r>
      <w:r w:rsidRPr="00AE5073">
        <w:rPr>
          <w:b/>
          <w:lang w:val="hr-HR"/>
        </w:rPr>
        <w:t xml:space="preserve"> </w:t>
      </w:r>
      <w:r w:rsidR="00773738" w:rsidRPr="00AE5073">
        <w:rPr>
          <w:lang w:val="hr-HR"/>
        </w:rPr>
        <w:t xml:space="preserve"> </w:t>
      </w:r>
      <w:r w:rsidR="004335BB" w:rsidRPr="00AE5073">
        <w:rPr>
          <w:lang w:val="hr-HR"/>
        </w:rPr>
        <w:t>Nekretnina stečajnog dužnika</w:t>
      </w:r>
      <w:r w:rsidR="00347200" w:rsidRPr="00AE5073">
        <w:rPr>
          <w:lang w:val="hr-HR"/>
        </w:rPr>
        <w:t xml:space="preserve"> i to:</w:t>
      </w:r>
    </w:p>
    <w:p w:rsidRDefault="005B6929" w:rsidP="005B6929" w:rsidR="005B6929" w:rsidRPr="00AE5073">
      <w:pPr>
        <w:jc w:val="both"/>
        <w:rPr>
          <w:lang w:val="hr-HR"/>
        </w:rPr>
      </w:pPr>
    </w:p>
    <w:p w:rsidRDefault="00B020C2" w:rsidP="005667E5" w:rsidR="004335BB" w:rsidRPr="00AE5073">
      <w:pPr>
        <w:jc w:val="both"/>
        <w:rPr>
          <w:lang w:val="hr-HR"/>
        </w:rPr>
      </w:pPr>
      <w:proofErr w:type="gramStart"/>
      <w:r w:rsidRPr="007A5DE5">
        <w:t>čest</w:t>
      </w:r>
      <w:proofErr w:type="gramEnd"/>
      <w:r w:rsidRPr="007A5DE5">
        <w:t>. zem. 791, k.o. Poljica Brig, zk. ul. 33, u naravi pašnjak, površine od 1471 m2</w:t>
      </w:r>
      <w:r>
        <w:t xml:space="preserve"> </w:t>
      </w:r>
      <w:r w:rsidR="004335BB" w:rsidRPr="00AE5073">
        <w:rPr>
          <w:lang w:val="hr-HR"/>
        </w:rPr>
        <w:t xml:space="preserve">predaje se u posjed kupcu </w:t>
      </w:r>
      <w:r>
        <w:t>4D VISION d.o.o.</w:t>
      </w:r>
      <w:r w:rsidRPr="00FE6A4D">
        <w:t xml:space="preserve">, </w:t>
      </w:r>
      <w:r>
        <w:t>51000</w:t>
      </w:r>
      <w:r w:rsidRPr="00FE6A4D">
        <w:t xml:space="preserve"> </w:t>
      </w:r>
      <w:r>
        <w:t>Rijeka</w:t>
      </w:r>
      <w:r w:rsidRPr="00FE6A4D">
        <w:t xml:space="preserve">, </w:t>
      </w:r>
      <w:r>
        <w:t>Kružna 6</w:t>
      </w:r>
      <w:r w:rsidRPr="00FE6A4D">
        <w:t xml:space="preserve">, OIB: </w:t>
      </w:r>
      <w:r>
        <w:t>33787490888</w:t>
      </w:r>
      <w:r w:rsidR="004335BB" w:rsidRPr="00AE5073">
        <w:rPr>
          <w:lang w:val="hr-HR"/>
        </w:rPr>
        <w:t>.</w:t>
      </w:r>
    </w:p>
    <w:p w:rsidRDefault="000A6077" w:rsidP="00C04F75" w:rsidR="000A6077" w:rsidRPr="00AE5073">
      <w:pPr>
        <w:jc w:val="both"/>
        <w:rPr>
          <w:lang w:val="hr-HR"/>
        </w:rPr>
      </w:pPr>
    </w:p>
    <w:p w:rsidRDefault="000A6077" w:rsidP="000A6077" w:rsidR="006655DC" w:rsidRPr="00AE5073">
      <w:pPr>
        <w:jc w:val="both"/>
        <w:rPr>
          <w:lang w:val="hr-HR"/>
        </w:rPr>
      </w:pPr>
      <w:r w:rsidRPr="00AE5073">
        <w:rPr>
          <w:lang w:val="hr-HR"/>
        </w:rPr>
        <w:t xml:space="preserve">         II. </w:t>
      </w:r>
      <w:r w:rsidR="006655DC" w:rsidRPr="00AE5073">
        <w:rPr>
          <w:lang w:val="hr-HR"/>
        </w:rPr>
        <w:t xml:space="preserve">Ovlašćuje se </w:t>
      </w:r>
      <w:r w:rsidR="00B020C2">
        <w:t>4D VISION d.o.o.</w:t>
      </w:r>
      <w:r w:rsidR="00B020C2" w:rsidRPr="00FE6A4D">
        <w:t xml:space="preserve">, </w:t>
      </w:r>
      <w:r w:rsidR="00B020C2">
        <w:t>51000</w:t>
      </w:r>
      <w:r w:rsidR="00B020C2" w:rsidRPr="00FE6A4D">
        <w:t xml:space="preserve"> </w:t>
      </w:r>
      <w:r w:rsidR="00B020C2">
        <w:t>Rijeka</w:t>
      </w:r>
      <w:r w:rsidR="00B020C2" w:rsidRPr="00FE6A4D">
        <w:t xml:space="preserve">, </w:t>
      </w:r>
      <w:r w:rsidR="00B020C2">
        <w:t>Kružna 6</w:t>
      </w:r>
      <w:r w:rsidR="00B020C2" w:rsidRPr="00FE6A4D">
        <w:t xml:space="preserve">, OIB: </w:t>
      </w:r>
      <w:r w:rsidR="00B020C2">
        <w:t>33787490888</w:t>
      </w:r>
      <w:r w:rsidR="004335BB" w:rsidRPr="00AE5073">
        <w:rPr>
          <w:lang w:val="hr-HR"/>
        </w:rPr>
        <w:t xml:space="preserve">, </w:t>
      </w:r>
      <w:r w:rsidR="006655DC" w:rsidRPr="00AE5073">
        <w:rPr>
          <w:lang w:val="hr-HR"/>
        </w:rPr>
        <w:t xml:space="preserve">da </w:t>
      </w:r>
      <w:r w:rsidRPr="00AE5073">
        <w:rPr>
          <w:lang w:val="hr-HR"/>
        </w:rPr>
        <w:t>u</w:t>
      </w:r>
      <w:r w:rsidR="004335BB" w:rsidRPr="00AE5073">
        <w:rPr>
          <w:lang w:val="hr-HR"/>
        </w:rPr>
        <w:t xml:space="preserve"> zemljišnoj knjizi predmetnu nekretninu </w:t>
      </w:r>
      <w:r w:rsidRPr="00AE5073">
        <w:rPr>
          <w:lang w:val="hr-HR"/>
        </w:rPr>
        <w:t xml:space="preserve"> upiše kao svoje vlasništvo. </w:t>
      </w:r>
      <w:r w:rsidR="006649A8" w:rsidRPr="00AE5073">
        <w:rPr>
          <w:lang w:val="hr-HR"/>
        </w:rPr>
        <w:t xml:space="preserve"> </w:t>
      </w:r>
      <w:r w:rsidR="00280656" w:rsidRPr="00AE5073">
        <w:rPr>
          <w:lang w:val="hr-HR"/>
        </w:rPr>
        <w:t xml:space="preserve"> </w:t>
      </w:r>
    </w:p>
    <w:p w:rsidRDefault="00347200" w:rsidP="00347200" w:rsidR="00347200" w:rsidRPr="00AE5073">
      <w:pPr>
        <w:jc w:val="both"/>
        <w:rPr>
          <w:lang w:val="hr-HR"/>
        </w:rPr>
      </w:pPr>
    </w:p>
    <w:p w:rsidRDefault="000A6077" w:rsidP="00347200" w:rsidR="00347200" w:rsidRPr="00AE5073">
      <w:pPr>
        <w:ind w:firstLine="708"/>
        <w:jc w:val="both"/>
        <w:rPr>
          <w:lang w:val="hr-HR"/>
        </w:rPr>
      </w:pPr>
      <w:r w:rsidRPr="00AE5073">
        <w:rPr>
          <w:lang w:val="hr-HR"/>
        </w:rPr>
        <w:t xml:space="preserve">III. Određuje se brisanje </w:t>
      </w:r>
      <w:r w:rsidR="00E915FE" w:rsidRPr="00AE5073">
        <w:rPr>
          <w:lang w:val="hr-HR"/>
        </w:rPr>
        <w:t xml:space="preserve">svih </w:t>
      </w:r>
      <w:r w:rsidRPr="00AE5073">
        <w:rPr>
          <w:lang w:val="hr-HR"/>
        </w:rPr>
        <w:t>razlučn</w:t>
      </w:r>
      <w:r w:rsidR="00E915FE" w:rsidRPr="00AE5073">
        <w:rPr>
          <w:lang w:val="hr-HR"/>
        </w:rPr>
        <w:t>ih</w:t>
      </w:r>
      <w:r w:rsidRPr="00AE5073">
        <w:rPr>
          <w:lang w:val="hr-HR"/>
        </w:rPr>
        <w:t xml:space="preserve"> prava </w:t>
      </w:r>
      <w:r w:rsidR="00E915FE" w:rsidRPr="00AE5073">
        <w:rPr>
          <w:lang w:val="hr-HR"/>
        </w:rPr>
        <w:t xml:space="preserve">i ostalih tereta </w:t>
      </w:r>
      <w:r w:rsidRPr="00AE5073">
        <w:rPr>
          <w:lang w:val="hr-HR"/>
        </w:rPr>
        <w:t>sa</w:t>
      </w:r>
      <w:r w:rsidR="00347200" w:rsidRPr="00AE5073">
        <w:rPr>
          <w:lang w:val="hr-HR"/>
        </w:rPr>
        <w:t xml:space="preserve"> nekretnine:</w:t>
      </w:r>
    </w:p>
    <w:p w:rsidRDefault="00347200" w:rsidP="00347200" w:rsidR="00347200" w:rsidRPr="00AE5073">
      <w:pPr>
        <w:ind w:firstLine="708"/>
        <w:jc w:val="both"/>
        <w:rPr>
          <w:lang w:val="hr-HR"/>
        </w:rPr>
      </w:pPr>
    </w:p>
    <w:p w:rsidRDefault="00B020C2" w:rsidP="000A6077" w:rsidR="00567F9A">
      <w:pPr>
        <w:jc w:val="both"/>
      </w:pPr>
      <w:r w:rsidRPr="007A5DE5">
        <w:t>čest. zem. 791, k.o. Poljica Brig, zk. ul. 33, u naravi pašnjak, površine od 1471 m2</w:t>
      </w:r>
      <w:r>
        <w:t xml:space="preserve"> </w:t>
      </w:r>
      <w:r w:rsidR="00567F9A">
        <w:t xml:space="preserve">upisanih </w:t>
      </w:r>
    </w:p>
    <w:p w:rsidRDefault="00567F9A" w:rsidP="000A6077" w:rsidR="00AE5073">
      <w:pPr>
        <w:pStyle w:val="Odlomakpopisa"/>
        <w:numPr>
          <w:ilvl w:val="0"/>
          <w:numId w:val="4"/>
        </w:numPr>
        <w:jc w:val="both"/>
      </w:pPr>
      <w:r>
        <w:t>pod rednim brojem</w:t>
      </w:r>
      <w:r w:rsidR="00E87613">
        <w:t xml:space="preserve"> Z-14984/15.</w:t>
      </w:r>
    </w:p>
    <w:p w:rsidRDefault="00B020C2" w:rsidP="00B020C2" w:rsidR="00B020C2" w:rsidRPr="00B020C2">
      <w:pPr>
        <w:pStyle w:val="Odlomakpopisa"/>
        <w:jc w:val="both"/>
      </w:pPr>
    </w:p>
    <w:p w:rsidRDefault="006655DC" w:rsidP="006655DC" w:rsidR="006655DC" w:rsidRPr="00AE5073">
      <w:pPr>
        <w:jc w:val="center"/>
        <w:rPr>
          <w:lang w:val="hr-HR"/>
        </w:rPr>
      </w:pPr>
      <w:r w:rsidRPr="00AE5073">
        <w:rPr>
          <w:lang w:val="hr-HR"/>
        </w:rPr>
        <w:t>Obrazloženje</w:t>
      </w:r>
    </w:p>
    <w:p w:rsidRDefault="006655DC" w:rsidP="006655DC" w:rsidR="006655DC" w:rsidRPr="00AE5073">
      <w:pPr>
        <w:jc w:val="center"/>
        <w:rPr>
          <w:lang w:val="hr-HR"/>
        </w:rPr>
      </w:pPr>
    </w:p>
    <w:p w:rsidRDefault="003123B3" w:rsidP="004335BB" w:rsidR="003123B3" w:rsidRPr="00AE5073">
      <w:pPr>
        <w:jc w:val="both"/>
        <w:rPr>
          <w:lang w:eastAsia="hr-HR" w:val="hr-HR"/>
        </w:rPr>
      </w:pPr>
      <w:r w:rsidRPr="00AE5073">
        <w:rPr>
          <w:lang w:val="hr-HR"/>
        </w:rPr>
        <w:tab/>
      </w:r>
      <w:r w:rsidR="000A6077" w:rsidRPr="00AE5073">
        <w:rPr>
          <w:lang w:val="hr-HR"/>
        </w:rPr>
        <w:t xml:space="preserve">Kako je </w:t>
      </w:r>
      <w:r w:rsidR="007C5024" w:rsidRPr="00AE5073">
        <w:rPr>
          <w:lang w:val="hr-HR"/>
        </w:rPr>
        <w:t>rješenje o dosudi</w:t>
      </w:r>
      <w:r w:rsidR="004335BB" w:rsidRPr="00AE5073">
        <w:rPr>
          <w:lang w:val="hr-HR"/>
        </w:rPr>
        <w:t xml:space="preserve"> nekretnine</w:t>
      </w:r>
      <w:r w:rsidR="007C5024" w:rsidRPr="00AE5073">
        <w:rPr>
          <w:lang w:val="hr-HR"/>
        </w:rPr>
        <w:t xml:space="preserve"> postalo pravomoćno</w:t>
      </w:r>
      <w:r w:rsidR="0048639C" w:rsidRPr="00AE5073">
        <w:rPr>
          <w:lang w:val="hr-HR"/>
        </w:rPr>
        <w:t xml:space="preserve"> dana</w:t>
      </w:r>
      <w:r w:rsidR="007C5024" w:rsidRPr="00AE5073">
        <w:rPr>
          <w:lang w:val="hr-HR"/>
        </w:rPr>
        <w:t xml:space="preserve"> </w:t>
      </w:r>
      <w:r w:rsidR="00E87613">
        <w:rPr>
          <w:lang w:val="hr-HR"/>
        </w:rPr>
        <w:t>3</w:t>
      </w:r>
      <w:r w:rsidR="00ED2AAF" w:rsidRPr="00AE5073">
        <w:rPr>
          <w:lang w:val="hr-HR"/>
        </w:rPr>
        <w:t xml:space="preserve">. </w:t>
      </w:r>
      <w:r w:rsidR="00E87613">
        <w:rPr>
          <w:lang w:val="hr-HR"/>
        </w:rPr>
        <w:t>kolovoza</w:t>
      </w:r>
      <w:r w:rsidR="00ED2AAF" w:rsidRPr="00AE5073">
        <w:rPr>
          <w:lang w:val="hr-HR"/>
        </w:rPr>
        <w:t xml:space="preserve"> </w:t>
      </w:r>
      <w:r w:rsidR="005667E5">
        <w:rPr>
          <w:lang w:val="hr-HR"/>
        </w:rPr>
        <w:t>2018</w:t>
      </w:r>
      <w:r w:rsidR="00310033" w:rsidRPr="00AE5073">
        <w:rPr>
          <w:lang w:val="hr-HR"/>
        </w:rPr>
        <w:t>.</w:t>
      </w:r>
      <w:r w:rsidR="007C5024" w:rsidRPr="00AE5073">
        <w:rPr>
          <w:lang w:val="hr-HR"/>
        </w:rPr>
        <w:t>, to je</w:t>
      </w:r>
      <w:r w:rsidR="004335BB" w:rsidRPr="00AE5073">
        <w:rPr>
          <w:lang w:val="hr-HR"/>
        </w:rPr>
        <w:t xml:space="preserve">, u skladu sa odredbama čl. 108. Ovršnog zakona </w:t>
      </w:r>
      <w:r w:rsidR="004335BB" w:rsidRPr="00AE5073">
        <w:rPr>
          <w:lang w:eastAsia="hr-HR" w:val="hr-HR"/>
        </w:rPr>
        <w:t>(Narodne novine 112/12, 25/13 i 93/14)</w:t>
      </w:r>
      <w:r w:rsidR="007C5024" w:rsidRPr="00AE5073">
        <w:rPr>
          <w:lang w:val="hr-HR"/>
        </w:rPr>
        <w:t xml:space="preserve"> valjalo odlučiti kao u izreci ovog zaključka.</w:t>
      </w:r>
      <w:r w:rsidR="007D25CD" w:rsidRPr="00AE5073">
        <w:rPr>
          <w:lang w:val="hr-HR"/>
        </w:rPr>
        <w:t xml:space="preserve"> </w:t>
      </w:r>
    </w:p>
    <w:p w:rsidRDefault="00AE5073" w:rsidP="00567F9A" w:rsidR="00AE5073" w:rsidRPr="00AE5073">
      <w:pPr>
        <w:rPr>
          <w:lang w:val="hr-HR"/>
        </w:rPr>
      </w:pPr>
    </w:p>
    <w:p w:rsidRDefault="00E87613" w:rsidP="006655DC" w:rsidR="006655DC" w:rsidRPr="00AE5073">
      <w:pPr>
        <w:jc w:val="center"/>
        <w:rPr>
          <w:lang w:val="hr-HR"/>
        </w:rPr>
      </w:pPr>
      <w:r>
        <w:rPr>
          <w:lang w:val="hr-HR"/>
        </w:rPr>
        <w:t>U Zadru 27</w:t>
      </w:r>
      <w:r w:rsidR="005667E5">
        <w:rPr>
          <w:lang w:val="hr-HR"/>
        </w:rPr>
        <w:t xml:space="preserve">. </w:t>
      </w:r>
      <w:r w:rsidR="00B020C2">
        <w:rPr>
          <w:lang w:val="hr-HR"/>
        </w:rPr>
        <w:t>rujna</w:t>
      </w:r>
      <w:r w:rsidR="005667E5">
        <w:rPr>
          <w:lang w:val="hr-HR"/>
        </w:rPr>
        <w:t xml:space="preserve"> 2018.</w:t>
      </w:r>
    </w:p>
    <w:p w:rsidRDefault="006655DC" w:rsidP="006655DC" w:rsidR="006655DC" w:rsidRPr="00AE5073">
      <w:pPr>
        <w:jc w:val="center"/>
        <w:rPr>
          <w:lang w:val="hr-HR"/>
        </w:rPr>
      </w:pPr>
    </w:p>
    <w:p w:rsidRDefault="007B0E09" w:rsidP="007B0E09" w:rsidR="00CC5249" w:rsidRPr="00AE5073">
      <w:pPr>
        <w:rPr>
          <w:lang w:val="hr-HR"/>
        </w:rPr>
      </w:pPr>
      <w:r>
        <w:rPr>
          <w:lang w:val="hr-HR"/>
        </w:rPr>
        <w:t>Za točnost otpravka – ovlašteni službenik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280656" w:rsidRPr="00AE5073">
        <w:rPr>
          <w:lang w:val="hr-HR"/>
        </w:rPr>
        <w:t>Sutkinja</w:t>
      </w:r>
      <w:r w:rsidR="00701CB9" w:rsidRPr="00AE5073">
        <w:rPr>
          <w:lang w:val="hr-HR"/>
        </w:rPr>
        <w:t>:</w:t>
      </w:r>
      <w:r w:rsidR="00CB6089" w:rsidRPr="00AE5073">
        <w:rPr>
          <w:lang w:val="hr-HR"/>
        </w:rPr>
        <w:t xml:space="preserve">                                                       </w:t>
      </w:r>
      <w:r w:rsidR="006655DC" w:rsidRPr="00AE5073">
        <w:rPr>
          <w:lang w:val="hr-HR"/>
        </w:rPr>
        <w:t xml:space="preserve">      </w:t>
      </w:r>
      <w:r w:rsidR="00333C54" w:rsidRPr="00AE5073">
        <w:rPr>
          <w:lang w:val="hr-HR"/>
        </w:rPr>
        <w:t xml:space="preserve">              </w:t>
      </w:r>
      <w:r w:rsidR="00CC5249" w:rsidRPr="00AE5073">
        <w:rPr>
          <w:lang w:val="hr-HR"/>
        </w:rPr>
        <w:t xml:space="preserve">                 </w:t>
      </w:r>
    </w:p>
    <w:p w:rsidRDefault="007B0E09" w:rsidP="007B0E09" w:rsidR="00690F20" w:rsidRPr="00AE5073">
      <w:pPr>
        <w:rPr>
          <w:lang w:val="hr-HR"/>
        </w:rPr>
      </w:pPr>
      <w:r>
        <w:rPr>
          <w:lang w:val="hr-HR"/>
        </w:rPr>
        <w:t>Ante Rubelj</w:t>
      </w:r>
      <w:r>
        <w:rPr>
          <w:lang w:val="hr-HR"/>
        </w:rPr>
        <w:tab/>
      </w:r>
      <w:r w:rsidR="0042749D">
        <w:rPr>
          <w:lang w:val="hr-HR"/>
        </w:rPr>
        <w:tab/>
      </w:r>
      <w:r w:rsidR="0042749D">
        <w:rPr>
          <w:lang w:val="hr-HR"/>
        </w:rPr>
        <w:tab/>
      </w:r>
      <w:r w:rsidR="0042749D">
        <w:rPr>
          <w:lang w:val="hr-HR"/>
        </w:rPr>
        <w:tab/>
      </w:r>
      <w:r w:rsidR="0042749D">
        <w:rPr>
          <w:lang w:val="hr-HR"/>
        </w:rPr>
        <w:tab/>
      </w:r>
      <w:r w:rsidR="0042749D">
        <w:rPr>
          <w:lang w:val="hr-HR"/>
        </w:rPr>
        <w:tab/>
      </w:r>
      <w:r w:rsidR="0042749D">
        <w:rPr>
          <w:lang w:val="hr-HR"/>
        </w:rPr>
        <w:tab/>
      </w:r>
      <w:r w:rsidR="0042749D">
        <w:rPr>
          <w:lang w:val="hr-HR"/>
        </w:rPr>
        <w:tab/>
      </w:r>
      <w:r>
        <w:rPr>
          <w:lang w:val="hr-HR"/>
        </w:rPr>
        <w:tab/>
      </w:r>
      <w:r w:rsidR="00333C54" w:rsidRPr="00AE5073">
        <w:rPr>
          <w:lang w:val="hr-HR"/>
        </w:rPr>
        <w:t xml:space="preserve">Ardena </w:t>
      </w:r>
      <w:r w:rsidR="00CB6089" w:rsidRPr="00AE5073">
        <w:rPr>
          <w:lang w:val="hr-HR"/>
        </w:rPr>
        <w:t>Bajlo</w:t>
      </w:r>
      <w:r>
        <w:rPr>
          <w:lang w:val="hr-HR"/>
        </w:rPr>
        <w:t>, v.r.</w:t>
      </w:r>
    </w:p>
    <w:p w:rsidRDefault="00AE5073" w:rsidP="006655DC" w:rsidR="00AE5073">
      <w:pPr>
        <w:jc w:val="both"/>
        <w:rPr>
          <w:lang w:val="hr-HR"/>
        </w:rPr>
      </w:pPr>
    </w:p>
    <w:p w:rsidRDefault="006655DC" w:rsidP="006655DC" w:rsidR="006655DC" w:rsidRPr="00AE5073">
      <w:pPr>
        <w:jc w:val="both"/>
        <w:rPr>
          <w:lang w:val="hr-HR"/>
        </w:rPr>
      </w:pPr>
      <w:r w:rsidRPr="00AE5073">
        <w:rPr>
          <w:lang w:val="hr-HR"/>
        </w:rPr>
        <w:t>POUKA O PRAVNOM LIJEKU</w:t>
      </w:r>
    </w:p>
    <w:p w:rsidRDefault="006655DC" w:rsidP="007839E0" w:rsidR="0042749D">
      <w:pPr>
        <w:jc w:val="both"/>
        <w:rPr>
          <w:lang w:val="hr-HR"/>
        </w:rPr>
      </w:pPr>
      <w:r w:rsidRPr="00AE5073">
        <w:rPr>
          <w:lang w:val="hr-HR"/>
        </w:rPr>
        <w:t>Protiv ovog zaključka nije dopuštena žalba.</w:t>
      </w:r>
    </w:p>
    <w:p w:rsidRDefault="00AE5073" w:rsidP="007839E0" w:rsidR="00AE5073" w:rsidRPr="00AE5073">
      <w:pPr>
        <w:jc w:val="both"/>
        <w:rPr>
          <w:lang w:val="hr-HR"/>
        </w:rPr>
      </w:pPr>
    </w:p>
    <w:p w:rsidRDefault="00B020C2" w:rsidP="00B020C2" w:rsidR="00B020C2" w:rsidRPr="00AE5073">
      <w:pPr>
        <w:jc w:val="both"/>
        <w:rPr>
          <w:lang w:val="hr-HR"/>
        </w:rPr>
      </w:pPr>
      <w:r w:rsidRPr="00AE5073">
        <w:rPr>
          <w:lang w:val="hr-HR"/>
        </w:rPr>
        <w:t>DNA:</w:t>
      </w:r>
    </w:p>
    <w:p w:rsidRDefault="00B020C2" w:rsidP="00B020C2" w:rsidR="00B020C2" w:rsidRPr="00AE5073">
      <w:pPr>
        <w:jc w:val="both"/>
        <w:rPr>
          <w:lang w:val="hr-HR"/>
        </w:rPr>
      </w:pPr>
      <w:r w:rsidRPr="00AE5073">
        <w:rPr>
          <w:lang w:val="hr-HR"/>
        </w:rPr>
        <w:t>- stečajnom dužniku po steč. upravitelju</w:t>
      </w:r>
    </w:p>
    <w:p w:rsidRDefault="00B020C2" w:rsidP="00B020C2" w:rsidR="00B020C2" w:rsidRPr="00AE5073">
      <w:pPr>
        <w:jc w:val="both"/>
        <w:rPr>
          <w:lang w:val="hr-HR"/>
        </w:rPr>
      </w:pPr>
      <w:r w:rsidRPr="00AE5073">
        <w:rPr>
          <w:lang w:val="hr-HR"/>
        </w:rPr>
        <w:t>- Na e-oglasnu ploču suda</w:t>
      </w:r>
    </w:p>
    <w:p w:rsidRDefault="00B020C2" w:rsidP="00B020C2" w:rsidR="00B020C2" w:rsidRPr="00AE5073">
      <w:pPr>
        <w:jc w:val="both"/>
        <w:rPr>
          <w:lang w:val="hr-HR"/>
        </w:rPr>
      </w:pPr>
      <w:r w:rsidRPr="00AE5073">
        <w:rPr>
          <w:lang w:val="hr-HR"/>
        </w:rPr>
        <w:t xml:space="preserve">- kupcu </w:t>
      </w:r>
      <w:r>
        <w:t>4D VISION d.o.o.</w:t>
      </w:r>
      <w:r w:rsidRPr="00FE6A4D">
        <w:t xml:space="preserve">, </w:t>
      </w:r>
      <w:r>
        <w:t>51000</w:t>
      </w:r>
      <w:r w:rsidRPr="00FE6A4D">
        <w:t xml:space="preserve"> </w:t>
      </w:r>
      <w:r>
        <w:t>Rijeka</w:t>
      </w:r>
      <w:r w:rsidRPr="00FE6A4D">
        <w:t xml:space="preserve">, </w:t>
      </w:r>
      <w:r>
        <w:t>Kružna 6,</w:t>
      </w:r>
    </w:p>
    <w:p w:rsidRDefault="00B020C2" w:rsidP="00B74379" w:rsidR="00277101" w:rsidRPr="00AE5073">
      <w:pPr>
        <w:jc w:val="both"/>
        <w:rPr>
          <w:lang w:val="hr-HR"/>
        </w:rPr>
      </w:pPr>
      <w:r w:rsidRPr="00AE5073">
        <w:rPr>
          <w:lang w:val="hr-HR"/>
        </w:rPr>
        <w:t xml:space="preserve">- Općinskom sudu u </w:t>
      </w:r>
      <w:r w:rsidR="00E7707C">
        <w:rPr>
          <w:lang w:val="hr-HR"/>
        </w:rPr>
        <w:t>Zadar</w:t>
      </w:r>
      <w:r w:rsidRPr="00AE5073">
        <w:rPr>
          <w:lang w:val="hr-HR"/>
        </w:rPr>
        <w:t xml:space="preserve"> – zemljišno knjižni odjel uz presliku pravomoćnog rješenja o dosudi (ls </w:t>
      </w:r>
      <w:r>
        <w:rPr>
          <w:lang w:val="hr-HR"/>
        </w:rPr>
        <w:t xml:space="preserve">106-107) </w:t>
      </w:r>
    </w:p>
    <w:sectPr w:rsidSect="00AE5073" w:rsidR="00277101" w:rsidRPr="00AE5073"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69E7716"/>
    <w:multiLevelType w:val="hybridMultilevel"/>
    <w:tmpl w:val="F13C3852"/>
    <w:lvl w:tplc="0AE4108A" w:ilvl="0">
      <w:start w:val="1"/>
      <w:numFmt w:val="upperRoman"/>
      <w:lvlText w:val="%1.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51BC5A18"/>
    <w:multiLevelType w:val="hybridMultilevel"/>
    <w:tmpl w:val="F9444DEE"/>
    <w:lvl w:tplc="67348F6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0180ED6"/>
    <w:multiLevelType w:val="hybridMultilevel"/>
    <w:tmpl w:val="293C6B3E"/>
    <w:lvl w:tplc="9CBEC466" w:ilvl="0">
      <w:start w:val="1"/>
      <w:numFmt w:val="lowerLetter"/>
      <w:lvlText w:val="%1."/>
      <w:lvlJc w:val="left"/>
      <w:pPr>
        <w:tabs>
          <w:tab w:pos="720" w:val="num"/>
        </w:tabs>
        <w:ind w:hanging="360" w:left="720"/>
      </w:pPr>
      <w:rPr>
        <w:b/>
      </w:rPr>
    </w:lvl>
    <w:lvl w:tplc="51BE7132" w:ilvl="1">
      <w:start w:val="2"/>
      <w:numFmt w:val="bullet"/>
      <w:lvlText w:val="-"/>
      <w:lvlJc w:val="left"/>
      <w:pPr>
        <w:tabs>
          <w:tab w:pos="1560" w:val="num"/>
        </w:tabs>
        <w:ind w:hanging="480" w:left="1560"/>
      </w:pPr>
      <w:rPr>
        <w:rFonts w:cs="Arial" w:eastAsia="Times New Roman" w:hAnsi="Arial" w:ascii="Arial" w:hint="default"/>
        <w:b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55DC"/>
    <w:rsid w:val="000A6077"/>
    <w:rsid w:val="000E51E3"/>
    <w:rsid w:val="00144209"/>
    <w:rsid w:val="00150472"/>
    <w:rsid w:val="001528DF"/>
    <w:rsid w:val="001C708C"/>
    <w:rsid w:val="00224AFE"/>
    <w:rsid w:val="00235A91"/>
    <w:rsid w:val="0023721E"/>
    <w:rsid w:val="00277101"/>
    <w:rsid w:val="00280656"/>
    <w:rsid w:val="002B3308"/>
    <w:rsid w:val="00310033"/>
    <w:rsid w:val="003123B3"/>
    <w:rsid w:val="00333C54"/>
    <w:rsid w:val="00347200"/>
    <w:rsid w:val="00370520"/>
    <w:rsid w:val="0042749D"/>
    <w:rsid w:val="004335BB"/>
    <w:rsid w:val="00462E04"/>
    <w:rsid w:val="00480F7D"/>
    <w:rsid w:val="00481B09"/>
    <w:rsid w:val="0048639C"/>
    <w:rsid w:val="0055778C"/>
    <w:rsid w:val="005667E5"/>
    <w:rsid w:val="00567F9A"/>
    <w:rsid w:val="00577B81"/>
    <w:rsid w:val="00584C2A"/>
    <w:rsid w:val="005B6929"/>
    <w:rsid w:val="005F0321"/>
    <w:rsid w:val="00601137"/>
    <w:rsid w:val="00635979"/>
    <w:rsid w:val="006649A8"/>
    <w:rsid w:val="006655DC"/>
    <w:rsid w:val="00690F20"/>
    <w:rsid w:val="006A5EF4"/>
    <w:rsid w:val="006C3AF1"/>
    <w:rsid w:val="00701CB9"/>
    <w:rsid w:val="00734A02"/>
    <w:rsid w:val="0075070E"/>
    <w:rsid w:val="00751B6C"/>
    <w:rsid w:val="00773738"/>
    <w:rsid w:val="007839E0"/>
    <w:rsid w:val="00784224"/>
    <w:rsid w:val="007B0E09"/>
    <w:rsid w:val="007C42A9"/>
    <w:rsid w:val="007C5024"/>
    <w:rsid w:val="007D25CD"/>
    <w:rsid w:val="007E3BB3"/>
    <w:rsid w:val="00827F21"/>
    <w:rsid w:val="00916E45"/>
    <w:rsid w:val="00941C8A"/>
    <w:rsid w:val="009973EC"/>
    <w:rsid w:val="009D1EF0"/>
    <w:rsid w:val="00A3399D"/>
    <w:rsid w:val="00AE5073"/>
    <w:rsid w:val="00B01BC3"/>
    <w:rsid w:val="00B020C2"/>
    <w:rsid w:val="00B74379"/>
    <w:rsid w:val="00C04F75"/>
    <w:rsid w:val="00C877DF"/>
    <w:rsid w:val="00CB6089"/>
    <w:rsid w:val="00CC5249"/>
    <w:rsid w:val="00CD43A5"/>
    <w:rsid w:val="00D07974"/>
    <w:rsid w:val="00D846FD"/>
    <w:rsid w:val="00E7707C"/>
    <w:rsid w:val="00E87613"/>
    <w:rsid w:val="00E915FE"/>
    <w:rsid w:val="00EB32EB"/>
    <w:rsid w:val="00ED2AAF"/>
    <w:rsid w:val="00ED6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55DC"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lineRule="auto" w:line="480" w:after="120"/>
    </w:pPr>
  </w:style>
  <w:style w:styleId="Tekstbalonia" w:type="paragraph">
    <w:name w:val="Balloon Text"/>
    <w:basedOn w:val="Normal"/>
    <w:semiHidden/>
    <w:rsid w:val="00CC524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67F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0E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0E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0E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0E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0E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55DC"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after="120" w:line="480" w:lineRule="auto"/>
    </w:pPr>
  </w:style>
  <w:style w:styleId="Tekstbalonia" w:type="paragraph">
    <w:name w:val="Balloon Text"/>
    <w:basedOn w:val="Normal"/>
    <w:semiHidden/>
    <w:rsid w:val="00CC524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67F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0E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0E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0E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0E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0E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4725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68204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48003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2676884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0660997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48175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348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1839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96820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39026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St-1141/2016-40</izvorni_sadrzaj>
    <derivirana_varijabla naziv="DomainObject.Oznaka_1">St-1141/2016-40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1141</izvorni_sadrzaj>
    <derivirana_varijabla naziv="DomainObject.Predmet.Broj_1">1141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2016.</izvorni_sadrzaj>
    <derivirana_varijabla naziv="DomainObject.Predmet.DatumOsnivanja_1">28.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St-1141/2016</izvorni_sadrzaj>
    <derivirana_varijabla naziv="DomainObject.Predmet.OznakaBroj_1">St-1141/2016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ZOLIUMM društvo s ograničenom odgovornošću za trgovinu, marketing i izvoz uvoz</izvorni_sadrzaj>
    <derivirana_varijabla naziv="DomainObject.Predmet.ProtustrankaFormated_1">  ZOLIUMM društvo s ograničenom odgovornošću za trgovinu, marketing i izvoz uvoz</derivirana_varijabla>
  </DomainObject.Predmet.ProtustrankaFormated>
  <DomainObject.Predmet.ProtustrankaFormatedOIB>
    <izvorni_sadrzaj>  ZOLIUMM društvo s ograničenom odgovornošću za trgovinu, marketing i izvoz uvoz, OIB 37412239492</izvorni_sadrzaj>
    <derivirana_varijabla naziv="DomainObject.Predmet.ProtustrankaFormatedOIB_1">  ZOLIUMM društvo s ograničenom odgovornošću za trgovinu, marketing i izvoz uvoz, OIB 37412239492</derivirana_varijabla>
  </DomainObject.Predmet.ProtustrankaFormatedOIB>
  <DomainObject.Predmet.ProtustrankaFormatedWithAdress>
    <izvorni_sadrzaj> ZOLIUMM društvo s ograničenom odgovornošću za trgovinu, marketing i izvoz uvoz, Otokara Kerševanija 12, 23000 Zadar</izvorni_sadrzaj>
    <derivirana_varijabla naziv="DomainObject.Predmet.ProtustrankaFormatedWithAdress_1"> ZOLIUMM društvo s ograničenom odgovornošću za trgovinu, marketing i izvoz uvoz, Otokara Kerševanija 12, 23000 Zadar</derivirana_varijabla>
  </DomainObject.Predmet.ProtustrankaFormatedWithAdress>
  <DomainObject.Predmet.ProtustrankaFormatedWithAdressOIB>
    <izvorni_sadrzaj> ZOLIUMM društvo s ograničenom odgovornošću za trgovinu, marketing i izvoz uvoz, OIB 37412239492, Otokara Kerševanija 12, 23000 Zadar</izvorni_sadrzaj>
    <derivirana_varijabla naziv="DomainObject.Predmet.ProtustrankaFormatedWithAdressOIB_1"> ZOLIUMM društvo s ograničenom odgovornošću za trgovinu, marketing i izvoz uvoz, OIB 37412239492, Otokara Kerševanija 12, 23000 Zadar</derivirana_varijabla>
  </DomainObject.Predmet.ProtustrankaFormatedWithAdressOIB>
  <DomainObject.Predmet.ProtustrankaWithAdress>
    <izvorni_sadrzaj>ZOLIUMM društvo s ograničenom odgovornošću za trgovinu, marketing i izvoz uvoz Otokara Kerševanija 12, 23000 Zadar</izvorni_sadrzaj>
    <derivirana_varijabla naziv="DomainObject.Predmet.ProtustrankaWithAdress_1">ZOLIUMM društvo s ograničenom odgovornošću za trgovinu, marketing i izvoz uvoz Otokara Kerševanija 12, 23000 Zadar</derivirana_varijabla>
  </DomainObject.Predmet.ProtustrankaWithAdress>
  <DomainObject.Predmet.ProtustrankaWithAdressOIB>
    <izvorni_sadrzaj>ZOLIUMM društvo s ograničenom odgovornošću za trgovinu, marketing i izvoz uvoz, OIB 37412239492, Otokara Kerševanija 12, 23000 Zadar</izvorni_sadrzaj>
    <derivirana_varijabla naziv="DomainObject.Predmet.ProtustrankaWithAdressOIB_1">ZOLIUMM društvo s ograničenom odgovornošću za trgovinu, marketing i izvoz uvoz, OIB 37412239492, Otokara Kerševanija 12, 23000 Zadar</derivirana_varijabla>
  </DomainObject.Predmet.ProtustrankaWithAdressOIB>
  <DomainObject.Predmet.ProtustrankaNazivFormated>
    <izvorni_sadrzaj>ZOLIUMM društvo s ograničenom odgovornošću za trgovinu, marketing i izvoz uvoz</izvorni_sadrzaj>
    <derivirana_varijabla naziv="DomainObject.Predmet.ProtustrankaNazivFormated_1">ZOLIUMM društvo s ograničenom odgovornošću za trgovinu, marketing i izvoz uvoz</derivirana_varijabla>
  </DomainObject.Predmet.ProtustrankaNazivFormated>
  <DomainObject.Predmet.ProtustrankaNazivFormatedOIB>
    <izvorni_sadrzaj>ZOLIUMM društvo s ograničenom odgovornošću za trgovinu, marketing i izvoz uvoz, OIB 37412239492</izvorni_sadrzaj>
    <derivirana_varijabla naziv="DomainObject.Predmet.ProtustrankaNazivFormatedOIB_1">ZOLIUMM društvo s ograničenom odgovornošću za trgovinu, marketing i izvoz uvoz, OIB 37412239492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ZOLIUMM društvo s ograničenom odgovornošću za trgovinu, marketing i izvoz uvoz</item>
    </izvorni_sadrzaj>
    <derivirana_varijabla naziv="DomainObject.Predmet.ProtuStrankaListFormated_1">
      <item>ZOLIUMM društvo s ograničenom odgovornošću za trgovinu, marketing i izvoz uvoz</item>
    </derivirana_varijabla>
  </DomainObject.Predmet.ProtuStrankaListFormated>
  <DomainObject.Predmet.ProtuStrankaListFormatedOIB>
    <izvorni_sadrzaj>
      <item>ZOLIUMM društvo s ograničenom odgovornošću za trgovinu, marketing i izvoz uvoz, OIB 37412239492</item>
    </izvorni_sadrzaj>
    <derivirana_varijabla naziv="DomainObject.Predmet.ProtuStrankaListFormatedOIB_1">
      <item>ZOLIUMM društvo s ograničenom odgovornošću za trgovinu, marketing i izvoz uvoz, OIB 37412239492</item>
    </derivirana_varijabla>
  </DomainObject.Predmet.ProtuStrankaListFormatedOIB>
  <DomainObject.Predmet.ProtuStrankaListFormatedWithAdress>
    <izvorni_sadrzaj>
      <item>ZOLIUMM društvo s ograničenom odgovornošću za trgovinu, marketing i izvoz uvoz, Otokara Kerševanija 12, 23000 Zadar</item>
    </izvorni_sadrzaj>
    <derivirana_varijabla naziv="DomainObject.Predmet.ProtuStrankaListFormatedWithAdress_1">
      <item>ZOLIUMM društvo s ograničenom odgovornošću za trgovinu, marketing i izvoz uvoz, Otokara Kerševanija 12, 23000 Zadar</item>
    </derivirana_varijabla>
  </DomainObject.Predmet.ProtuStrankaListFormatedWithAdress>
  <DomainObject.Predmet.ProtuStrankaListFormatedWithAdressOIB>
    <izvorni_sadrzaj>
      <item>ZOLIUMM društvo s ograničenom odgovornošću za trgovinu, marketing i izvoz uvoz, OIB 37412239492, Otokara Kerševanija 12, 23000 Zadar</item>
    </izvorni_sadrzaj>
    <derivirana_varijabla naziv="DomainObject.Predmet.ProtuStrankaListFormatedWithAdressOIB_1">
      <item>ZOLIUMM društvo s ograničenom odgovornošću za trgovinu, marketing i izvoz uvoz, OIB 37412239492, Otokara Kerševanija 12, 23000 Zadar</item>
    </derivirana_varijabla>
  </DomainObject.Predmet.ProtuStrankaListFormatedWithAdressOIB>
  <DomainObject.Predmet.ProtuStrankaListNazivFormated>
    <izvorni_sadrzaj>
      <item>ZOLIUMM društvo s ograničenom odgovornošću za trgovinu, marketing i izvoz uvoz</item>
    </izvorni_sadrzaj>
    <derivirana_varijabla naziv="DomainObject.Predmet.ProtuStrankaListNazivFormated_1">
      <item>ZOLIUMM društvo s ograničenom odgovornošću za trgovinu, marketing i izvoz uvoz</item>
    </derivirana_varijabla>
  </DomainObject.Predmet.ProtuStrankaListNazivFormated>
  <DomainObject.Predmet.ProtuStrankaListNazivFormatedOIB>
    <izvorni_sadrzaj>
      <item>ZOLIUMM društvo s ograničenom odgovornošću za trgovinu, marketing i izvoz uvoz, OIB 37412239492</item>
    </izvorni_sadrzaj>
    <derivirana_varijabla naziv="DomainObject.Predmet.ProtuStrankaListNazivFormatedOIB_1">
      <item>ZOLIUMM društvo s ograničenom odgovornošću za trgovinu, marketing i izvoz uvoz, OIB 37412239492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>St-1141/2016-40</izvorni_sadrzaj>
    <derivirana_varijabla naziv="DomainObject.PoslovniBrojDokumenta_1">St-1141/2016-40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ZOLIUMM društvo s ograničenom odgovornošću za trgovinu, marketing i izvoz uvoz</izvorni_sadrzaj>
    <derivirana_varijabla naziv="DomainObject.Predmet.ProtustrankaIDrugi_1">ZOLIUMM društvo s ograničenom odgovornošću za trgovinu, marketing i izvoz uvoz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ZOLIUMM društvo s ograničenom odgovornošću za trgovinu, marketing i izvoz uvoz, OIB 37412239492, Otokara Kerševanija 12, 23000 Zadar</izvorni_sadrzaj>
    <derivirana_varijabla naziv="DomainObject.Predmet.ProtustrankaIDrugiAdressOIB_1">ZOLIUMM društvo s ograničenom odgovornošću za trgovinu, marketing i izvoz uvoz, OIB 37412239492, Otokara Kerševanija 12,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ZOLIUMM društvo s ograničenom odgovornošću za trgovinu, marketing i izvoz uvoz</item>
      <item>FINA</item>
    </izvorni_sadrzaj>
    <derivirana_varijabla naziv="DomainObject.Predmet.SudioniciListNaziv_1">
      <item>ZOLIUMM društvo s ograničenom odgovornošću za trgovinu, marketing i izvoz uvoz</item>
      <item>FINA</item>
    </derivirana_varijabla>
  </DomainObject.Predmet.SudioniciListNaziv>
  <DomainObject.Predmet.SudioniciListAdressOIB>
    <izvorni_sadrzaj>
      <item>ZOLIUMM društvo s ograničenom odgovornošću za trgovinu, marketing i izvoz uvoz, OIB 37412239492, Otokara Kerševanija 12,23000 Zadar</item>
      <item>FINA, OIB 85821130368</item>
    </izvorni_sadrzaj>
    <derivirana_varijabla naziv="DomainObject.Predmet.SudioniciListAdressOIB_1">
      <item>ZOLIUMM društvo s ograničenom odgovornošću za trgovinu, marketing i izvoz uvoz, OIB 37412239492, Otokara Kerševanija 12,23000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37412239492</item>
      <item>, OIB 85821130368</item>
    </izvorni_sadrzaj>
    <derivirana_varijabla naziv="DomainObject.Predmet.SudioniciListNazivOIB_1">
      <item>, OIB 37412239492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1322</properties:Characters>
  <properties:Lines>53</properties:Lines>
  <properties:Paragraphs>25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2018-09-26T11:59:00Z</dcterms:created>
  <dc:creator>Ardena Bajlo</dc:creator>
  <cp:lastModifiedBy>Ante Rubelj</cp:lastModifiedBy>
  <cp:lastPrinted>2018-10-01T12:53:00Z</cp:lastPrinted>
  <dcterms:modified xmlns:xsi="http://www.w3.org/2001/XMLSchema-instance" xsi:type="dcterms:W3CDTF">2018-10-01T12:57:00Z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St-1141/2016-40 / Odluka - Zaključak (1St-1141-16-39_zaključak_o_predaji_i_brisanju_-_nekretnina.docx)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