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9bc5" w14:paraId="cdc9bc5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481CA4">
        <w:t>-</w:t>
      </w:r>
      <w:r w:rsidR="00576558">
        <w:t>5/2009-19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7A4884" w:rsidP="007A4884" w:rsidR="007A488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A4884" w:rsidP="007A4884" w:rsidR="007A4884" w:rsidRPr="000C3CA4">
      <w:pPr>
        <w:ind w:right="6378" w:left="284"/>
        <w:jc w:val="center"/>
      </w:pPr>
      <w:r>
        <w:t>Trgovački sud u Zadru</w:t>
      </w:r>
    </w:p>
    <w:p w:rsidRDefault="007A4884" w:rsidP="007A4884" w:rsidR="007A4884">
      <w:pPr>
        <w:ind w:right="6378" w:left="284"/>
        <w:jc w:val="center"/>
      </w:pPr>
      <w:r>
        <w:t>Dr. Franje Tuđmana 35</w:t>
      </w:r>
    </w:p>
    <w:p w:rsidRDefault="007A4884" w:rsidP="007A4884" w:rsidR="007A4884">
      <w:r>
        <w:t xml:space="preserve">             23 000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576558">
        <w:t>,</w:t>
      </w:r>
      <w:r w:rsidR="003030D8">
        <w:t xml:space="preserve"> </w:t>
      </w:r>
      <w:r w:rsidRPr="00D72603">
        <w:t xml:space="preserve">po sucu tog suda Ardeni Bajlo, kao stečajnom sucu u stečajnom postupku nad </w:t>
      </w:r>
      <w:r w:rsidR="006820ED">
        <w:t xml:space="preserve">stečajnim dužnikom </w:t>
      </w:r>
      <w:r w:rsidR="00576558">
        <w:t>MAXI</w:t>
      </w:r>
      <w:r w:rsidR="008C61B9" w:rsidRPr="009B30F8">
        <w:t xml:space="preserve"> d.o.o. u stečaju </w:t>
      </w:r>
      <w:proofErr w:type="spellStart"/>
      <w:r w:rsidR="00576558">
        <w:t>Pakoštane</w:t>
      </w:r>
      <w:proofErr w:type="spellEnd"/>
      <w:r w:rsidR="00576558">
        <w:t>,</w:t>
      </w:r>
      <w:r w:rsidR="00EC3422">
        <w:t xml:space="preserve"> </w:t>
      </w:r>
      <w:r w:rsidR="00FA2047">
        <w:t>zastupanom po stečajnoj</w:t>
      </w:r>
      <w:r w:rsidR="00EC3422" w:rsidRPr="00FB0FAF">
        <w:t xml:space="preserve"> upravitelj</w:t>
      </w:r>
      <w:r w:rsidR="00FA2047">
        <w:t>ici</w:t>
      </w:r>
      <w:r w:rsidR="00EC3422" w:rsidRPr="00FB0FAF">
        <w:t xml:space="preserve"> </w:t>
      </w:r>
      <w:r w:rsidR="00576558">
        <w:t>Marici Nekić</w:t>
      </w:r>
      <w:r w:rsidR="000C7E57">
        <w:t>,</w:t>
      </w:r>
      <w:r w:rsidRPr="00D72603">
        <w:t xml:space="preserve"> postupajući po prijedlogu stečajn</w:t>
      </w:r>
      <w:r w:rsidR="004E3574" w:rsidRPr="00D72603">
        <w:t>og</w:t>
      </w:r>
      <w:r w:rsidRPr="00D72603">
        <w:t xml:space="preserve"> upravitelj</w:t>
      </w:r>
      <w:r w:rsidR="004E3574" w:rsidRPr="00D72603">
        <w:t>a</w:t>
      </w:r>
      <w:r w:rsidR="0070741D">
        <w:t xml:space="preserve"> </w:t>
      </w:r>
      <w:r w:rsidRPr="00D72603">
        <w:t xml:space="preserve">od dana </w:t>
      </w:r>
      <w:r w:rsidR="00576558">
        <w:t>12</w:t>
      </w:r>
      <w:r w:rsidR="00EC3422">
        <w:t xml:space="preserve">. </w:t>
      </w:r>
      <w:r w:rsidR="00576558">
        <w:t>travnja</w:t>
      </w:r>
      <w:r w:rsidR="008C61B9">
        <w:t xml:space="preserve"> 2018</w:t>
      </w:r>
      <w:r w:rsidRPr="00D72603">
        <w:t xml:space="preserve">.,  </w:t>
      </w:r>
      <w:r w:rsidR="00D81F16" w:rsidRPr="00D72603">
        <w:t xml:space="preserve">dana </w:t>
      </w:r>
      <w:r w:rsidR="00FA2047">
        <w:t>26</w:t>
      </w:r>
      <w:r w:rsidR="004A2AD6">
        <w:t>.</w:t>
      </w:r>
      <w:r w:rsidR="005552D7">
        <w:t xml:space="preserve"> </w:t>
      </w:r>
      <w:r w:rsidR="00576558">
        <w:t>lipnja</w:t>
      </w:r>
      <w:r w:rsidR="008C61B9">
        <w:t xml:space="preserve"> 2018</w:t>
      </w:r>
      <w:r w:rsidR="00D81F16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. Stečajna masa stečajnog dužnika </w:t>
      </w:r>
      <w:r w:rsidR="00576558">
        <w:t>MAXI</w:t>
      </w:r>
      <w:r w:rsidR="00576558" w:rsidRPr="009B30F8">
        <w:t xml:space="preserve"> d.o.o. u stečaju </w:t>
      </w:r>
      <w:proofErr w:type="spellStart"/>
      <w:r w:rsidR="00576558">
        <w:t>Pakoštane</w:t>
      </w:r>
      <w:proofErr w:type="spellEnd"/>
      <w:r w:rsidR="00EC3422">
        <w:t>, upisat će se u sudski registar.</w:t>
      </w:r>
    </w:p>
    <w:p w:rsidRDefault="00EC3422" w:rsidP="00EC3422" w:rsidR="00EC3422">
      <w:pPr>
        <w:ind w:firstLine="708"/>
        <w:jc w:val="both"/>
      </w:pPr>
    </w:p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I. Stečajni upravitelj stečajne mase stečajnog </w:t>
      </w:r>
      <w:r>
        <w:t xml:space="preserve">dužnika </w:t>
      </w:r>
      <w:r w:rsidR="00576558">
        <w:t>MAXI</w:t>
      </w:r>
      <w:r w:rsidR="00576558" w:rsidRPr="009B30F8">
        <w:t xml:space="preserve"> d.o.o. u stečaju </w:t>
      </w:r>
      <w:proofErr w:type="spellStart"/>
      <w:r w:rsidR="00576558">
        <w:t>Pakoštane</w:t>
      </w:r>
      <w:proofErr w:type="spellEnd"/>
      <w:r w:rsidR="00EC3422">
        <w:t xml:space="preserve"> u stečaju je </w:t>
      </w:r>
      <w:r w:rsidR="00576558">
        <w:t>Marica Nekić</w:t>
      </w:r>
      <w:r>
        <w:t xml:space="preserve"> </w:t>
      </w:r>
      <w:r w:rsidR="00EC3422">
        <w:t xml:space="preserve">iz Zadra, </w:t>
      </w:r>
      <w:r w:rsidR="00576558">
        <w:t xml:space="preserve">Put </w:t>
      </w:r>
      <w:proofErr w:type="spellStart"/>
      <w:r w:rsidR="00576558">
        <w:t>Gazića</w:t>
      </w:r>
      <w:proofErr w:type="spellEnd"/>
      <w:r w:rsidR="00576558">
        <w:t xml:space="preserve"> 14A</w:t>
      </w:r>
      <w:r w:rsidR="00EC3422">
        <w:t xml:space="preserve">, OIB: </w:t>
      </w:r>
      <w:r w:rsidR="00576558">
        <w:t>75245904208</w:t>
      </w:r>
      <w:r w:rsidR="00EC3422">
        <w:t>, koji podatak ć</w:t>
      </w:r>
      <w:r>
        <w:t>e se upisati u sudski registar.</w:t>
      </w:r>
    </w:p>
    <w:p w:rsidRDefault="008C61B9" w:rsidP="00EC3422" w:rsidR="008C61B9">
      <w:pPr>
        <w:ind w:firstLine="708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576558" w:rsidP="00443952" w:rsidR="00EB1098">
      <w:pPr>
        <w:ind w:firstLine="708"/>
        <w:jc w:val="both"/>
      </w:pPr>
      <w:r>
        <w:t>Stečajna</w:t>
      </w:r>
      <w:r w:rsidR="00D81F16">
        <w:t xml:space="preserve">  upravitelj</w:t>
      </w:r>
      <w:r>
        <w:t>ica</w:t>
      </w:r>
      <w:r w:rsidR="00443952" w:rsidRPr="00D72603">
        <w:t xml:space="preserve"> </w:t>
      </w:r>
      <w:r w:rsidR="00D72603">
        <w:t>je nakon zaključenja ovog postupka</w:t>
      </w:r>
      <w:r w:rsidR="004A2AD6">
        <w:t xml:space="preserve"> i brisanja stečajne mase iz sudskog registra utvrdi</w:t>
      </w:r>
      <w:r w:rsidR="00FA2047">
        <w:t>la</w:t>
      </w:r>
      <w:r w:rsidR="004A2AD6">
        <w:t xml:space="preserve"> da stečajna masa ovog stečajnog dužnika ima i druge imovine koju treba unovčiti slijedom čega da su se stekli uvjeti iz</w:t>
      </w:r>
      <w:r w:rsidR="00A77AEF">
        <w:t xml:space="preserve"> </w:t>
      </w:r>
      <w:r w:rsidR="00A77AEF" w:rsidRPr="0070741D">
        <w:t xml:space="preserve">čl. </w:t>
      </w:r>
      <w:r w:rsidR="0070741D" w:rsidRPr="0070741D">
        <w:t>289</w:t>
      </w:r>
      <w:r w:rsidR="00A77AEF" w:rsidRPr="0070741D">
        <w:t>. Stečajnog zakona</w:t>
      </w:r>
      <w:r w:rsidR="0070741D">
        <w:t xml:space="preserve"> (Narodne novine 71/15</w:t>
      </w:r>
      <w:r w:rsidR="007A4884">
        <w:t xml:space="preserve"> i 104/17</w:t>
      </w:r>
      <w:r w:rsidR="0070741D">
        <w:t>)</w:t>
      </w:r>
      <w:r w:rsidR="00A77AEF">
        <w:t xml:space="preserve">. </w:t>
      </w:r>
    </w:p>
    <w:p w:rsidRDefault="00E06B02" w:rsidP="00EC5339" w:rsidR="00D72603" w:rsidRPr="00DC1AD3">
      <w:pPr>
        <w:jc w:val="both"/>
      </w:pPr>
      <w:r>
        <w:t xml:space="preserve">            </w:t>
      </w:r>
      <w:r w:rsidR="00D72603">
        <w:t xml:space="preserve">Obzirom da su ispunjeni uvjeti iz članka </w:t>
      </w:r>
      <w:r w:rsidR="00A05ADE" w:rsidRPr="00A05ADE">
        <w:t>289</w:t>
      </w:r>
      <w:r w:rsidR="00D72603" w:rsidRPr="00A05ADE">
        <w:t>.</w:t>
      </w:r>
      <w:r w:rsidR="00A05ADE">
        <w:t xml:space="preserve"> st. 1. </w:t>
      </w:r>
      <w:proofErr w:type="spellStart"/>
      <w:r w:rsidR="00A05ADE">
        <w:t>toč</w:t>
      </w:r>
      <w:proofErr w:type="spellEnd"/>
      <w:r w:rsidR="00A05ADE">
        <w:t>. 3.</w:t>
      </w:r>
      <w:r w:rsidR="00D72603">
        <w:t xml:space="preserve"> Stečajnog zakona, valjalo je odlučiti kao u izreci.  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FA2047">
        <w:t>26</w:t>
      </w:r>
      <w:r w:rsidR="004A2AD6">
        <w:t>.</w:t>
      </w:r>
      <w:r w:rsidR="006820ED">
        <w:t xml:space="preserve"> </w:t>
      </w:r>
      <w:r w:rsidR="00576558">
        <w:t>lipnja</w:t>
      </w:r>
      <w:r w:rsidR="005552D7">
        <w:t xml:space="preserve"> </w:t>
      </w:r>
      <w:r w:rsidR="007A4884">
        <w:t>2018</w:t>
      </w:r>
      <w:r w:rsidR="00924FFF" w:rsidRPr="00DC1AD3">
        <w:t>.</w:t>
      </w:r>
    </w:p>
    <w:p w:rsidRDefault="00D72603" w:rsidP="00BB45C2" w:rsidR="00D72603" w:rsidRPr="00DC1AD3"/>
    <w:p w:rsidRDefault="00ED25F8" w:rsidP="00383A03" w:rsidR="003B391E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576558">
        <w:tab/>
      </w:r>
      <w:r w:rsidR="00576558">
        <w:tab/>
      </w:r>
      <w:r w:rsidR="00576558">
        <w:tab/>
      </w:r>
      <w:r w:rsidR="00576558">
        <w:tab/>
      </w:r>
      <w:r w:rsidR="00576558">
        <w:tab/>
      </w:r>
      <w:r w:rsidR="006820ED">
        <w:t>Sutkinja</w:t>
      </w:r>
    </w:p>
    <w:p w:rsidRDefault="00ED25F8" w:rsidP="00383A03" w:rsidR="00D72603">
      <w:r>
        <w:t xml:space="preserve">Ante </w:t>
      </w:r>
      <w:proofErr w:type="spellStart"/>
      <w:r>
        <w:t>Rubelj</w:t>
      </w:r>
      <w:proofErr w:type="spellEnd"/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576558">
        <w:tab/>
      </w:r>
      <w:r w:rsidR="00924FFF" w:rsidRPr="00D72603">
        <w:t xml:space="preserve">Ardena </w:t>
      </w:r>
      <w:proofErr w:type="spellStart"/>
      <w:r w:rsidR="00924FFF" w:rsidRPr="00D72603">
        <w:t>Bajlo</w:t>
      </w:r>
      <w:proofErr w:type="spellEnd"/>
      <w:r>
        <w:t>, v.r.</w:t>
      </w:r>
    </w:p>
    <w:p w:rsidRDefault="00383A03" w:rsidP="00383A03" w:rsidR="00383A03"/>
    <w:p w:rsidRDefault="007A4884" w:rsidP="00924FFF" w:rsidR="00924FFF" w:rsidRPr="00D72603">
      <w:r>
        <w:t>Pouka o pravnom lijeku</w:t>
      </w:r>
      <w:r w:rsidR="00924FFF" w:rsidRPr="00D72603">
        <w:t>:</w:t>
      </w:r>
    </w:p>
    <w:p w:rsidRDefault="00924FFF" w:rsidP="00924FFF" w:rsidR="00924FFF" w:rsidRPr="00D72603">
      <w:r w:rsidRPr="00D72603">
        <w:t>Protiv ovog rješenja žalba nije dopuštena</w:t>
      </w:r>
      <w:r w:rsidR="00611CE5">
        <w:t>.</w:t>
      </w:r>
    </w:p>
    <w:p w:rsidRDefault="00791FB5" w:rsidP="00924FFF" w:rsidR="00791FB5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  <w:r w:rsidR="006820ED">
        <w:t xml:space="preserve"> - </w:t>
      </w:r>
      <w:proofErr w:type="spellStart"/>
      <w:r w:rsidR="006820ED">
        <w:t>mailom</w:t>
      </w:r>
      <w:proofErr w:type="spellEnd"/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  <w:r w:rsidR="006820ED">
        <w:t xml:space="preserve"> </w:t>
      </w:r>
    </w:p>
    <w:p w:rsidRDefault="004A2AD6" w:rsidP="00A163E1" w:rsidR="004A2AD6" w:rsidRPr="00DC1AD3">
      <w:pPr>
        <w:numPr>
          <w:ilvl w:val="0"/>
          <w:numId w:val="1"/>
        </w:numPr>
      </w:pPr>
      <w:r>
        <w:t>sudski registar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Sect="00F91C19" w:rsidR="00BE6C59" w:rsidRPr="00DC1AD3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163182"/>
    <w:rsid w:val="003030D8"/>
    <w:rsid w:val="00383A03"/>
    <w:rsid w:val="003B391E"/>
    <w:rsid w:val="00443952"/>
    <w:rsid w:val="00481CA4"/>
    <w:rsid w:val="004A2AD6"/>
    <w:rsid w:val="004E3574"/>
    <w:rsid w:val="005432F4"/>
    <w:rsid w:val="005552D7"/>
    <w:rsid w:val="00576558"/>
    <w:rsid w:val="005A08D9"/>
    <w:rsid w:val="005A1684"/>
    <w:rsid w:val="005F4FE6"/>
    <w:rsid w:val="00611CE5"/>
    <w:rsid w:val="00622DF8"/>
    <w:rsid w:val="00672577"/>
    <w:rsid w:val="006820ED"/>
    <w:rsid w:val="00694FD9"/>
    <w:rsid w:val="006D5987"/>
    <w:rsid w:val="00701EB4"/>
    <w:rsid w:val="0070741D"/>
    <w:rsid w:val="00724DED"/>
    <w:rsid w:val="00791FB5"/>
    <w:rsid w:val="007A4884"/>
    <w:rsid w:val="00821324"/>
    <w:rsid w:val="008C61B9"/>
    <w:rsid w:val="008E1367"/>
    <w:rsid w:val="00924FFF"/>
    <w:rsid w:val="009B1942"/>
    <w:rsid w:val="009E5554"/>
    <w:rsid w:val="009F4872"/>
    <w:rsid w:val="00A05ADE"/>
    <w:rsid w:val="00A152FB"/>
    <w:rsid w:val="00A163E1"/>
    <w:rsid w:val="00A77AEF"/>
    <w:rsid w:val="00A94666"/>
    <w:rsid w:val="00BB45C2"/>
    <w:rsid w:val="00BD3768"/>
    <w:rsid w:val="00BE6C59"/>
    <w:rsid w:val="00C45836"/>
    <w:rsid w:val="00D72603"/>
    <w:rsid w:val="00D81F16"/>
    <w:rsid w:val="00DC1AD3"/>
    <w:rsid w:val="00E06B02"/>
    <w:rsid w:val="00EB1098"/>
    <w:rsid w:val="00EC3422"/>
    <w:rsid w:val="00EC5339"/>
    <w:rsid w:val="00ED25F8"/>
    <w:rsid w:val="00F21650"/>
    <w:rsid w:val="00F91C19"/>
    <w:rsid w:val="00FA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2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5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5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5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5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2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5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5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5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5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2009.</izvorni_sadrzaj>
    <derivirana_varijabla naziv="DomainObject.Predmet.DatumOsnivanja_1">24.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2010.</izvorni_sadrzaj>
    <derivirana_varijabla naziv="DomainObject.Predmet.DatumRjesavanja_1">19. travnja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Nastavljeno s St-478/2003</izvorni_sadrzaj>
    <derivirana_varijabla naziv="DomainObject.Predmet.Opis_1">Nastavljeno s St-478/2003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St-5/2009</izvorni_sadrzaj>
    <derivirana_varijabla naziv="DomainObject.Predmet.OznakaBroj_1">St-5/2009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64799803264</izvorni_sadrzaj>
    <derivirana_varijabla naziv="DomainObject.Predmet.PredmetRijesio.Oib_1">64799803264</derivirana_varijabla>
  </DomainObject.Predmet.PredmetRijesio.Oib>
  <DomainObject.Predmet.PredmetRijesio.Prezime>
    <izvorni_sadrzaj>Novak</izvorni_sadrzaj>
    <derivirana_varijabla naziv="DomainObject.Predmet.PredmetRijesio.Prezime_1">Novak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MAXI d.o.o., u stečaju Pakoštane zastupanog po punomoćniku MARICA NEKIĆ</izvorni_sadrzaj>
    <derivirana_varijabla naziv="DomainObject.Predmet.ProtustrankaFormated_1">  STEČAJNA MASA MAXI d.o.o., u stečaju Pakoštane zastupanog po punomoćniku MARICA NEKIĆ</derivirana_varijabla>
  </DomainObject.Predmet.ProtustrankaFormated>
  <DomainObject.Predmet.ProtustrankaFormatedOIB>
    <izvorni_sadrzaj>  STEČAJNA MASA MAXI d.o.o., u stečaju Pakoštane zastupanog po punomoćniku MARICA NEKIĆ</izvorni_sadrzaj>
    <derivirana_varijabla naziv="DomainObject.Predmet.ProtustrankaFormatedOIB_1">  STEČAJNA MASA MAXI d.o.o., u stečaju Pakoštane zastupanog po punomoćniku MARICA NEKIĆ</derivirana_varijabla>
  </DomainObject.Predmet.ProtustrankaFormatedOIB>
  <DomainObject.Predmet.ProtustrankaFormatedWithAdress>
    <izvorni_sadrzaj> STEČAJNA MASA MAXI d.o.o., u stečaju Pakoštane, 23211 Pakoštane zastupanog po punomoćniku MARICA NEKIĆ</izvorni_sadrzaj>
    <derivirana_varijabla naziv="DomainObject.Predmet.ProtustrankaFormatedWithAdress_1"> STEČAJNA MASA MAXI d.o.o., u stečaju Pakoštane, 23211 Pakoštane zastupanog po punomoćniku MARICA NEKIĆ</derivirana_varijabla>
  </DomainObject.Predmet.ProtustrankaFormatedWithAdress>
  <DomainObject.Predmet.ProtustrankaFormatedWithAdressOIB>
    <izvorni_sadrzaj> STEČAJNA MASA MAXI d.o.o., u stečaju Pakoštane, 23211 Pakoštane zastupanog po punomoćniku MARICA NEKIĆ</izvorni_sadrzaj>
    <derivirana_varijabla naziv="DomainObject.Predmet.ProtustrankaFormatedWithAdressOIB_1"> STEČAJNA MASA MAXI d.o.o., u stečaju Pakoštane, 23211 Pakoštane zastupanog po punomoćniku MARICA NEKIĆ</derivirana_varijabla>
  </DomainObject.Predmet.ProtustrankaFormatedWithAdressOIB>
  <DomainObject.Predmet.ProtustrankaWithAdress>
    <izvorni_sadrzaj>STEČAJNA MASA MAXI d.o.o., u stečaju Pakoštane 23211 Pakoštane</izvorni_sadrzaj>
    <derivirana_varijabla naziv="DomainObject.Predmet.ProtustrankaWithAdress_1">STEČAJNA MASA MAXI d.o.o., u stečaju Pakoštane 23211 Pakoštane</derivirana_varijabla>
  </DomainObject.Predmet.ProtustrankaWithAdress>
  <DomainObject.Predmet.ProtustrankaWithAdressOIB>
    <izvorni_sadrzaj>STEČAJNA MASA MAXI d.o.o., u stečaju Pakoštane, 23211 Pakoštane</izvorni_sadrzaj>
    <derivirana_varijabla naziv="DomainObject.Predmet.ProtustrankaWithAdressOIB_1">STEČAJNA MASA MAXI d.o.o., u stečaju Pakoštane, 23211 Pakoštane</derivirana_varijabla>
  </DomainObject.Predmet.ProtustrankaWithAdressOIB>
  <DomainObject.Predmet.ProtustrankaNazivFormated>
    <izvorni_sadrzaj>STEČAJNA MASA MAXI d.o.o., u stečaju Pakoštane</izvorni_sadrzaj>
    <derivirana_varijabla naziv="DomainObject.Predmet.ProtustrankaNazivFormated_1">STEČAJNA MASA MAXI d.o.o., u stečaju Pakoštane</derivirana_varijabla>
  </DomainObject.Predmet.ProtustrankaNazivFormated>
  <DomainObject.Predmet.ProtustrankaNazivFormatedOIB>
    <izvorni_sadrzaj>STEČAJNA MASA MAXI d.o.o., u stečaju Pakoštane</izvorni_sadrzaj>
    <derivirana_varijabla naziv="DomainObject.Predmet.ProtustrankaNazivFormatedOIB_1">STEČAJNA MASA MAXI d.o.o., u stečaju Pakoštane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UPRAVA, PODRUČNI URED ZADAR zastupanog po punomoćniku ŽUPANIJSKO DRŽAVNO ODVJETNIŠTVO U ZADRU</izvorni_sadrzaj>
    <derivirana_varijabla naziv="DomainObject.Predmet.StrankaFormated_1">  MINISTARSTVO FINANCIJA-POREZNA UPRAVA, PODRUČNI URED ZADAR zastupanog po punomoćniku ŽUPANIJSKO DRŽAVNO ODVJETNIŠTVO U ZADRU</derivirana_varijabla>
  </DomainObject.Predmet.StrankaFormated>
  <DomainObject.Predmet.StrankaFormatedOIB>
    <izvorni_sadrzaj>  MINISTARSTVO FINANCIJA-POREZNA UPRAVA, PODRUČNI URED ZADAR zastupanog po punomoćniku ŽUPANIJSKO DRŽAVNO ODVJETNIŠTVO U ZADRU</izvorni_sadrzaj>
    <derivirana_varijabla naziv="DomainObject.Predmet.StrankaFormatedOIB_1">  MINISTARSTVO FINANCIJA-POREZNA UPRAVA, PODRUČNI URED ZADAR zastupanog po punomoćniku ŽUPANIJSKO DRŽAVNO ODVJETNIŠTVO U ZADRU</derivirana_varijabla>
  </DomainObject.Predmet.StrankaFormatedOIB>
  <DomainObject.Predmet.StrankaFormatedWithAdress>
    <izvorni_sadrzaj> MINISTARSTVO FINANCIJA-POREZNA UPRAVA, PODRUČNI URED ZADAR, Zadar zastupanog po punomoćniku ŽUPANIJSKO DRŽAVNO ODVJETNIŠTVO U ZADRU</izvorni_sadrzaj>
    <derivirana_varijabla naziv="DomainObject.Predmet.StrankaFormatedWithAdress_1"> MINISTARSTVO FINANCIJA-POREZNA UPRAVA, PODRUČNI URED ZADAR, Zadar zastupanog po punomoćniku ŽUPANIJSKO DRŽAVNO ODVJETNIŠTVO U ZADRU</derivirana_varijabla>
  </DomainObject.Predmet.StrankaFormatedWithAdress>
  <DomainObject.Predmet.StrankaFormatedWithAdressOIB>
    <izvorni_sadrzaj> MINISTARSTVO FINANCIJA-POREZNA UPRAVA, PODRUČNI URED ZADAR, Zadar zastupanog po punomoćniku ŽUPANIJSKO DRŽAVNO ODVJETNIŠTVO U ZADRU</izvorni_sadrzaj>
    <derivirana_varijabla naziv="DomainObject.Predmet.StrankaFormatedWithAdressOIB_1"> MINISTARSTVO FINANCIJA-POREZNA UPRAVA, PODRUČNI URED ZADAR, Zadar zastupanog po punomoćniku ŽUPANIJSKO DRŽAVNO ODVJETNIŠTVO U ZADRU</derivirana_varijabla>
  </DomainObject.Predmet.StrankaFormatedWithAdressOIB>
  <DomainObject.Predmet.StrankaWithAdress>
    <izvorni_sadrzaj>MINISTARSTVO FINANCIJA-POREZNA UPRAVA, PODRUČNI URED ZADAR Zadar</izvorni_sadrzaj>
    <derivirana_varijabla naziv="DomainObject.Predmet.StrankaWithAdress_1">MINISTARSTVO FINANCIJA-POREZNA UPRAVA, PODRUČNI URED ZADAR Zadar</derivirana_varijabla>
  </DomainObject.Predmet.StrankaWithAdress>
  <DomainObject.Predmet.StrankaWithAdressOIB>
    <izvorni_sadrzaj>MINISTARSTVO FINANCIJA-POREZNA UPRAVA, PODRUČNI URED ZADAR, Zadar</izvorni_sadrzaj>
    <derivirana_varijabla naziv="DomainObject.Predmet.StrankaWithAdressOIB_1">MINISTARSTVO FINANCIJA-POREZNA UPRAVA, PODRUČNI URED ZADAR, Zadar</derivirana_varijabla>
  </DomainObject.Predmet.StrankaWithAdressOIB>
  <DomainObject.Predmet.StrankaNazivFormated>
    <izvorni_sadrzaj>MINISTARSTVO FINANCIJA-POREZNA UPRAVA, PODRUČNI URED ZADAR</izvorni_sadrzaj>
    <derivirana_varijabla naziv="DomainObject.Predmet.StrankaNazivFormated_1">MINISTARSTVO FINANCIJA-POREZNA UPRAVA, PODRUČNI URED ZADAR</derivirana_varijabla>
  </DomainObject.Predmet.StrankaNazivFormated>
  <DomainObject.Predmet.StrankaNazivFormatedOIB>
    <izvorni_sadrzaj>MINISTARSTVO FINANCIJA-POREZNA UPRAVA, PODRUČNI URED ZADAR</izvorni_sadrzaj>
    <derivirana_varijabla naziv="DomainObject.Predmet.StrankaNazivFormatedOIB_1">MINISTARSTVO FINANCIJA-POREZNA UPRAVA, PODRUČNI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86950.17</izvorni_sadrzaj>
    <derivirana_varijabla naziv="DomainObject.Predmet.TrenutnaVrijednost_1">86950.17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MINISTARSTVO FINANCIJA-POREZNA UPRAVA, PODRUČNI URED ZADAR zastupanog po punomoćniku ŽUPANIJSKO DRŽAVNO ODVJETNIŠTVO U ZADRU</item>
    </izvorni_sadrzaj>
    <derivirana_varijabla naziv="DomainObject.Predmet.StrankaListFormated_1">
      <item>MINISTARSTVO FINANCIJA-POREZNA UPRAVA, PODRUČNI URED ZADAR zastupanog po punomoćniku ŽUPANIJSKO DRŽAVNO ODVJETNIŠTVO U ZADRU</item>
    </derivirana_varijabla>
  </DomainObject.Predmet.StrankaListFormated>
  <DomainObject.Predmet.StrankaListFormatedOIB>
    <izvorni_sadrzaj>
      <item>MINISTARSTVO FINANCIJA-POREZNA UPRAVA, PODRUČNI URED ZADAR zastupanog po punomoćniku ŽUPANIJSKO DRŽAVNO ODVJETNIŠTVO U ZADRU</item>
    </izvorni_sadrzaj>
    <derivirana_varijabla naziv="DomainObject.Predmet.StrankaListFormatedOIB_1">
      <item>MINISTARSTVO FINANCIJA-POREZNA UPRAVA, PODRUČNI URED ZADAR zastupanog po punomoćniku ŽUPANIJSKO DRŽAVNO ODVJETNIŠTVO U ZADRU</item>
    </derivirana_varijabla>
  </DomainObject.Predmet.StrankaListFormatedOIB>
  <DomainObject.Predmet.StrankaListFormatedWithAdress>
    <izvorni_sadrzaj>
      <item>MINISTARSTVO FINANCIJA-POREZNA UPRAVA, PODRUČNI URED ZADAR, Zadar zastupanog po punomoćniku ŽUPANIJSKO DRŽAVNO ODVJETNIŠTVO U ZADRU</item>
    </izvorni_sadrzaj>
    <derivirana_varijabla naziv="DomainObject.Predmet.StrankaListFormatedWithAdress_1">
      <item>MINISTARSTVO FINANCIJA-POREZNA UPRAVA, PODRUČNI URED ZADAR, Zadar zastupanog po punomoćniku ŽUPANIJSKO DRŽAVNO ODVJETNIŠTVO U ZADRU</item>
    </derivirana_varijabla>
  </DomainObject.Predmet.StrankaListFormatedWithAdress>
  <DomainObject.Predmet.StrankaListFormatedWithAdressOIB>
    <izvorni_sadrzaj>
      <item>MINISTARSTVO FINANCIJA-POREZNA UPRAVA, PODRUČNI URED ZADAR, Zadar zastupanog po punomoćniku ŽUPANIJSKO DRŽAVNO ODVJETNIŠTVO U ZADRU</item>
    </izvorni_sadrzaj>
    <derivirana_varijabla naziv="DomainObject.Predmet.StrankaListFormatedWithAdressOIB_1">
      <item>MINISTARSTVO FINANCIJA-POREZNA UPRAVA, PODRUČNI URED ZADAR, Zadar zastupanog po punomoćniku ŽUPANIJSKO DRŽAVNO ODVJETNIŠTVO U ZADRU</item>
    </derivirana_varijabla>
  </DomainObject.Predmet.StrankaListFormatedWithAdressOIB>
  <DomainObject.Predmet.StrankaListNazivFormated>
    <izvorni_sadrzaj>
      <item>MINISTARSTVO FINANCIJA-POREZNA UPRAVA, PODRUČNI URED ZADAR</item>
    </izvorni_sadrzaj>
    <derivirana_varijabla naziv="DomainObject.Predmet.StrankaListNazivFormated_1">
      <item>MINISTARSTVO FINANCIJA-POREZNA UPRAVA, PODRUČNI URED ZADAR</item>
    </derivirana_varijabla>
  </DomainObject.Predmet.StrankaListNazivFormated>
  <DomainObject.Predmet.StrankaListNazivFormatedOIB>
    <izvorni_sadrzaj>
      <item>MINISTARSTVO FINANCIJA-POREZNA UPRAVA, PODRUČNI URED ZADAR</item>
    </izvorni_sadrzaj>
    <derivirana_varijabla naziv="DomainObject.Predmet.StrankaListNazivFormatedOIB_1">
      <item>MINISTARSTVO FINANCIJA-POREZNA UPRAVA, PODRUČNI URED ZADAR</item>
    </derivirana_varijabla>
  </DomainObject.Predmet.StrankaListNazivFormatedOIB>
  <DomainObject.Predmet.ProtuStrankaListFormated>
    <izvorni_sadrzaj>
      <item>STEČAJNA MASA MAXI d.o.o., u stečaju Pakoštane zastupanog po punomoćniku MARICA NEKIĆ</item>
    </izvorni_sadrzaj>
    <derivirana_varijabla naziv="DomainObject.Predmet.ProtuStrankaListFormated_1">
      <item>STEČAJNA MASA MAXI d.o.o., u stečaju Pakoštane zastupanog po punomoćniku MARICA NEKIĆ</item>
    </derivirana_varijabla>
  </DomainObject.Predmet.ProtuStrankaListFormated>
  <DomainObject.Predmet.ProtuStrankaListFormatedOIB>
    <izvorni_sadrzaj>
      <item>STEČAJNA MASA MAXI d.o.o., u stečaju Pakoštane zastupanog po punomoćniku MARICA NEKIĆ</item>
    </izvorni_sadrzaj>
    <derivirana_varijabla naziv="DomainObject.Predmet.ProtuStrankaListFormatedOIB_1">
      <item>STEČAJNA MASA MAXI d.o.o., u stečaju Pakoštane zastupanog po punomoćniku MARICA NEKIĆ</item>
    </derivirana_varijabla>
  </DomainObject.Predmet.ProtuStrankaListFormatedOIB>
  <DomainObject.Predmet.ProtuStrankaListFormatedWithAdress>
    <izvorni_sadrzaj>
      <item>STEČAJNA MASA MAXI d.o.o., u stečaju Pakoštane, 23211 Pakoštane zastupanog po punomoćniku MARICA NEKIĆ</item>
    </izvorni_sadrzaj>
    <derivirana_varijabla naziv="DomainObject.Predmet.ProtuStrankaListFormatedWithAdress_1">
      <item>STEČAJNA MASA MAXI d.o.o., u stečaju Pakoštane, 23211 Pakoštane zastupanog po punomoćniku MARICA NEKIĆ</item>
    </derivirana_varijabla>
  </DomainObject.Predmet.ProtuStrankaListFormatedWithAdress>
  <DomainObject.Predmet.ProtuStrankaListFormatedWithAdressOIB>
    <izvorni_sadrzaj>
      <item>STEČAJNA MASA MAXI d.o.o., u stečaju Pakoštane, 23211 Pakoštane zastupanog po punomoćniku MARICA NEKIĆ</item>
    </izvorni_sadrzaj>
    <derivirana_varijabla naziv="DomainObject.Predmet.ProtuStrankaListFormatedWithAdressOIB_1">
      <item>STEČAJNA MASA MAXI d.o.o., u stečaju Pakoštane, 23211 Pakoštane zastupanog po punomoćniku MARICA NEKIĆ</item>
    </derivirana_varijabla>
  </DomainObject.Predmet.ProtuStrankaListFormatedWithAdressOIB>
  <DomainObject.Predmet.ProtuStrankaListNazivFormated>
    <izvorni_sadrzaj>
      <item>STEČAJNA MASA MAXI d.o.o., u stečaju Pakoštane</item>
    </izvorni_sadrzaj>
    <derivirana_varijabla naziv="DomainObject.Predmet.ProtuStrankaListNazivFormated_1">
      <item>STEČAJNA MASA MAXI d.o.o., u stečaju Pakoštane</item>
    </derivirana_varijabla>
  </DomainObject.Predmet.ProtuStrankaListNazivFormated>
  <DomainObject.Predmet.ProtuStrankaListNazivFormatedOIB>
    <izvorni_sadrzaj>
      <item>STEČAJNA MASA MAXI d.o.o., u stečaju Pakoštane</item>
    </izvorni_sadrzaj>
    <derivirana_varijabla naziv="DomainObject.Predmet.ProtuStrankaListNazivFormatedOIB_1">
      <item>STEČAJNA MASA MAXI d.o.o., u stečaju Pakoštane</item>
    </derivirana_varijabla>
  </DomainObject.Predmet.ProtuStrankaListNazivFormatedOIB>
  <DomainObject.Predmet.OstaliListFormated>
    <izvorni_sadrzaj>
      <item>MARICA NEKIĆ punomoćnik sudionika u postupku STEČAJNA MASA MAXI d.o.o., u stečaju Pakoštane</item>
      <item>ŽUPANIJSKO DRŽAVNO ODVJETNIŠTVO U ZADRU punomoćnik sudionika u postupku MINISTARSTVO FINANCIJA-POREZNA UPRAVA, PODRUČNI URED ZADAR</item>
    </izvorni_sadrzaj>
    <derivirana_varijabla naziv="DomainObject.Predmet.OstaliListFormated_1">
      <item>MARICA NEKIĆ punomoćnik sudionika u postupku STEČAJNA MASA MAXI d.o.o., u stečaju Pakoštane</item>
      <item>ŽUPANIJSKO DRŽAVNO ODVJETNIŠTVO U ZADRU punomoćnik sudionika u postupku MINISTARSTVO FINANCIJA-POREZNA UPRAVA, PODRUČNI URED ZADAR</item>
    </derivirana_varijabla>
  </DomainObject.Predmet.OstaliListFormated>
  <DomainObject.Predmet.OstaliListFormatedOIB>
    <izvorni_sadrzaj>
      <item>MARICA NEKIĆ punomoćnik sudionika u postupku STEČAJNA MASA MAXI d.o.o., u stečaju Pakoštane</item>
      <item>ŽUPANIJSKO DRŽAVNO ODVJETNIŠTVO U ZADRU punomoćnik sudionika u postupku MINISTARSTVO FINANCIJA-POREZNA UPRAVA, PODRUČNI URED ZADAR</item>
    </izvorni_sadrzaj>
    <derivirana_varijabla naziv="DomainObject.Predmet.OstaliListFormatedOIB_1">
      <item>MARICA NEKIĆ punomoćnik sudionika u postupku STEČAJNA MASA MAXI d.o.o., u stečaju Pakoštane</item>
      <item>ŽUPANIJSKO DRŽAVNO ODVJETNIŠTVO U ZADRU punomoćnik sudionika u postupku MINISTARSTVO FINANCIJA-POREZNA UPRAVA, PODRUČNI URED ZADAR</item>
    </derivirana_varijabla>
  </DomainObject.Predmet.OstaliListFormatedOIB>
  <DomainObject.Predmet.OstaliListFormatedWithAdress>
    <izvorni_sadrzaj>
      <item>MARICA NEKIĆ, Zadar punomoćnik sudionika u postupku STEČAJNA MASA MAXI d.o.o., u stečaju Pakoštane</item>
      <item>ŽUPANIJSKO DRŽAVNO ODVJETNIŠTVO U ZADRU, ZADAR, 23000 Zadar punomoćnik sudionika u postupku MINISTARSTVO FINANCIJA-POREZNA UPRAVA, PODRUČNI URED ZADAR</item>
    </izvorni_sadrzaj>
    <derivirana_varijabla naziv="DomainObject.Predmet.OstaliListFormatedWithAdress_1">
      <item>MARICA NEKIĆ, Zadar punomoćnik sudionika u postupku STEČAJNA MASA MAXI d.o.o., u stečaju Pakoštane</item>
      <item>ŽUPANIJSKO DRŽAVNO ODVJETNIŠTVO U ZADRU, ZADAR, 23000 Zadar punomoćnik sudionika u postupku MINISTARSTVO FINANCIJA-POREZNA UPRAVA, PODRUČNI URED ZADAR</item>
    </derivirana_varijabla>
  </DomainObject.Predmet.OstaliListFormatedWithAdress>
  <DomainObject.Predmet.OstaliListFormatedWithAdressOIB>
    <izvorni_sadrzaj>
      <item>MARICA NEKIĆ, Zadar punomoćnik sudionika u postupku STEČAJNA MASA MAXI d.o.o., u stečaju Pakoštane</item>
      <item>ŽUPANIJSKO DRŽAVNO ODVJETNIŠTVO U ZADRU, ZADAR, 23000 Zadar punomoćnik sudionika u postupku MINISTARSTVO FINANCIJA-POREZNA UPRAVA, PODRUČNI URED ZADAR</item>
    </izvorni_sadrzaj>
    <derivirana_varijabla naziv="DomainObject.Predmet.OstaliListFormatedWithAdressOIB_1">
      <item>MARICA NEKIĆ, Zadar punomoćnik sudionika u postupku STEČAJNA MASA MAXI d.o.o., u stečaju Pakoštane</item>
      <item>ŽUPANIJSKO DRŽAVNO ODVJETNIŠTVO U ZADRU, ZADAR, 23000 Zadar punomoćnik sudionika u postupku MINISTARSTVO FINANCIJA-POREZNA UPRAVA, PODRUČNI URED ZADAR</item>
    </derivirana_varijabla>
  </DomainObject.Predmet.OstaliListFormatedWithAdressOIB>
  <DomainObject.Predmet.OstaliListNazivFormated>
    <izvorni_sadrzaj>
      <item>MARICA NEKIĆ</item>
      <item>ŽUPANIJSKO DRŽAVNO ODVJETNIŠTVO U ZADRU</item>
    </izvorni_sadrzaj>
    <derivirana_varijabla naziv="DomainObject.Predmet.OstaliListNazivFormated_1">
      <item>MARICA NEKIĆ</item>
      <item>ŽUPANIJSKO DRŽAVNO ODVJETNIŠTVO U ZADRU</item>
    </derivirana_varijabla>
  </DomainObject.Predmet.OstaliListNazivFormated>
  <DomainObject.Predmet.OstaliListNazivFormatedOIB>
    <izvorni_sadrzaj>
      <item>MARICA NEKIĆ</item>
      <item>ŽUPANIJSKO DRŽAVNO ODVJETNIŠTVO U ZADRU</item>
    </izvorni_sadrzaj>
    <derivirana_varijabla naziv="DomainObject.Predmet.OstaliListNazivFormatedOIB_1">
      <item>MARICA NEKIĆ</item>
      <item>ŽUPANIJSKO DRŽAVNO ODVJETNIŠTVO U ZADRU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UPRAVA, PODRUČNI URED ZADAR</izvorni_sadrzaj>
    <derivirana_varijabla naziv="DomainObject.Predmet.StrankaIDrugi_1">MINISTARSTVO FINANCIJA-POREZNA UPRAVA, PODRUČNI URED ZADAR</derivirana_varijabla>
  </DomainObject.Predmet.StrankaIDrugi>
  <DomainObject.Predmet.ProtustrankaIDrugi>
    <izvorni_sadrzaj>STEČAJNA MASA MAXI d.o.o., u stečaju Pakoštane</izvorni_sadrzaj>
    <derivirana_varijabla naziv="DomainObject.Predmet.ProtustrankaIDrugi_1">STEČAJNA MASA MAXI d.o.o., u stečaju Pakoštane</derivirana_varijabla>
  </DomainObject.Predmet.ProtustrankaIDrugi>
  <DomainObject.Predmet.StrankaIDrugiAdressOIB>
    <izvorni_sadrzaj>MINISTARSTVO FINANCIJA-POREZNA UPRAVA, PODRUČNI URED ZADAR, Zadar</izvorni_sadrzaj>
    <derivirana_varijabla naziv="DomainObject.Predmet.StrankaIDrugiAdressOIB_1">MINISTARSTVO FINANCIJA-POREZNA UPRAVA, PODRUČNI URED ZADAR, Zadar</derivirana_varijabla>
  </DomainObject.Predmet.StrankaIDrugiAdressOIB>
  <DomainObject.Predmet.ProtustrankaIDrugiAdressOIB>
    <izvorni_sadrzaj>STEČAJNA MASA MAXI d.o.o., u stečaju Pakoštane, 23211 Pakoštane</izvorni_sadrzaj>
    <derivirana_varijabla naziv="DomainObject.Predmet.ProtustrankaIDrugiAdressOIB_1">STEČAJNA MASA MAXI d.o.o., u stečaju Pakoštane, 23211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ožujka 2010.</izvorni_sadrzaj>
    <derivirana_varijabla naziv="DomainObject.Predmet.OdlukaRjesenje.DatumDonosenjaOdluke_1">4. ožujka 2010.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St-5/2009-2</izvorni_sadrzaj>
    <derivirana_varijabla naziv="DomainObject.Predmet.OdlukaRjesenje.Oznaka_1">St-5/2009-2</derivirana_varijabla>
  </DomainObject.Predmet.OdlukaRjesenje.Oznaka>
  <DomainObject.Predmet.SudioniciListNaziv>
    <izvorni_sadrzaj>
      <item>MARICA NEKIĆ</item>
      <item>STEČAJNA MASA MAXI d.o.o., u stečaju Pakoštane</item>
      <item>ŽUPANIJSKO DRŽAVNO ODVJETNIŠTVO U ZADRU</item>
      <item>MINISTARSTVO FINANCIJA-POREZNA UPRAVA, PODRUČNI URED ZADAR</item>
    </izvorni_sadrzaj>
    <derivirana_varijabla naziv="DomainObject.Predmet.SudioniciListNaziv_1">
      <item>MARICA NEKIĆ</item>
      <item>STEČAJNA MASA MAXI d.o.o., u stečaju Pakoštane</item>
      <item>ŽUPANIJSKO DRŽAVNO ODVJETNIŠTVO U ZADRU</item>
      <item>MINISTARSTVO FINANCIJA-POREZNA UPRAVA, PODRUČNI URED ZADAR</item>
    </derivirana_varijabla>
  </DomainObject.Predmet.SudioniciListNaziv>
  <DomainObject.Predmet.SudioniciListAdressOIB>
    <izvorni_sadrzaj>
      <item>MARICA NEKIĆ, Zadar</item>
      <item>STEČAJNA MASA MAXI d.o.o., u stečaju Pakoštane, 23211 Pakoštane</item>
      <item>ŽUPANIJSKO DRŽAVNO ODVJETNIŠTVO U ZADRU, ZADAR,23000 Zadar</item>
      <item>MINISTARSTVO FINANCIJA-POREZNA UPRAVA, PODRUČNI URED ZADAR, Zadar</item>
    </izvorni_sadrzaj>
    <derivirana_varijabla naziv="DomainObject.Predmet.SudioniciListAdressOIB_1">
      <item>MARICA NEKIĆ, Zadar</item>
      <item>STEČAJNA MASA MAXI d.o.o., u stečaju Pakoštane, 23211 Pakoštane</item>
      <item>ŽUPANIJSKO DRŽAVNO ODVJETNIŠTVO U ZADRU, ZADAR,23000 Zadar</item>
      <item>MINISTARSTVO FINANCIJA-POREZNA UPRAVA, PODRUČNI URED ZADAR,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248</properties:Words>
  <properties:Characters>1195</properties:Characters>
  <properties:Lines>50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2018-06-26T07:01:00Z</dcterms:created>
  <dc:creator>Ardena Bajlo</dc:creator>
  <cp:lastModifiedBy>Ante Rubelj</cp:lastModifiedBy>
  <cp:lastPrinted>2018-06-26T12:08:00Z</cp:lastPrinted>
  <dcterms:modified xmlns:xsi="http://www.w3.org/2001/XMLSchema-instance" xsi:type="dcterms:W3CDTF">2018-06-26T12:08:00Z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St-5-09 -upis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