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d3d9" w14:paraId="9dcd3d9" w:rsidRDefault="00486858" w:rsidP="00486858" w:rsidR="00486858">
      <w:pPr>
        <w15:collapsed w:val="false"/>
        <w:rPr>
          <w:b/>
          <w:bCs/>
          <w:u w:val="single"/>
        </w:rPr>
      </w:pPr>
      <w:bookmarkStart w:name="_GoBack" w:id="0"/>
      <w:bookmarkEnd w:id="0"/>
    </w:p>
    <w:p w:rsidRDefault="00A946F9" w:rsidP="00A946F9" w:rsidR="00A946F9" w:rsidRPr="009D7229">
      <w:pPr>
        <w:rPr>
          <w:b/>
          <w:bCs/>
        </w:rPr>
      </w:pPr>
      <w:r>
        <w:t xml:space="preserve">Nadležni sud: </w:t>
      </w:r>
      <w:r w:rsidR="00317E9A">
        <w:tab/>
      </w:r>
      <w:r w:rsidR="00317E9A">
        <w:tab/>
      </w:r>
      <w:r w:rsidRPr="009D7229">
        <w:rPr>
          <w:b/>
          <w:bCs/>
        </w:rPr>
        <w:t>Trgovački sud u Varaždinu</w:t>
      </w:r>
    </w:p>
    <w:p w:rsidRDefault="00A946F9" w:rsidP="00A946F9" w:rsidR="00A946F9" w:rsidRPr="00C30FB1">
      <w:pPr>
        <w:rPr>
          <w:b/>
          <w:bCs/>
        </w:rPr>
      </w:pPr>
      <w:r w:rsidRPr="00C30FB1">
        <w:t>Poslovni broj</w:t>
      </w:r>
      <w:r w:rsidR="00317E9A">
        <w:t xml:space="preserve"> spisa</w:t>
      </w:r>
      <w:r w:rsidRPr="00C30FB1">
        <w:t xml:space="preserve">: </w:t>
      </w:r>
      <w:r w:rsidR="00317E9A">
        <w:t xml:space="preserve">   </w:t>
      </w:r>
      <w:r w:rsidRPr="00C30FB1">
        <w:rPr>
          <w:b/>
          <w:bCs/>
        </w:rPr>
        <w:t>St-</w:t>
      </w:r>
      <w:r>
        <w:rPr>
          <w:b/>
          <w:bCs/>
        </w:rPr>
        <w:t>485</w:t>
      </w:r>
      <w:r w:rsidRPr="00C30FB1">
        <w:rPr>
          <w:b/>
          <w:bCs/>
        </w:rPr>
        <w:t>/</w:t>
      </w:r>
      <w:r>
        <w:rPr>
          <w:b/>
          <w:bCs/>
        </w:rPr>
        <w:t>17</w:t>
      </w:r>
    </w:p>
    <w:p w:rsidRDefault="00317E9A" w:rsidP="00A946F9" w:rsidR="00A946F9">
      <w:pPr>
        <w:spacing w:after="0"/>
      </w:pPr>
      <w:r>
        <w:t>Dužnik</w:t>
      </w:r>
      <w:r w:rsidR="00A946F9">
        <w:t xml:space="preserve">: </w:t>
      </w:r>
      <w:r w:rsidR="00A946F9">
        <w:tab/>
      </w:r>
      <w:r>
        <w:t xml:space="preserve">   </w:t>
      </w:r>
      <w:r>
        <w:tab/>
      </w:r>
      <w:r w:rsidR="00A946F9">
        <w:rPr>
          <w:b/>
          <w:bCs/>
        </w:rPr>
        <w:t>V&amp;V d.o.o. u stečaju</w:t>
      </w:r>
    </w:p>
    <w:p w:rsidRDefault="00A946F9" w:rsidP="00A946F9" w:rsidR="00A946F9" w:rsidRPr="009D7229">
      <w:pPr>
        <w:spacing w:after="0"/>
        <w:ind w:firstLine="708"/>
        <w:rPr>
          <w:b/>
          <w:bCs/>
        </w:rPr>
      </w:pPr>
      <w:r>
        <w:t xml:space="preserve">              </w:t>
      </w:r>
      <w:r>
        <w:tab/>
      </w:r>
      <w:r w:rsidRPr="009D7229">
        <w:rPr>
          <w:b/>
          <w:bCs/>
        </w:rPr>
        <w:t xml:space="preserve">OIB: </w:t>
      </w:r>
      <w:r>
        <w:rPr>
          <w:b/>
          <w:bCs/>
        </w:rPr>
        <w:t>62749502431</w:t>
      </w:r>
    </w:p>
    <w:p w:rsidRDefault="00A946F9" w:rsidP="00A946F9" w:rsidR="00A946F9" w:rsidRPr="009D7229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>
        <w:rPr>
          <w:b/>
          <w:bCs/>
        </w:rPr>
        <w:tab/>
        <w:t>Varaždin, Ulica Anina 13</w:t>
      </w:r>
    </w:p>
    <w:p w:rsidRDefault="00076EE0" w:rsidP="00076EE0" w:rsidR="00076EE0"/>
    <w:p w:rsidRDefault="00486858" w:rsidP="00486858" w:rsidR="00486858">
      <w:pPr>
        <w:tabs>
          <w:tab w:pos="0" w:val="left"/>
        </w:tabs>
        <w:spacing w:after="0"/>
      </w:pPr>
    </w:p>
    <w:p w:rsidRDefault="00D4688D" w:rsidP="00D4688D" w:rsidR="00D4688D" w:rsidRPr="008F132C">
      <w:pPr>
        <w:spacing w:after="0"/>
        <w:jc w:val="center"/>
        <w:rPr>
          <w:b/>
          <w:bCs/>
          <w:sz w:val="32"/>
          <w:szCs w:val="32"/>
        </w:rPr>
      </w:pPr>
      <w:r w:rsidRPr="008F132C">
        <w:rPr>
          <w:b/>
          <w:bCs/>
          <w:sz w:val="32"/>
          <w:szCs w:val="32"/>
        </w:rPr>
        <w:t>Izvješće stečajnog upravitelja o tijeku stečajnog postupka</w:t>
      </w:r>
    </w:p>
    <w:p w:rsidRDefault="00D4688D" w:rsidP="00D4688D" w:rsidR="00D4688D" w:rsidRPr="008F132C">
      <w:pPr>
        <w:spacing w:after="0"/>
        <w:jc w:val="center"/>
        <w:rPr>
          <w:b/>
          <w:bCs/>
          <w:sz w:val="32"/>
          <w:szCs w:val="32"/>
        </w:rPr>
      </w:pPr>
      <w:r w:rsidRPr="008F132C">
        <w:rPr>
          <w:b/>
          <w:bCs/>
          <w:sz w:val="32"/>
          <w:szCs w:val="32"/>
        </w:rPr>
        <w:t xml:space="preserve"> i stanju stečajne mase</w:t>
      </w:r>
    </w:p>
    <w:p w:rsidRDefault="00D4688D" w:rsidP="00D4688D" w:rsidR="00D4688D">
      <w:pPr>
        <w:spacing w:after="0"/>
        <w:jc w:val="center"/>
        <w:rPr>
          <w:i/>
          <w:iCs/>
        </w:rPr>
      </w:pPr>
      <w:r>
        <w:rPr>
          <w:i/>
          <w:iCs/>
        </w:rPr>
        <w:t xml:space="preserve">Broj 1 - </w:t>
      </w:r>
      <w:r w:rsidRPr="00A875C5">
        <w:rPr>
          <w:i/>
          <w:iCs/>
        </w:rPr>
        <w:t xml:space="preserve">Obrazac 20 </w:t>
      </w:r>
    </w:p>
    <w:p w:rsidRDefault="00D4688D" w:rsidP="00D4688D" w:rsidR="00D4688D">
      <w:pPr>
        <w:spacing w:after="0"/>
        <w:jc w:val="center"/>
        <w:rPr>
          <w:i/>
          <w:iCs/>
        </w:rPr>
      </w:pPr>
    </w:p>
    <w:p w:rsidRDefault="00D4688D" w:rsidP="00D4688D" w:rsidR="00D4688D">
      <w:pPr>
        <w:spacing w:after="0"/>
        <w:jc w:val="center"/>
        <w:rPr>
          <w:i/>
          <w:iCs/>
        </w:rPr>
      </w:pPr>
    </w:p>
    <w:p w:rsidRDefault="00D4688D" w:rsidP="00D4688D" w:rsidR="00D4688D">
      <w:pPr>
        <w:spacing w:after="0"/>
        <w:jc w:val="center"/>
        <w:rPr>
          <w:i/>
          <w:iCs/>
        </w:rPr>
      </w:pPr>
    </w:p>
    <w:p w:rsidRDefault="00D4688D" w:rsidP="00D4688D" w:rsidR="00D4688D" w:rsidRPr="00A875C5">
      <w:pPr>
        <w:spacing w:after="0"/>
        <w:jc w:val="left"/>
        <w:rPr>
          <w:b/>
          <w:bCs/>
          <w:sz w:val="24"/>
          <w:szCs w:val="24"/>
        </w:rPr>
      </w:pPr>
      <w:r w:rsidRPr="00A875C5">
        <w:rPr>
          <w:b/>
          <w:bCs/>
          <w:sz w:val="24"/>
          <w:szCs w:val="24"/>
        </w:rPr>
        <w:t xml:space="preserve">I.  Tijek stečajnog postupka u razdoblju od </w:t>
      </w:r>
      <w:r w:rsidR="00780E09">
        <w:rPr>
          <w:b/>
          <w:bCs/>
          <w:sz w:val="24"/>
          <w:szCs w:val="24"/>
        </w:rPr>
        <w:t>05</w:t>
      </w:r>
      <w:r>
        <w:rPr>
          <w:b/>
          <w:bCs/>
          <w:sz w:val="24"/>
          <w:szCs w:val="24"/>
        </w:rPr>
        <w:t>.</w:t>
      </w:r>
      <w:r w:rsidR="00780E09">
        <w:rPr>
          <w:b/>
          <w:bCs/>
          <w:sz w:val="24"/>
          <w:szCs w:val="24"/>
        </w:rPr>
        <w:t>02</w:t>
      </w:r>
      <w:r>
        <w:rPr>
          <w:b/>
          <w:bCs/>
          <w:sz w:val="24"/>
          <w:szCs w:val="24"/>
        </w:rPr>
        <w:t>.201</w:t>
      </w:r>
      <w:r w:rsidR="00780E09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</w:t>
      </w:r>
      <w:r w:rsidRPr="00A875C5">
        <w:rPr>
          <w:b/>
          <w:bCs/>
          <w:sz w:val="24"/>
          <w:szCs w:val="24"/>
        </w:rPr>
        <w:t xml:space="preserve"> do </w:t>
      </w:r>
      <w:r w:rsidR="001C638D">
        <w:rPr>
          <w:b/>
          <w:bCs/>
          <w:sz w:val="24"/>
          <w:szCs w:val="24"/>
        </w:rPr>
        <w:t>2</w:t>
      </w:r>
      <w:r w:rsidR="00780E09">
        <w:rPr>
          <w:b/>
          <w:bCs/>
          <w:sz w:val="24"/>
          <w:szCs w:val="24"/>
        </w:rPr>
        <w:t>9.08.</w:t>
      </w:r>
      <w:r w:rsidRPr="00A875C5">
        <w:rPr>
          <w:b/>
          <w:bCs/>
          <w:sz w:val="24"/>
          <w:szCs w:val="24"/>
        </w:rPr>
        <w:t>2018. godine</w:t>
      </w:r>
    </w:p>
    <w:p w:rsidRDefault="00D4688D" w:rsidP="00D4688D" w:rsidR="00D4688D" w:rsidRPr="00A875C5">
      <w:pPr>
        <w:rPr>
          <w:sz w:val="24"/>
          <w:szCs w:val="24"/>
        </w:rPr>
      </w:pPr>
    </w:p>
    <w:p w:rsidRDefault="00780E09" w:rsidP="00780E09" w:rsidR="00780E09" w:rsidRPr="008E66F7">
      <w:r>
        <w:t>R</w:t>
      </w:r>
      <w:r w:rsidRPr="00D6396F">
        <w:t xml:space="preserve">ješenjem </w:t>
      </w:r>
      <w:r>
        <w:t>Trgovačkog suda u Varaždinu, pos</w:t>
      </w:r>
      <w:r w:rsidRPr="00D6396F">
        <w:t xml:space="preserve">lovni broj </w:t>
      </w:r>
      <w:r>
        <w:t xml:space="preserve">4 St-458/17-6 od </w:t>
      </w:r>
      <w:r w:rsidRPr="00780E09">
        <w:t>5. veljače 2018. godine otvoren je stečajni postupak nad dužnikom V&amp;V d.o.o. Varaždin,</w:t>
      </w:r>
      <w:r>
        <w:t xml:space="preserve"> Ulica Anina 13, </w:t>
      </w:r>
      <w:r w:rsidRPr="008E66F7">
        <w:t xml:space="preserve">OIB: </w:t>
      </w:r>
      <w:r>
        <w:t xml:space="preserve">62749502431 a </w:t>
      </w:r>
      <w:r w:rsidR="0097572E">
        <w:t xml:space="preserve">u kojem sam, </w:t>
      </w:r>
      <w:r>
        <w:t>istim rješenjem</w:t>
      </w:r>
      <w:r w:rsidR="0097572E">
        <w:t>, imenovana</w:t>
      </w:r>
      <w:r>
        <w:t xml:space="preserve"> stečajnim upraviteljem.</w:t>
      </w:r>
    </w:p>
    <w:p w:rsidRDefault="00780E09" w:rsidP="00780E09" w:rsidR="00D4688D" w:rsidRPr="008928AF">
      <w:r w:rsidRPr="00E126D3">
        <w:rPr>
          <w:b/>
          <w:bCs/>
        </w:rPr>
        <w:t xml:space="preserve">Ispitno i izvještajno ročište </w:t>
      </w:r>
      <w:r>
        <w:rPr>
          <w:b/>
          <w:bCs/>
        </w:rPr>
        <w:t>održano je 29</w:t>
      </w:r>
      <w:r w:rsidRPr="00E126D3">
        <w:rPr>
          <w:b/>
          <w:bCs/>
        </w:rPr>
        <w:t>. svibnja 2018. godine</w:t>
      </w:r>
      <w:r>
        <w:rPr>
          <w:b/>
          <w:bCs/>
        </w:rPr>
        <w:t xml:space="preserve">. </w:t>
      </w:r>
      <w:r w:rsidR="00D4688D">
        <w:t xml:space="preserve">Na tom ročištu utvrđena je početna stečajna bilanca sa iskazanim stanjem </w:t>
      </w:r>
      <w:r w:rsidR="00D4688D" w:rsidRPr="008928AF">
        <w:rPr>
          <w:b/>
          <w:bCs/>
        </w:rPr>
        <w:t xml:space="preserve">imovine u iznosu </w:t>
      </w:r>
      <w:r w:rsidR="0097572E" w:rsidRPr="00EC4092">
        <w:rPr>
          <w:b/>
          <w:bCs/>
        </w:rPr>
        <w:t>3.288.326,32</w:t>
      </w:r>
      <w:r w:rsidR="0097572E" w:rsidRPr="00137664">
        <w:rPr>
          <w:b/>
          <w:bCs/>
        </w:rPr>
        <w:t xml:space="preserve"> kn</w:t>
      </w:r>
      <w:r w:rsidR="0097572E">
        <w:t xml:space="preserve"> </w:t>
      </w:r>
      <w:r w:rsidR="00D4688D">
        <w:t xml:space="preserve">te </w:t>
      </w:r>
      <w:r w:rsidR="00D4688D" w:rsidRPr="008928AF">
        <w:rPr>
          <w:b/>
          <w:bCs/>
        </w:rPr>
        <w:t xml:space="preserve">obaveze u iznosu </w:t>
      </w:r>
      <w:r w:rsidR="0097572E">
        <w:rPr>
          <w:b/>
          <w:bCs/>
        </w:rPr>
        <w:t>3.983.567,99</w:t>
      </w:r>
      <w:r w:rsidR="00D4688D" w:rsidRPr="008928AF">
        <w:rPr>
          <w:b/>
          <w:bCs/>
        </w:rPr>
        <w:t xml:space="preserve"> kn</w:t>
      </w:r>
      <w:r w:rsidR="00D4688D">
        <w:t xml:space="preserve"> temeljem prijavljenih i ispitanih tražbina vjerovnika koje su prema isplatnom redu svrstane u tražbine:</w:t>
      </w:r>
    </w:p>
    <w:p w:rsidRDefault="00D4688D" w:rsidP="00D4688D" w:rsidR="00D4688D" w:rsidRPr="00F02AB9">
      <w:pPr>
        <w:pStyle w:val="Odlomakpopisa"/>
        <w:numPr>
          <w:ilvl w:val="0"/>
          <w:numId w:val="9"/>
        </w:numPr>
      </w:pPr>
      <w:r w:rsidRPr="00F02AB9">
        <w:t xml:space="preserve">I. višeg </w:t>
      </w:r>
      <w:r>
        <w:t xml:space="preserve">isplatnog </w:t>
      </w:r>
      <w:r w:rsidRPr="00F02AB9">
        <w:t xml:space="preserve">reda u iznosu </w:t>
      </w:r>
      <w:r w:rsidR="0097572E">
        <w:t xml:space="preserve">    190.708,20</w:t>
      </w:r>
      <w:r w:rsidRPr="00F02AB9">
        <w:t xml:space="preserve"> kn </w:t>
      </w:r>
    </w:p>
    <w:p w:rsidRDefault="00D4688D" w:rsidP="00D4688D" w:rsidR="00D4688D">
      <w:pPr>
        <w:pStyle w:val="Odlomakpopisa"/>
        <w:numPr>
          <w:ilvl w:val="0"/>
          <w:numId w:val="9"/>
        </w:numPr>
      </w:pPr>
      <w:r w:rsidRPr="00F02AB9">
        <w:t xml:space="preserve">II. višeg isplatnog reda u iznosu  </w:t>
      </w:r>
      <w:r w:rsidR="0097572E">
        <w:t>3.792.859,79</w:t>
      </w:r>
      <w:r w:rsidRPr="00F02AB9">
        <w:t xml:space="preserve"> kn.</w:t>
      </w:r>
    </w:p>
    <w:p w:rsidRDefault="00AF0241" w:rsidP="00D4688D" w:rsidR="00AF0241">
      <w:pPr>
        <w:rPr>
          <w:b/>
          <w:bCs/>
        </w:rPr>
      </w:pPr>
    </w:p>
    <w:p w:rsidRDefault="00D4688D" w:rsidP="00D4688D" w:rsidR="00D4688D">
      <w:pPr>
        <w:rPr>
          <w:b/>
          <w:bCs/>
        </w:rPr>
      </w:pPr>
      <w:r w:rsidRPr="00CB24B2">
        <w:rPr>
          <w:b/>
          <w:bCs/>
        </w:rPr>
        <w:t xml:space="preserve">U razdoblju nakon održanog ispitnog i izvještajnog ročišta pa do zaključno dana </w:t>
      </w:r>
      <w:r w:rsidR="0097572E">
        <w:rPr>
          <w:b/>
          <w:bCs/>
        </w:rPr>
        <w:t>29</w:t>
      </w:r>
      <w:r w:rsidRPr="00CB24B2">
        <w:rPr>
          <w:b/>
          <w:bCs/>
        </w:rPr>
        <w:t>.08.2018. godine poduzete su slijedeće radnje stečajne upraviteljice:</w:t>
      </w:r>
    </w:p>
    <w:p w:rsidRDefault="0097572E" w:rsidP="0097572E" w:rsidR="0097572E" w:rsidRPr="0097572E">
      <w:pPr>
        <w:pStyle w:val="Odlomakpopisa"/>
        <w:numPr>
          <w:ilvl w:val="0"/>
          <w:numId w:val="9"/>
        </w:numPr>
      </w:pPr>
      <w:r w:rsidRPr="0097572E">
        <w:t xml:space="preserve">Nekretnina u Varaždinu osigurana je od požara, poplave i provala uz trošak godišnje premije </w:t>
      </w:r>
      <w:r w:rsidR="00061A77">
        <w:t>1.131,16 kn</w:t>
      </w:r>
    </w:p>
    <w:p w:rsidRDefault="0097572E" w:rsidP="0097572E" w:rsidR="0097572E" w:rsidRPr="0097572E">
      <w:pPr>
        <w:pStyle w:val="Odlomakpopisa"/>
        <w:numPr>
          <w:ilvl w:val="0"/>
          <w:numId w:val="9"/>
        </w:numPr>
      </w:pPr>
      <w:r w:rsidRPr="0097572E">
        <w:t>Poslan</w:t>
      </w:r>
      <w:r w:rsidR="00061A77">
        <w:t>i su pozivi na plaćanje/opomene</w:t>
      </w:r>
      <w:r w:rsidRPr="0097572E">
        <w:t xml:space="preserve">  svim dužnicima stečajnog dužnika (s osnova potraživanja od kupaca)</w:t>
      </w:r>
      <w:r w:rsidR="00061A77">
        <w:t xml:space="preserve"> </w:t>
      </w:r>
    </w:p>
    <w:p w:rsidRDefault="0097572E" w:rsidP="0097572E" w:rsidR="0097572E">
      <w:pPr>
        <w:pStyle w:val="Odlomakpopisa"/>
        <w:numPr>
          <w:ilvl w:val="0"/>
          <w:numId w:val="9"/>
        </w:numPr>
      </w:pPr>
      <w:r w:rsidRPr="0097572E">
        <w:t xml:space="preserve">Do dana sastavljanja ovog Izvještaja naplaćeno </w:t>
      </w:r>
      <w:r>
        <w:t xml:space="preserve">je </w:t>
      </w:r>
      <w:r w:rsidR="00061A77">
        <w:t xml:space="preserve">2.586,53 kn </w:t>
      </w:r>
      <w:r>
        <w:t>potraživanja od kupaca nastalih prije otvaranja stečajnog postupka</w:t>
      </w:r>
    </w:p>
    <w:p w:rsidRDefault="00061A77" w:rsidP="0097572E" w:rsidR="0097572E">
      <w:pPr>
        <w:pStyle w:val="Odlomakpopisa"/>
        <w:numPr>
          <w:ilvl w:val="0"/>
          <w:numId w:val="9"/>
        </w:numPr>
      </w:pPr>
      <w:r>
        <w:t>Zakupnina za poslovni prostor u Varaždinu plaća se uredno (mjesečna zakupnina 5.000,00 kn sa uključenim PDV-om)</w:t>
      </w:r>
    </w:p>
    <w:p w:rsidRDefault="00061A77" w:rsidP="0097572E" w:rsidR="00061A77">
      <w:pPr>
        <w:pStyle w:val="Odlomakpopisa"/>
        <w:numPr>
          <w:ilvl w:val="0"/>
          <w:numId w:val="9"/>
        </w:numPr>
      </w:pPr>
      <w:r>
        <w:t>Uredno se podmiruju obveze stečajne mase o dospijeću</w:t>
      </w:r>
    </w:p>
    <w:p w:rsidRDefault="00061A77" w:rsidP="0097572E" w:rsidR="00061A77">
      <w:pPr>
        <w:pStyle w:val="Odlomakpopisa"/>
        <w:numPr>
          <w:ilvl w:val="0"/>
          <w:numId w:val="9"/>
        </w:numPr>
      </w:pPr>
      <w:r>
        <w:t>Izvršena je inventura zaliha robe na skladištu kako bi se u daljnjem tijeku postupka oglasila prodaja prikupljanjem ponuda</w:t>
      </w:r>
      <w:r w:rsidR="008A66D0">
        <w:t>.</w:t>
      </w:r>
    </w:p>
    <w:p w:rsidRDefault="008A66D0" w:rsidP="00AF0241" w:rsidR="008A66D0">
      <w:pPr>
        <w:pStyle w:val="Odlomakpopisa"/>
      </w:pPr>
    </w:p>
    <w:p w:rsidRDefault="008A66D0" w:rsidP="008A66D0" w:rsidR="008A66D0"/>
    <w:p w:rsidRDefault="008A66D0" w:rsidP="008A66D0" w:rsidR="008A66D0" w:rsidRPr="00BE5244">
      <w:pPr>
        <w:rPr>
          <w:b/>
          <w:bCs/>
          <w:sz w:val="24"/>
          <w:szCs w:val="24"/>
        </w:rPr>
      </w:pPr>
      <w:r w:rsidRPr="00BE5244">
        <w:rPr>
          <w:b/>
          <w:bCs/>
          <w:sz w:val="24"/>
          <w:szCs w:val="24"/>
        </w:rPr>
        <w:lastRenderedPageBreak/>
        <w:t xml:space="preserve">II. Stanje stečajne mase </w:t>
      </w:r>
    </w:p>
    <w:p w:rsidRDefault="00515C30" w:rsidP="00061A77" w:rsidR="00845961" w:rsidRPr="00B3395D">
      <w:r>
        <w:t>Po izvršenoj analizi knjigovodstveno evidentiranog stanja imovine i obveza</w:t>
      </w:r>
      <w:r w:rsidR="00B3395D">
        <w:t xml:space="preserve">, </w:t>
      </w:r>
      <w:r>
        <w:t xml:space="preserve">prijavljenih tražbina vjerovnika stečajnog dužnika, </w:t>
      </w:r>
      <w:r w:rsidR="00D5368E">
        <w:t xml:space="preserve">podacima o nekretninama </w:t>
      </w:r>
      <w:r>
        <w:t>u vlasništvu stečajnog dužnika, procjen</w:t>
      </w:r>
      <w:r w:rsidR="00D5368E">
        <w:t>i</w:t>
      </w:r>
      <w:r>
        <w:t xml:space="preserve"> moguće naplate </w:t>
      </w:r>
      <w:r w:rsidR="005A31A1">
        <w:t xml:space="preserve">zaliha i </w:t>
      </w:r>
      <w:r>
        <w:t>potraživanja</w:t>
      </w:r>
      <w:r w:rsidR="00D5368E">
        <w:t xml:space="preserve"> te na osnovu druge dostupne dokumentacije i podataka</w:t>
      </w:r>
      <w:r>
        <w:t>,</w:t>
      </w:r>
      <w:r w:rsidR="00D5368E">
        <w:t xml:space="preserve"> utvrđena je </w:t>
      </w:r>
      <w:r>
        <w:t xml:space="preserve">početna stečajna bilanca sa </w:t>
      </w:r>
      <w:r w:rsidR="00D5368E" w:rsidRPr="00B3395D">
        <w:t xml:space="preserve">procjenom vrijednosti predmeta stečajne mase (imovine) </w:t>
      </w:r>
      <w:r w:rsidRPr="00B3395D">
        <w:t xml:space="preserve">u iznosu od </w:t>
      </w:r>
      <w:r w:rsidR="00EC4092" w:rsidRPr="00B3395D">
        <w:t>3.288.326,32</w:t>
      </w:r>
      <w:r w:rsidR="00137664" w:rsidRPr="00B3395D">
        <w:t xml:space="preserve"> kn</w:t>
      </w:r>
      <w:r w:rsidR="00061A77" w:rsidRPr="00B3395D">
        <w:t>.</w:t>
      </w:r>
      <w:r w:rsidR="00137664" w:rsidRPr="00B3395D">
        <w:t xml:space="preserve"> </w:t>
      </w:r>
    </w:p>
    <w:p w:rsidRDefault="00061A77" w:rsidP="00061A77" w:rsidR="00061A77">
      <w:r w:rsidRPr="00B3395D">
        <w:rPr>
          <w:b/>
          <w:bCs/>
        </w:rPr>
        <w:t xml:space="preserve">Stečajna masa na dan </w:t>
      </w:r>
      <w:r w:rsidR="008A66D0" w:rsidRPr="00B3395D">
        <w:rPr>
          <w:b/>
          <w:bCs/>
        </w:rPr>
        <w:t>29.08.2018. godine iznosi 3.300.573,85 kn</w:t>
      </w:r>
      <w:r w:rsidR="008A66D0">
        <w:t xml:space="preserve"> i veća je u odnosu na početno stanje za ukupno 12.247,53 kn</w:t>
      </w:r>
      <w:r w:rsidR="002936D1">
        <w:t>. Povećanje se najvećim dijelom odnosi na novčana sredstva na računu kako je prikazano u Tabeli 1.</w:t>
      </w:r>
    </w:p>
    <w:p w:rsidRDefault="00B3395D" w:rsidP="00061A77" w:rsidR="00B3395D">
      <w:pPr>
        <w:rPr>
          <w:b/>
          <w:bCs/>
          <w:sz w:val="18"/>
          <w:szCs w:val="18"/>
        </w:rPr>
      </w:pPr>
    </w:p>
    <w:p w:rsidRDefault="002936D1" w:rsidP="00061A77" w:rsidR="002936D1" w:rsidRPr="002936D1">
      <w:pPr>
        <w:rPr>
          <w:b/>
          <w:bCs/>
          <w:sz w:val="18"/>
          <w:szCs w:val="18"/>
        </w:rPr>
      </w:pPr>
      <w:r w:rsidRPr="002936D1">
        <w:rPr>
          <w:b/>
          <w:bCs/>
          <w:sz w:val="18"/>
          <w:szCs w:val="18"/>
        </w:rPr>
        <w:t>Tabela 1 – Stečajna masa na dan 29.08.2018.g. u odnosu na početno stanje</w:t>
      </w:r>
    </w:p>
    <w:tbl>
      <w:tblPr>
        <w:tblW w:type="dxa" w:w="7650"/>
        <w:tblLook w:val="04A0" w:noVBand="1" w:noHBand="0" w:lastColumn="0" w:firstColumn="1" w:lastRow="0" w:firstRow="1"/>
      </w:tblPr>
      <w:tblGrid>
        <w:gridCol w:w="980"/>
        <w:gridCol w:w="2984"/>
        <w:gridCol w:w="1843"/>
        <w:gridCol w:w="1843"/>
      </w:tblGrid>
      <w:tr w:rsidTr="002936D1" w:rsidR="008A66D0" w:rsidRPr="008A66D0">
        <w:trPr>
          <w:trHeight w:val="1320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Red </w:t>
            </w:r>
            <w:proofErr w:type="spellStart"/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br</w:t>
            </w:r>
            <w:proofErr w:type="spellEnd"/>
          </w:p>
        </w:tc>
        <w:tc>
          <w:tcPr>
            <w:tcW w:type="dxa" w:w="2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Procijenjena vrijednost imovine 05.02.2018. - početna stečajna bilanca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Stečajna masa 29.08.2018. godine</w:t>
            </w:r>
          </w:p>
        </w:tc>
      </w:tr>
      <w:tr w:rsidTr="002936D1" w:rsidR="008A66D0" w:rsidRPr="008A66D0">
        <w:trPr>
          <w:trHeight w:val="792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lef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Nekretnine - poslovna građevina i proizvodna hala sa zemljištem u Varaždinu, Anina 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2.940.000,00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2.940.000,00</w:t>
            </w:r>
          </w:p>
        </w:tc>
      </w:tr>
      <w:tr w:rsidTr="002936D1" w:rsidR="008A66D0" w:rsidRPr="008A66D0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lef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Pokretnine - slike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3.700,00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3.700,00</w:t>
            </w:r>
          </w:p>
        </w:tc>
      </w:tr>
      <w:tr w:rsidTr="002936D1" w:rsidR="008A66D0" w:rsidRPr="008A66D0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lef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Zalihe </w:t>
            </w:r>
            <w:r w:rsidR="002936D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gotovih proizvoda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301.676,00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301.676,00</w:t>
            </w:r>
          </w:p>
        </w:tc>
      </w:tr>
      <w:tr w:rsidTr="002936D1" w:rsidR="008A66D0" w:rsidRPr="008A66D0">
        <w:trPr>
          <w:trHeight w:val="528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2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lef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Financijska imovina - potraživanja od kupaca i zaposlenika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42.950,32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40.363,79</w:t>
            </w:r>
          </w:p>
        </w:tc>
      </w:tr>
      <w:tr w:rsidTr="002936D1" w:rsidR="008A66D0" w:rsidRPr="008A66D0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2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lef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Novčana sredstva na računu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14.834,06</w:t>
            </w:r>
          </w:p>
        </w:tc>
      </w:tr>
      <w:tr w:rsidTr="002936D1" w:rsidR="008A66D0" w:rsidRPr="008A66D0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left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UKUPNA IMOVINA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3.288.326,32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8A66D0" w:rsidP="008A66D0" w:rsidR="008A66D0" w:rsidRPr="008A66D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A66D0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3.300.573,85</w:t>
            </w:r>
          </w:p>
        </w:tc>
      </w:tr>
    </w:tbl>
    <w:p w:rsidRDefault="00137664" w:rsidP="00845961" w:rsidR="00137664" w:rsidRPr="002936D1">
      <w:pPr>
        <w:rPr>
          <w:sz w:val="18"/>
          <w:szCs w:val="18"/>
        </w:rPr>
      </w:pPr>
    </w:p>
    <w:p w:rsidRDefault="002936D1" w:rsidP="00845961" w:rsidR="00137664" w:rsidRPr="002936D1">
      <w:pPr>
        <w:rPr>
          <w:b/>
          <w:bCs/>
        </w:rPr>
      </w:pPr>
      <w:r w:rsidRPr="002936D1">
        <w:rPr>
          <w:b/>
          <w:bCs/>
        </w:rPr>
        <w:t>Stečajnu masu čine:</w:t>
      </w:r>
    </w:p>
    <w:p w:rsidRDefault="002936D1" w:rsidP="00076EE0" w:rsidR="005D733C" w:rsidRPr="00EE090D">
      <w:pPr>
        <w:rPr>
          <w:i/>
          <w:iCs/>
          <w:u w:val="single"/>
        </w:rPr>
      </w:pPr>
      <w:r w:rsidRPr="00EE090D">
        <w:rPr>
          <w:i/>
          <w:iCs/>
          <w:u w:val="single"/>
        </w:rPr>
        <w:t xml:space="preserve">1. </w:t>
      </w:r>
      <w:r w:rsidR="00D662F3" w:rsidRPr="00EE090D">
        <w:rPr>
          <w:i/>
          <w:iCs/>
          <w:u w:val="single"/>
        </w:rPr>
        <w:t>Nekretnine</w:t>
      </w:r>
    </w:p>
    <w:p w:rsidRDefault="00B3395D" w:rsidP="00EC4092" w:rsidR="00EC4092">
      <w:r>
        <w:t xml:space="preserve">Odnosi se na </w:t>
      </w:r>
      <w:r w:rsidR="00D662F3">
        <w:t xml:space="preserve">nekretninu </w:t>
      </w:r>
      <w:r w:rsidR="00D662F3" w:rsidRPr="00D662F3">
        <w:t>upisan</w:t>
      </w:r>
      <w:r w:rsidR="00D662F3">
        <w:t xml:space="preserve">u u </w:t>
      </w:r>
      <w:r w:rsidR="00D662F3" w:rsidRPr="00D662F3">
        <w:t xml:space="preserve"> </w:t>
      </w:r>
      <w:proofErr w:type="spellStart"/>
      <w:r w:rsidR="00EC4092">
        <w:t>u</w:t>
      </w:r>
      <w:proofErr w:type="spellEnd"/>
      <w:r w:rsidR="00EC4092">
        <w:t xml:space="preserve"> zemljišne knjige Općinskog suda u Varaždinu  u </w:t>
      </w:r>
      <w:proofErr w:type="spellStart"/>
      <w:r w:rsidR="00EC4092">
        <w:t>zk</w:t>
      </w:r>
      <w:proofErr w:type="spellEnd"/>
      <w:r w:rsidR="00EC4092">
        <w:t xml:space="preserve">. ul. 10453,  k.o. Varaždin (u osnivanju), </w:t>
      </w:r>
      <w:proofErr w:type="spellStart"/>
      <w:r w:rsidR="00EC4092">
        <w:t>čkbr</w:t>
      </w:r>
      <w:proofErr w:type="spellEnd"/>
      <w:r w:rsidR="00EC4092">
        <w:t>. 2011, Anina ulica sa 594 m2, stambeno-poslovni prostor od 133 m2, gospodarski objekt od 163 m2, dvor od 298 m2</w:t>
      </w:r>
      <w:r w:rsidR="002936D1">
        <w:t xml:space="preserve"> - </w:t>
      </w:r>
      <w:r w:rsidR="002936D1" w:rsidRPr="00137664">
        <w:rPr>
          <w:b/>
          <w:bCs/>
        </w:rPr>
        <w:t xml:space="preserve">u naravi  predstavlja </w:t>
      </w:r>
      <w:r w:rsidR="002936D1">
        <w:rPr>
          <w:b/>
          <w:bCs/>
        </w:rPr>
        <w:t xml:space="preserve">Poslovnu građevinu i proizvodnu halu sa zemljištem u Varaždinu, Anina 13 </w:t>
      </w:r>
      <w:r w:rsidR="002936D1" w:rsidRPr="009E61BC">
        <w:t>(sjedište stečajnog dužnika).</w:t>
      </w:r>
    </w:p>
    <w:p w:rsidRDefault="002936D1" w:rsidP="009845A7" w:rsidR="00EC4092">
      <w:r>
        <w:t xml:space="preserve">Vrijednost nekretnine od </w:t>
      </w:r>
      <w:r w:rsidRPr="002936D1">
        <w:rPr>
          <w:b/>
          <w:bCs/>
        </w:rPr>
        <w:t>2.940.000,00 kn</w:t>
      </w:r>
      <w:r>
        <w:t xml:space="preserve"> u početnoj bilanci uzeta je prema E</w:t>
      </w:r>
      <w:r w:rsidR="00EC4092">
        <w:t>laborat</w:t>
      </w:r>
      <w:r>
        <w:t>u</w:t>
      </w:r>
      <w:r w:rsidR="00EC4092">
        <w:t xml:space="preserve"> o procijenjenoj vrijednosti nekretnine – revizija od 07.01.2017.</w:t>
      </w:r>
      <w:r w:rsidR="009845A7">
        <w:t xml:space="preserve"> godine koju je izradio </w:t>
      </w:r>
      <w:r w:rsidR="00EC4092">
        <w:t>Aleksandar Samac, dipl.ing.građ, Stalni sudski vještak za područje građevinarstva i procjenu nekretnina (</w:t>
      </w:r>
      <w:proofErr w:type="spellStart"/>
      <w:r w:rsidR="00EC4092">
        <w:t>Arsing</w:t>
      </w:r>
      <w:proofErr w:type="spellEnd"/>
      <w:r w:rsidR="00EC4092">
        <w:t xml:space="preserve"> d.o.o. Varaždin) za stečajnog dužnika a u svrhu Revizije procjene pri J&amp;T banci d.d. Varaždin</w:t>
      </w:r>
      <w:r>
        <w:t xml:space="preserve"> (</w:t>
      </w:r>
      <w:proofErr w:type="spellStart"/>
      <w:r>
        <w:t>razlučni</w:t>
      </w:r>
      <w:proofErr w:type="spellEnd"/>
      <w:r>
        <w:t xml:space="preserve"> vjerovnik).</w:t>
      </w:r>
    </w:p>
    <w:p w:rsidRDefault="009E61BC" w:rsidP="009E61BC" w:rsidR="009E61BC" w:rsidRPr="002936D1">
      <w:r w:rsidRPr="002936D1">
        <w:t xml:space="preserve">Temeljem Ugovora o zakupu od 07.10.2016. godine, nekretnina je dana u zakup povezanom društvu PRO FORO d.o.o. Varaždin, Ulica Anina 13, OIB:16997134607 za iznos mjesečnog zakupa od </w:t>
      </w:r>
      <w:r w:rsidR="00B3395D">
        <w:t>5.000,00 kn (</w:t>
      </w:r>
      <w:r w:rsidRPr="002936D1">
        <w:t>4.000,00 kn + PDV</w:t>
      </w:r>
      <w:r w:rsidR="00B3395D">
        <w:t>)</w:t>
      </w:r>
      <w:r w:rsidRPr="002936D1">
        <w:t xml:space="preserve"> mjesečno.</w:t>
      </w:r>
      <w:r w:rsidR="002936D1" w:rsidRPr="002936D1">
        <w:t xml:space="preserve"> Zakupnina se uredno podmiruje.</w:t>
      </w:r>
    </w:p>
    <w:p w:rsidRDefault="009E61BC" w:rsidP="009E61BC" w:rsidR="00A4047D">
      <w:r>
        <w:t xml:space="preserve">U zemljišnim knjigama uknjiženo je pravo zakupa na predmetnoj nekretnini kao i pravo prvokupa u korist nositelja prava PRO FORO d.o.o. Varaždin. </w:t>
      </w:r>
    </w:p>
    <w:p w:rsidRDefault="002936D1" w:rsidP="007E3526" w:rsidR="007E3526" w:rsidRPr="00EE090D">
      <w:pPr>
        <w:rPr>
          <w:i/>
          <w:iCs/>
          <w:u w:val="single"/>
        </w:rPr>
      </w:pPr>
      <w:r w:rsidRPr="00EE090D">
        <w:rPr>
          <w:i/>
          <w:iCs/>
          <w:u w:val="single"/>
        </w:rPr>
        <w:lastRenderedPageBreak/>
        <w:t xml:space="preserve">2. </w:t>
      </w:r>
      <w:r w:rsidR="007E3526" w:rsidRPr="00EE090D">
        <w:rPr>
          <w:i/>
          <w:iCs/>
          <w:u w:val="single"/>
        </w:rPr>
        <w:t>Pokretnine</w:t>
      </w:r>
    </w:p>
    <w:p w:rsidRDefault="007E3526" w:rsidP="009845A7" w:rsidR="00635469">
      <w:r>
        <w:t xml:space="preserve">U poslovnim knjigama stečajnog dužnika kao pokretnine </w:t>
      </w:r>
      <w:r w:rsidR="00AD7943">
        <w:t xml:space="preserve">su evidentirane </w:t>
      </w:r>
      <w:r w:rsidR="006C6A53" w:rsidRPr="00963069">
        <w:rPr>
          <w:b/>
          <w:bCs/>
        </w:rPr>
        <w:t>tri</w:t>
      </w:r>
      <w:r w:rsidRPr="00963069">
        <w:rPr>
          <w:b/>
          <w:bCs/>
        </w:rPr>
        <w:t xml:space="preserve"> slike knjigovodstvene vrijednosti 3.700,00 kuna</w:t>
      </w:r>
      <w:r w:rsidR="006C6A53">
        <w:t xml:space="preserve"> te su u tom iznosu preuzete u početnoj bilanci. Posjetom na terenu utvrđeno je da se slike nalaze u sjedištu stečajnog dužnika.</w:t>
      </w:r>
    </w:p>
    <w:p w:rsidRDefault="002936D1" w:rsidP="009845A7" w:rsidR="002936D1">
      <w:r>
        <w:t>Prodaja slika će se oglasiti zajedno sa prodajom zaliha robe.</w:t>
      </w:r>
    </w:p>
    <w:p w:rsidRDefault="00EE090D" w:rsidP="00963069" w:rsidR="00963069" w:rsidRPr="00EE090D">
      <w:pPr>
        <w:rPr>
          <w:i/>
          <w:iCs/>
          <w:u w:val="single"/>
        </w:rPr>
      </w:pPr>
      <w:r w:rsidRPr="00EE090D">
        <w:rPr>
          <w:i/>
          <w:iCs/>
          <w:u w:val="single"/>
        </w:rPr>
        <w:t xml:space="preserve">3. </w:t>
      </w:r>
      <w:r w:rsidR="00963069" w:rsidRPr="00EE090D">
        <w:rPr>
          <w:i/>
          <w:iCs/>
          <w:u w:val="single"/>
        </w:rPr>
        <w:t>Zalihe</w:t>
      </w:r>
    </w:p>
    <w:p w:rsidRDefault="002936D1" w:rsidP="00EE090D" w:rsidR="00EE090D">
      <w:pPr>
        <w:rPr>
          <w:b/>
          <w:bCs/>
        </w:rPr>
      </w:pPr>
      <w:r>
        <w:t>Zalihe gotovih proizvoda</w:t>
      </w:r>
      <w:r w:rsidR="00EE090D">
        <w:t xml:space="preserve"> preuzete su u početnu bilancu po knjigovodstvenoj vrijednosti od </w:t>
      </w:r>
      <w:r>
        <w:t xml:space="preserve"> </w:t>
      </w:r>
      <w:r w:rsidR="00963069" w:rsidRPr="00963069">
        <w:rPr>
          <w:b/>
          <w:bCs/>
        </w:rPr>
        <w:t>301.676</w:t>
      </w:r>
      <w:r w:rsidR="00A54C46">
        <w:rPr>
          <w:b/>
          <w:bCs/>
        </w:rPr>
        <w:t>,00</w:t>
      </w:r>
      <w:r w:rsidR="00963069" w:rsidRPr="00963069">
        <w:rPr>
          <w:b/>
          <w:bCs/>
        </w:rPr>
        <w:t xml:space="preserve"> kn</w:t>
      </w:r>
      <w:r w:rsidR="00EE090D">
        <w:rPr>
          <w:b/>
          <w:bCs/>
        </w:rPr>
        <w:t>.</w:t>
      </w:r>
    </w:p>
    <w:p w:rsidRDefault="00EE090D" w:rsidP="00EE090D" w:rsidR="00963069" w:rsidRPr="00963069">
      <w:r>
        <w:t>Do dana sastavljanja ovog Izvještaja dovršena je inventura robe te će se u daljnjem tijeku postupka oglasiti prodaja zaliha.</w:t>
      </w:r>
    </w:p>
    <w:p w:rsidRDefault="00EE090D" w:rsidP="009845A7" w:rsidR="00315336" w:rsidRPr="00EE090D">
      <w:pPr>
        <w:rPr>
          <w:i/>
          <w:iCs/>
          <w:u w:val="single"/>
        </w:rPr>
      </w:pPr>
      <w:r w:rsidRPr="00EE090D">
        <w:rPr>
          <w:i/>
          <w:iCs/>
          <w:u w:val="single"/>
        </w:rPr>
        <w:t xml:space="preserve">4. </w:t>
      </w:r>
      <w:r w:rsidR="00315336" w:rsidRPr="00EE090D">
        <w:rPr>
          <w:i/>
          <w:iCs/>
          <w:u w:val="single"/>
        </w:rPr>
        <w:t xml:space="preserve">Financijska imovina </w:t>
      </w:r>
      <w:r w:rsidRPr="00EE090D">
        <w:rPr>
          <w:i/>
          <w:iCs/>
          <w:u w:val="single"/>
        </w:rPr>
        <w:t>– potraživanja od kupaca i bivših zaposlenika</w:t>
      </w:r>
    </w:p>
    <w:p w:rsidRDefault="00EE090D" w:rsidP="00FB3F2E" w:rsidR="00FB3F2E">
      <w:r>
        <w:t xml:space="preserve">Početna vrijednost financijske imovine je procijenjena na iznos </w:t>
      </w:r>
      <w:r w:rsidR="00FB3F2E" w:rsidRPr="00EE090D">
        <w:t xml:space="preserve">na iznos od </w:t>
      </w:r>
      <w:r w:rsidR="00E21899" w:rsidRPr="00EE090D">
        <w:t xml:space="preserve">42.950,32 </w:t>
      </w:r>
      <w:r w:rsidR="00FB3F2E" w:rsidRPr="00EE090D">
        <w:t>kn</w:t>
      </w:r>
      <w:r>
        <w:t xml:space="preserve"> a s osnova naplate potraživanja od kupaca </w:t>
      </w:r>
      <w:r w:rsidR="00B3395D">
        <w:t xml:space="preserve">vrijednost financijske imovina u odnosu na početno stanje </w:t>
      </w:r>
      <w:r>
        <w:t>smanjena je na 40.363,79 kn.</w:t>
      </w:r>
    </w:p>
    <w:p w:rsidRDefault="00B3395D" w:rsidP="00FB3F2E" w:rsidR="00B3395D"/>
    <w:p w:rsidRDefault="00EE090D" w:rsidP="00630701" w:rsidR="003E757F" w:rsidRPr="00EE090D">
      <w:pPr>
        <w:rPr>
          <w:i/>
          <w:iCs/>
          <w:u w:val="single"/>
        </w:rPr>
      </w:pPr>
      <w:r w:rsidRPr="00EE090D">
        <w:rPr>
          <w:i/>
          <w:iCs/>
          <w:u w:val="single"/>
        </w:rPr>
        <w:t>5. Novčana sredstva na računu</w:t>
      </w:r>
    </w:p>
    <w:p w:rsidRDefault="00EE090D" w:rsidP="00EE090D" w:rsidR="00EE090D">
      <w:r>
        <w:t xml:space="preserve">Od otvaranja stečajnog postupka 05.02.2018. do 29.08.2018. godine ostvaren je priljev po računu u iznosu  od </w:t>
      </w:r>
      <w:r w:rsidR="00E63FA6">
        <w:t>26.873,52</w:t>
      </w:r>
      <w:r>
        <w:t xml:space="preserve"> kn iz čega su </w:t>
      </w:r>
      <w:r w:rsidR="00E63FA6">
        <w:t xml:space="preserve">u cijelosti </w:t>
      </w:r>
      <w:r>
        <w:t xml:space="preserve">podmireni troškovi stečajnog postupka u iznosu </w:t>
      </w:r>
      <w:r w:rsidR="00E63FA6">
        <w:t xml:space="preserve">12.039,46 </w:t>
      </w:r>
      <w:r>
        <w:t xml:space="preserve">kako je prikazano u Tabeli 2. </w:t>
      </w:r>
    </w:p>
    <w:p w:rsidRDefault="00EE090D" w:rsidP="00EE090D" w:rsidR="00EE090D" w:rsidRPr="0092723A">
      <w:pPr>
        <w:rPr>
          <w:rFonts w:cs="Arial" w:eastAsia="Times New Roman" w:hAnsi="Arial" w:ascii="Arial"/>
          <w:b/>
          <w:bCs/>
          <w:lang w:eastAsia="hr-HR"/>
        </w:rPr>
      </w:pPr>
      <w:r>
        <w:t xml:space="preserve">Na dan </w:t>
      </w:r>
      <w:r w:rsidR="00E63FA6">
        <w:t>29</w:t>
      </w:r>
      <w:r>
        <w:t xml:space="preserve">.08.2018. godine stanje novčanih sredstava na transakcijskom računu u Hrvatskoj poštanskoj banci d.d. iznosi </w:t>
      </w:r>
      <w:r w:rsidR="00E63FA6" w:rsidRPr="00E63FA6">
        <w:rPr>
          <w:b/>
          <w:bCs/>
        </w:rPr>
        <w:t>14.834,06</w:t>
      </w:r>
      <w:r w:rsidRPr="00E63FA6">
        <w:rPr>
          <w:rFonts w:cs="Arial" w:eastAsia="Times New Roman" w:hAnsi="Arial" w:ascii="Arial"/>
          <w:b/>
          <w:bCs/>
          <w:lang w:eastAsia="hr-HR"/>
        </w:rPr>
        <w:t xml:space="preserve"> kn.</w:t>
      </w:r>
    </w:p>
    <w:p w:rsidRDefault="00EE090D" w:rsidP="00EE090D" w:rsidR="00EE090D">
      <w:pPr>
        <w:rPr>
          <w:b/>
          <w:bCs/>
          <w:sz w:val="18"/>
          <w:szCs w:val="18"/>
        </w:rPr>
      </w:pPr>
      <w:r w:rsidRPr="00C62A38">
        <w:rPr>
          <w:b/>
          <w:bCs/>
          <w:sz w:val="18"/>
          <w:szCs w:val="18"/>
        </w:rPr>
        <w:t>Tabela 2 – Priljevi i odljevi sa računa u razdoblju od 29.11.2017. do 14.08.2018. godine</w:t>
      </w:r>
    </w:p>
    <w:tbl>
      <w:tblPr>
        <w:tblW w:type="dxa" w:w="5040"/>
        <w:tblInd w:type="dxa" w:w="882"/>
        <w:tblLook w:val="04A0" w:noVBand="1" w:noHBand="0" w:lastColumn="0" w:firstColumn="1" w:lastRow="0" w:firstRow="1"/>
      </w:tblPr>
      <w:tblGrid>
        <w:gridCol w:w="3700"/>
        <w:gridCol w:w="1340"/>
      </w:tblGrid>
      <w:tr w:rsidTr="00E63FA6" w:rsidR="00E63FA6" w:rsidRPr="00E63FA6">
        <w:trPr>
          <w:trHeight w:val="240"/>
        </w:trPr>
        <w:tc>
          <w:tcPr>
            <w:tcW w:type="dxa" w:w="3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PRILJEV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Iznos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Uplata zakupnine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24.285,71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Naplata potraživanja od kupaca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2.586,53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proofErr w:type="spellStart"/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Poz.kamata</w:t>
            </w:r>
            <w:proofErr w:type="spellEnd"/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1,28</w:t>
            </w:r>
          </w:p>
        </w:tc>
      </w:tr>
      <w:tr w:rsidTr="00E63FA6" w:rsidR="00E63FA6" w:rsidRPr="00E63FA6">
        <w:trPr>
          <w:trHeight w:val="240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26.873,52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63FA6" w:rsidR="00E63FA6" w:rsidRPr="00E63FA6">
        <w:trPr>
          <w:trHeight w:val="240"/>
        </w:trPr>
        <w:tc>
          <w:tcPr>
            <w:tcW w:type="dxa" w:w="3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ODLJEV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Iznos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Naknade FINA/banke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369,20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Knjigovodstvene i administrativne usluge 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5.800,00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Plaćanje PDV-a u stečaju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3.859,70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Trošak izrade i slanja opomena dužnicima 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525,00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Poštanski troškovi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204,40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Polica osiguranja nekretnine u Varaždinu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1.131,16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Izrada štambilja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150,00</w:t>
            </w:r>
          </w:p>
        </w:tc>
      </w:tr>
      <w:tr w:rsidTr="00E63FA6" w:rsidR="00E63FA6" w:rsidRPr="00E63FA6">
        <w:trPr>
          <w:trHeight w:val="240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12.039,46</w:t>
            </w:r>
          </w:p>
        </w:tc>
      </w:tr>
      <w:tr w:rsidTr="00E63FA6" w:rsidR="00E63FA6" w:rsidRPr="00E63FA6">
        <w:trPr>
          <w:trHeight w:val="228"/>
        </w:trPr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63FA6" w:rsidR="00E63FA6" w:rsidRPr="00E63FA6">
        <w:trPr>
          <w:trHeight w:val="240"/>
        </w:trPr>
        <w:tc>
          <w:tcPr>
            <w:tcW w:type="dxa" w:w="370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Stanje novčanih sredstava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E63FA6" w:rsidR="00E63FA6" w:rsidRPr="00E63FA6">
        <w:trPr>
          <w:trHeight w:val="240"/>
        </w:trPr>
        <w:tc>
          <w:tcPr>
            <w:tcW w:type="dxa" w:w="37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lef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na računu 28.08.2018. godine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vAlign w:val="bottom"/>
            <w:hideMark/>
          </w:tcPr>
          <w:p w:rsidRDefault="00E63FA6" w:rsidP="00E63FA6" w:rsidR="00E63FA6" w:rsidRPr="00E63FA6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63FA6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14.834,06</w:t>
            </w:r>
          </w:p>
        </w:tc>
      </w:tr>
    </w:tbl>
    <w:p w:rsidRDefault="007D00AC" w:rsidP="007D00AC" w:rsidR="007D00AC"/>
    <w:p w:rsidRDefault="00E63FA6" w:rsidP="00E63FA6" w:rsidR="00E63FA6" w:rsidRPr="00240CA4">
      <w:pPr>
        <w:rPr>
          <w:i/>
          <w:iCs/>
          <w:sz w:val="18"/>
          <w:szCs w:val="18"/>
        </w:rPr>
      </w:pPr>
      <w:r w:rsidRPr="00240CA4">
        <w:rPr>
          <w:b/>
          <w:bCs/>
          <w:i/>
          <w:iCs/>
          <w:sz w:val="18"/>
          <w:szCs w:val="18"/>
        </w:rPr>
        <w:t>Napomena:</w:t>
      </w:r>
      <w:r w:rsidRPr="00240CA4"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 xml:space="preserve">Iznosi priljeva i odljeva iskazani </w:t>
      </w:r>
      <w:r w:rsidRPr="00240CA4">
        <w:rPr>
          <w:i/>
          <w:iCs/>
          <w:sz w:val="18"/>
          <w:szCs w:val="18"/>
        </w:rPr>
        <w:t xml:space="preserve">uključuju PDV   </w:t>
      </w:r>
    </w:p>
    <w:p w:rsidRDefault="00E63FA6" w:rsidP="007D00AC" w:rsidR="00E63FA6"/>
    <w:p w:rsidRDefault="00E63FA6" w:rsidP="00E63FA6" w:rsidR="00E63FA6">
      <w:pPr>
        <w:rPr>
          <w:b/>
          <w:bCs/>
        </w:rPr>
      </w:pPr>
      <w:r w:rsidRPr="00C62A38">
        <w:rPr>
          <w:b/>
          <w:bCs/>
        </w:rPr>
        <w:lastRenderedPageBreak/>
        <w:t>III. R</w:t>
      </w:r>
      <w:r>
        <w:rPr>
          <w:b/>
          <w:bCs/>
        </w:rPr>
        <w:t>adnje koje će se poduzeti u narednom razdoblju</w:t>
      </w:r>
    </w:p>
    <w:p w:rsidRDefault="00E63FA6" w:rsidP="00E63FA6" w:rsidR="00E63FA6">
      <w:r>
        <w:t>Stečajna upraviteljica nastavit će sa naplatom potraživanja od kupaca i bivših zaposlenika. Također će oglasiti prodaju pokretnina (zaliha gotovih proizvoda i slike) nakon čega će obavijestiti sud o zaprimljenim ponudama.</w:t>
      </w:r>
    </w:p>
    <w:p w:rsidRDefault="00E63FA6" w:rsidP="00814385" w:rsidR="00E63FA6">
      <w:pPr>
        <w:rPr>
          <w:highlight w:val="yellow"/>
        </w:rPr>
      </w:pPr>
      <w:r>
        <w:t xml:space="preserve">Kako </w:t>
      </w:r>
      <w:r w:rsidR="00814385">
        <w:t xml:space="preserve">je na nekretnini u Varaždinu upisano </w:t>
      </w:r>
      <w:proofErr w:type="spellStart"/>
      <w:r>
        <w:t>razlučno</w:t>
      </w:r>
      <w:proofErr w:type="spellEnd"/>
      <w:r>
        <w:t xml:space="preserve"> pravo</w:t>
      </w:r>
      <w:r w:rsidR="00814385">
        <w:t xml:space="preserve">, njeno unovčenje provesti će se u skladu sa odredbama Stečajnog zakona koje propisuju način unovčenja predmeta na kojima postoji </w:t>
      </w:r>
      <w:proofErr w:type="spellStart"/>
      <w:r w:rsidR="00814385">
        <w:t>razlučno</w:t>
      </w:r>
      <w:proofErr w:type="spellEnd"/>
      <w:r w:rsidR="00814385">
        <w:t xml:space="preserve"> pravo.</w:t>
      </w:r>
      <w:r w:rsidR="00814385">
        <w:rPr>
          <w:highlight w:val="yellow"/>
        </w:rPr>
        <w:t xml:space="preserve"> </w:t>
      </w:r>
    </w:p>
    <w:p w:rsidRDefault="00E63FA6" w:rsidP="00E63FA6" w:rsidR="00E63FA6">
      <w:pPr>
        <w:rPr>
          <w:highlight w:val="yellow"/>
        </w:rPr>
      </w:pPr>
    </w:p>
    <w:p w:rsidRDefault="00E63FA6" w:rsidP="00E63FA6" w:rsidR="00E63FA6" w:rsidRPr="009E7226">
      <w:r w:rsidRPr="009E7226">
        <w:t xml:space="preserve">U Čakovcu, </w:t>
      </w:r>
      <w:r w:rsidR="00814385">
        <w:t>29</w:t>
      </w:r>
      <w:r w:rsidRPr="009E7226">
        <w:t>. kolovoza 2018. godine</w:t>
      </w:r>
    </w:p>
    <w:p w:rsidRDefault="00E63FA6" w:rsidP="00E63FA6" w:rsidR="00E63FA6"/>
    <w:p w:rsidRDefault="00E63FA6" w:rsidP="00E63FA6" w:rsidR="00E63FA6"/>
    <w:p w:rsidRDefault="00E63FA6" w:rsidP="00E63FA6" w:rsidR="00E63FA6" w:rsidRPr="00E37DD1">
      <w:pPr>
        <w:jc w:val="right"/>
        <w:rPr>
          <w:b/>
          <w:bCs/>
        </w:rPr>
      </w:pPr>
      <w:r w:rsidRPr="00E37DD1">
        <w:rPr>
          <w:b/>
          <w:bCs/>
        </w:rPr>
        <w:t>Stečajn</w:t>
      </w:r>
      <w:r>
        <w:rPr>
          <w:b/>
          <w:bCs/>
        </w:rPr>
        <w:t>a</w:t>
      </w:r>
      <w:r w:rsidRPr="00E37DD1">
        <w:rPr>
          <w:b/>
          <w:bCs/>
        </w:rPr>
        <w:t xml:space="preserve"> upravitelj</w:t>
      </w:r>
      <w:r>
        <w:rPr>
          <w:b/>
          <w:bCs/>
        </w:rPr>
        <w:t>ica</w:t>
      </w:r>
    </w:p>
    <w:p w:rsidRDefault="00E63FA6" w:rsidP="00E63FA6" w:rsidR="00E63FA6">
      <w:pPr>
        <w:jc w:val="right"/>
        <w:rPr>
          <w:b/>
          <w:bCs/>
        </w:rPr>
      </w:pPr>
      <w:r w:rsidRPr="00E37DD1">
        <w:rPr>
          <w:b/>
          <w:bCs/>
        </w:rPr>
        <w:t>Lidija Lesar</w:t>
      </w: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1C638D" w:rsidR="001C638D" w:rsidRPr="009D7229">
      <w:pPr>
        <w:rPr>
          <w:b/>
          <w:bCs/>
        </w:rPr>
      </w:pPr>
      <w:r>
        <w:t xml:space="preserve">Nadležni sud: </w:t>
      </w:r>
      <w:r>
        <w:tab/>
      </w:r>
      <w:r>
        <w:tab/>
      </w:r>
      <w:r w:rsidRPr="009D7229">
        <w:rPr>
          <w:b/>
          <w:bCs/>
        </w:rPr>
        <w:t>Trgovački sud u Varaždinu</w:t>
      </w:r>
    </w:p>
    <w:p w:rsidRDefault="001C638D" w:rsidP="001C638D" w:rsidR="001C638D" w:rsidRPr="00C30FB1">
      <w:pPr>
        <w:rPr>
          <w:b/>
          <w:bCs/>
        </w:rPr>
      </w:pPr>
      <w:r w:rsidRPr="00C30FB1">
        <w:t>Poslovni broj</w:t>
      </w:r>
      <w:r>
        <w:t xml:space="preserve"> spisa</w:t>
      </w:r>
      <w:r w:rsidRPr="00C30FB1">
        <w:t xml:space="preserve">: </w:t>
      </w:r>
      <w:r>
        <w:t xml:space="preserve">   </w:t>
      </w:r>
      <w:r w:rsidRPr="00C30FB1">
        <w:rPr>
          <w:b/>
          <w:bCs/>
        </w:rPr>
        <w:t>St-</w:t>
      </w:r>
      <w:r>
        <w:rPr>
          <w:b/>
          <w:bCs/>
        </w:rPr>
        <w:t>485</w:t>
      </w:r>
      <w:r w:rsidRPr="00C30FB1">
        <w:rPr>
          <w:b/>
          <w:bCs/>
        </w:rPr>
        <w:t>/</w:t>
      </w:r>
      <w:r>
        <w:rPr>
          <w:b/>
          <w:bCs/>
        </w:rPr>
        <w:t>17</w:t>
      </w:r>
    </w:p>
    <w:p w:rsidRDefault="001C638D" w:rsidP="001C638D" w:rsidR="001C638D">
      <w:pPr>
        <w:spacing w:after="0"/>
      </w:pPr>
      <w:r>
        <w:t xml:space="preserve">Dužnik: </w:t>
      </w:r>
      <w:r>
        <w:tab/>
        <w:t xml:space="preserve">   </w:t>
      </w:r>
      <w:r>
        <w:tab/>
      </w:r>
      <w:r>
        <w:rPr>
          <w:b/>
          <w:bCs/>
        </w:rPr>
        <w:t>V&amp;V d.o.o. u stečaju</w:t>
      </w:r>
    </w:p>
    <w:p w:rsidRDefault="001C638D" w:rsidP="001C638D" w:rsidR="001C638D" w:rsidRPr="009D7229">
      <w:pPr>
        <w:spacing w:after="0"/>
        <w:ind w:firstLine="708"/>
        <w:rPr>
          <w:b/>
          <w:bCs/>
        </w:rPr>
      </w:pPr>
      <w:r>
        <w:t xml:space="preserve">              </w:t>
      </w:r>
      <w:r>
        <w:tab/>
      </w:r>
      <w:r w:rsidRPr="009D7229">
        <w:rPr>
          <w:b/>
          <w:bCs/>
        </w:rPr>
        <w:t xml:space="preserve">OIB: </w:t>
      </w:r>
      <w:r>
        <w:rPr>
          <w:b/>
          <w:bCs/>
        </w:rPr>
        <w:t>62749502431</w:t>
      </w:r>
    </w:p>
    <w:p w:rsidRDefault="001C638D" w:rsidP="001C638D" w:rsidR="001C638D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>
        <w:rPr>
          <w:b/>
          <w:bCs/>
        </w:rPr>
        <w:tab/>
        <w:t>Varaždin, Ulica Anina 13</w:t>
      </w:r>
    </w:p>
    <w:p w:rsidRDefault="001C638D" w:rsidP="001C638D" w:rsidR="001C638D">
      <w:pPr>
        <w:spacing w:after="0"/>
        <w:rPr>
          <w:b/>
          <w:bCs/>
        </w:rPr>
      </w:pPr>
    </w:p>
    <w:p w:rsidRDefault="001C638D" w:rsidP="001C638D" w:rsidR="001C638D">
      <w:pPr>
        <w:spacing w:after="0"/>
        <w:rPr>
          <w:b/>
          <w:bCs/>
        </w:rPr>
      </w:pPr>
    </w:p>
    <w:p w:rsidRDefault="001C638D" w:rsidP="001C638D" w:rsidR="001C638D">
      <w:pPr>
        <w:spacing w:after="0"/>
        <w:rPr>
          <w:b/>
          <w:bCs/>
        </w:rPr>
      </w:pPr>
    </w:p>
    <w:p w:rsidRDefault="001C638D" w:rsidP="001C638D" w:rsidR="001C638D">
      <w:pPr>
        <w:spacing w:after="0"/>
        <w:rPr>
          <w:b/>
          <w:bCs/>
        </w:rPr>
      </w:pPr>
    </w:p>
    <w:p w:rsidRDefault="001C638D" w:rsidP="001C638D" w:rsidR="001C638D">
      <w:pPr>
        <w:spacing w:after="0"/>
        <w:rPr>
          <w:b/>
          <w:bCs/>
        </w:rPr>
      </w:pPr>
    </w:p>
    <w:p w:rsidRDefault="001C638D" w:rsidP="001C638D" w:rsidR="001C638D">
      <w:pPr>
        <w:spacing w:after="0"/>
        <w:rPr>
          <w:b/>
          <w:bCs/>
        </w:rPr>
      </w:pPr>
    </w:p>
    <w:p w:rsidRDefault="001C638D" w:rsidP="001C638D" w:rsidR="001C638D">
      <w:pPr>
        <w:spacing w:after="0"/>
        <w:rPr>
          <w:b/>
          <w:bCs/>
        </w:rPr>
      </w:pPr>
    </w:p>
    <w:p w:rsidRDefault="001C638D" w:rsidP="001C638D" w:rsidR="001C638D" w:rsidRPr="009D7229">
      <w:pPr>
        <w:spacing w:after="0"/>
        <w:rPr>
          <w:b/>
          <w:bCs/>
        </w:rPr>
      </w:pPr>
    </w:p>
    <w:p w:rsidRDefault="001C638D" w:rsidP="001C638D" w:rsidR="001C638D"/>
    <w:p w:rsidRDefault="001C638D" w:rsidP="001C638D" w:rsidR="001C638D">
      <w:pPr>
        <w:tabs>
          <w:tab w:pos="0" w:val="left"/>
        </w:tabs>
        <w:spacing w:after="0"/>
      </w:pPr>
    </w:p>
    <w:p w:rsidRDefault="001C638D" w:rsidP="001C638D" w:rsidR="001C638D" w:rsidRPr="008F132C">
      <w:pPr>
        <w:spacing w:after="0"/>
        <w:jc w:val="center"/>
        <w:rPr>
          <w:b/>
          <w:bCs/>
          <w:sz w:val="32"/>
          <w:szCs w:val="32"/>
        </w:rPr>
      </w:pPr>
      <w:r w:rsidRPr="008F132C">
        <w:rPr>
          <w:b/>
          <w:bCs/>
          <w:sz w:val="32"/>
          <w:szCs w:val="32"/>
        </w:rPr>
        <w:t>Izvješće stečajnog upravitelja o tijeku stečajnog postupka</w:t>
      </w:r>
    </w:p>
    <w:p w:rsidRDefault="001C638D" w:rsidP="001C638D" w:rsidR="001C638D" w:rsidRPr="008F132C">
      <w:pPr>
        <w:spacing w:after="0"/>
        <w:jc w:val="center"/>
        <w:rPr>
          <w:b/>
          <w:bCs/>
          <w:sz w:val="32"/>
          <w:szCs w:val="32"/>
        </w:rPr>
      </w:pPr>
      <w:r w:rsidRPr="008F132C">
        <w:rPr>
          <w:b/>
          <w:bCs/>
          <w:sz w:val="32"/>
          <w:szCs w:val="32"/>
        </w:rPr>
        <w:t xml:space="preserve"> i stanju stečajne mase</w:t>
      </w:r>
    </w:p>
    <w:p w:rsidRDefault="001C638D" w:rsidP="001C638D" w:rsidR="001C638D">
      <w:pPr>
        <w:spacing w:after="0"/>
        <w:jc w:val="center"/>
        <w:rPr>
          <w:i/>
          <w:iCs/>
        </w:rPr>
      </w:pPr>
      <w:r>
        <w:rPr>
          <w:i/>
          <w:iCs/>
        </w:rPr>
        <w:t xml:space="preserve">Broj 1 - </w:t>
      </w:r>
      <w:r w:rsidRPr="00A875C5">
        <w:rPr>
          <w:i/>
          <w:iCs/>
        </w:rPr>
        <w:t xml:space="preserve">Obrazac 20 </w:t>
      </w:r>
    </w:p>
    <w:p w:rsidRDefault="001C638D" w:rsidP="001C638D" w:rsidR="001C638D">
      <w:pPr>
        <w:spacing w:after="0"/>
        <w:jc w:val="center"/>
        <w:rPr>
          <w:i/>
          <w:iCs/>
        </w:rPr>
      </w:pPr>
    </w:p>
    <w:p w:rsidRDefault="001C638D" w:rsidP="001C638D" w:rsidR="001C638D">
      <w:pPr>
        <w:spacing w:after="0"/>
        <w:jc w:val="center"/>
        <w:rPr>
          <w:i/>
          <w:iCs/>
        </w:rPr>
      </w:pPr>
    </w:p>
    <w:p w:rsidRDefault="001C638D" w:rsidP="001C638D" w:rsidR="001C638D">
      <w:pPr>
        <w:spacing w:after="0"/>
        <w:jc w:val="center"/>
        <w:rPr>
          <w:i/>
          <w:iCs/>
        </w:rPr>
      </w:pPr>
    </w:p>
    <w:p w:rsidRDefault="001C638D" w:rsidP="001C638D" w:rsidR="001C638D" w:rsidRPr="001C638D">
      <w:pPr>
        <w:spacing w:after="0"/>
        <w:jc w:val="center"/>
        <w:rPr>
          <w:iCs/>
        </w:rPr>
      </w:pPr>
    </w:p>
    <w:p w:rsidRDefault="001C638D" w:rsidP="001C638D" w:rsidR="001C638D">
      <w:pPr>
        <w:spacing w:after="0"/>
        <w:jc w:val="center"/>
        <w:rPr>
          <w:i/>
          <w:iCs/>
        </w:rPr>
      </w:pPr>
    </w:p>
    <w:p w:rsidRDefault="001C638D" w:rsidP="001C638D" w:rsidR="001C638D">
      <w:pPr>
        <w:spacing w:after="0"/>
        <w:jc w:val="center"/>
        <w:rPr>
          <w:i/>
          <w:iCs/>
        </w:rPr>
      </w:pPr>
    </w:p>
    <w:p w:rsidRDefault="001C638D" w:rsidP="001C638D" w:rsidR="001C638D">
      <w:pPr>
        <w:spacing w:after="0"/>
        <w:jc w:val="right"/>
        <w:rPr>
          <w:b/>
          <w:iCs/>
        </w:rPr>
      </w:pPr>
      <w:r w:rsidRPr="001C638D">
        <w:rPr>
          <w:b/>
          <w:iCs/>
        </w:rPr>
        <w:t>TRGOVAČKI SUD U VARAŽDINU</w:t>
      </w:r>
    </w:p>
    <w:p w:rsidRDefault="001C638D" w:rsidP="001C638D" w:rsidR="001C638D" w:rsidRPr="001C638D">
      <w:pPr>
        <w:spacing w:after="0"/>
        <w:jc w:val="right"/>
        <w:rPr>
          <w:b/>
          <w:iCs/>
        </w:rPr>
      </w:pPr>
    </w:p>
    <w:p w:rsidRDefault="001C638D" w:rsidP="001C638D" w:rsidR="001C638D" w:rsidRPr="001C638D">
      <w:pPr>
        <w:spacing w:after="0"/>
        <w:jc w:val="right"/>
        <w:rPr>
          <w:b/>
          <w:iCs/>
        </w:rPr>
      </w:pPr>
      <w:r w:rsidRPr="001C638D">
        <w:rPr>
          <w:b/>
          <w:iCs/>
        </w:rPr>
        <w:t>ŽUPANIJSKO DRŽAVNO ODVJETNIŠTVO</w:t>
      </w:r>
    </w:p>
    <w:p w:rsidRDefault="001C638D" w:rsidP="001C638D" w:rsidR="001C638D" w:rsidRPr="001C638D">
      <w:pPr>
        <w:spacing w:after="0"/>
        <w:jc w:val="right"/>
        <w:rPr>
          <w:b/>
          <w:i/>
          <w:i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E63FA6" w:rsidR="001C638D">
      <w:pPr>
        <w:jc w:val="right"/>
        <w:rPr>
          <w:b/>
          <w:bCs/>
        </w:rPr>
      </w:pPr>
    </w:p>
    <w:p w:rsidRDefault="001C638D" w:rsidP="001C638D" w:rsidR="001C638D" w:rsidRPr="001C638D">
      <w:pPr>
        <w:jc w:val="center"/>
        <w:rPr>
          <w:bCs/>
        </w:rPr>
      </w:pPr>
      <w:r w:rsidRPr="001C638D">
        <w:rPr>
          <w:bCs/>
        </w:rPr>
        <w:t>Čakovec, 29. kolovoza 2018. godine</w:t>
      </w:r>
    </w:p>
    <w:sectPr w:rsidSect="001C64E2" w:rsidR="001C638D" w:rsidRPr="001C638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52B" w:rsidP="00076EE0" w:rsidR="001F552B">
      <w:pPr>
        <w:spacing w:lineRule="auto" w:line="240" w:after="0"/>
      </w:pPr>
      <w:r>
        <w:separator/>
      </w:r>
    </w:p>
  </w:endnote>
  <w:endnote w:id="0" w:type="continuationSeparator">
    <w:p w:rsidRDefault="001F552B" w:rsidP="00076EE0" w:rsidR="001F55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2A2" w:rsidR="00B242A2">
    <w:pPr>
      <w:pStyle w:val="Podnoje"/>
      <w:jc w:val="right"/>
    </w:pPr>
  </w:p>
  <w:p w:rsidRDefault="00B242A2" w:rsidR="00B24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52B" w:rsidP="00076EE0" w:rsidR="001F552B">
      <w:pPr>
        <w:spacing w:lineRule="auto" w:line="240" w:after="0"/>
      </w:pPr>
      <w:r>
        <w:separator/>
      </w:r>
    </w:p>
  </w:footnote>
  <w:footnote w:id="0" w:type="continuationSeparator">
    <w:p w:rsidRDefault="001F552B" w:rsidP="00076EE0" w:rsidR="001F55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770" w:rsidP="00076EE0" w:rsidR="00C30FB1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bookmarkStart w:name="_Hlk511212395" w:id="1"/>
    <w:r>
      <w:rPr>
        <w:b/>
        <w:i/>
        <w:iCs/>
        <w:sz w:val="20"/>
        <w:szCs w:val="20"/>
      </w:rPr>
      <w:t>V&amp;V d.o.o. u stečaju</w:t>
    </w:r>
  </w:p>
  <w:p w:rsidRDefault="0053077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Varaždin, Ulica Anina 13</w:t>
    </w:r>
    <w:r w:rsidR="00076EE0" w:rsidRPr="00076EE0">
      <w:rPr>
        <w:bCs/>
        <w:i/>
        <w:iCs/>
        <w:sz w:val="20"/>
        <w:szCs w:val="20"/>
      </w:rPr>
      <w:t xml:space="preserve">, OIB: </w:t>
    </w:r>
    <w:r>
      <w:rPr>
        <w:bCs/>
        <w:i/>
        <w:iCs/>
        <w:sz w:val="20"/>
        <w:szCs w:val="20"/>
      </w:rPr>
      <w:t>62749502431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proofErr w:type="spellStart"/>
    <w:r w:rsidRPr="00076EE0">
      <w:rPr>
        <w:bCs/>
        <w:i/>
        <w:iCs/>
        <w:sz w:val="20"/>
        <w:szCs w:val="20"/>
      </w:rPr>
      <w:t>Posl.broj</w:t>
    </w:r>
    <w:proofErr w:type="spellEnd"/>
    <w:r w:rsidRPr="00076EE0">
      <w:rPr>
        <w:bCs/>
        <w:i/>
        <w:iCs/>
        <w:sz w:val="20"/>
        <w:szCs w:val="20"/>
      </w:rPr>
      <w:t xml:space="preserve">: </w:t>
    </w:r>
    <w:r w:rsidRPr="00076EE0">
      <w:rPr>
        <w:b/>
        <w:i/>
        <w:iCs/>
        <w:sz w:val="20"/>
        <w:szCs w:val="20"/>
      </w:rPr>
      <w:t>St-</w:t>
    </w:r>
    <w:r w:rsidR="00530770">
      <w:rPr>
        <w:b/>
        <w:i/>
        <w:iCs/>
        <w:sz w:val="20"/>
        <w:szCs w:val="20"/>
      </w:rPr>
      <w:t>485/17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/>
        <w:i/>
        <w:iCs/>
        <w:sz w:val="20"/>
        <w:szCs w:val="20"/>
      </w:rPr>
      <w:t>Lidija Lesar, stečajni upravitelj</w:t>
    </w:r>
  </w:p>
  <w:bookmarkEnd w:id="1"/>
  <w:p w:rsidRDefault="00076EE0" w:rsidR="00076E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623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6953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7673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839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9113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9833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1055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11273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11993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">
    <w:nsid w:val="0DD31927"/>
    <w:multiLevelType w:val="hybridMultilevel"/>
    <w:tmpl w:val="56B6E5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F28776C"/>
    <w:multiLevelType w:val="hybridMultilevel"/>
    <w:tmpl w:val="BA8C1928"/>
    <w:lvl w:tplc="684E0BB4" w:ilvl="0">
      <w:start w:val="1"/>
      <w:numFmt w:val="decimal"/>
      <w:pStyle w:val="Naslov1"/>
      <w:lvlText w:val="%1."/>
      <w:lvlJc w:val="left"/>
      <w:pPr>
        <w:ind w:hanging="360" w:left="720"/>
      </w:pPr>
    </w:lvl>
    <w:lvl w:tplc="2F22936C" w:ilvl="1">
      <w:numFmt w:val="bullet"/>
      <w:lvlText w:val="-"/>
      <w:lvlJc w:val="left"/>
      <w:pPr>
        <w:ind w:hanging="360" w:left="1440"/>
      </w:pPr>
      <w:rPr>
        <w:rFonts w:eastAsiaTheme="minorHAnsi" w:cs="Arial" w:hAnsi="Arial" w:ascii="Aria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540D98"/>
    <w:multiLevelType w:val="hybridMultilevel"/>
    <w:tmpl w:val="A6161710"/>
    <w:lvl w:tplc="52DC4594" w:ilvl="0">
      <w:start w:val="2"/>
      <w:numFmt w:val="bullet"/>
      <w:lvlText w:val=""/>
      <w:lvlJc w:val="left"/>
      <w:pPr>
        <w:ind w:hanging="708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0F3B95"/>
    <w:multiLevelType w:val="hybridMultilevel"/>
    <w:tmpl w:val="0DC48CC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CD13D2"/>
    <w:multiLevelType w:val="hybridMultilevel"/>
    <w:tmpl w:val="859E8948"/>
    <w:lvl w:tplc="684E0BB4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plc="309C58FE" w:ilvl="3">
      <w:start w:val="1"/>
      <w:numFmt w:val="lowerLetter"/>
      <w:lvlText w:val="%4)"/>
      <w:lvlJc w:val="left"/>
      <w:pPr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F15DED"/>
    <w:multiLevelType w:val="hybridMultilevel"/>
    <w:tmpl w:val="9FE0E0A0"/>
    <w:numStyleLink w:val="Importiranistil8"/>
  </w:abstractNum>
  <w:abstractNum w:abstractNumId="9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>
    <w:nsid w:val="44860726"/>
    <w:multiLevelType w:val="hybridMultilevel"/>
    <w:tmpl w:val="E8883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1619C2"/>
    <w:multiLevelType w:val="hybridMultilevel"/>
    <w:tmpl w:val="F726FB84"/>
    <w:lvl w:tplc="53C2C19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5177AB"/>
    <w:multiLevelType w:val="hybridMultilevel"/>
    <w:tmpl w:val="C36E0E88"/>
    <w:lvl w:tplc="7E3EB6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98538F"/>
    <w:multiLevelType w:val="hybridMultilevel"/>
    <w:tmpl w:val="1B82B33A"/>
    <w:numStyleLink w:val="Importiranistil20"/>
  </w:abstractNum>
  <w:abstractNum w:abstractNumId="14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15">
    <w:nsid w:val="71A17311"/>
    <w:multiLevelType w:val="hybridMultilevel"/>
    <w:tmpl w:val="4D44892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5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 w:numId="9">
    <w:abstractNumId w:val="11"/>
  </w:num>
  <w:num w:numId="10">
    <w:abstractNumId w:val="13"/>
  </w:num>
  <w:num w:numId="11">
    <w:abstractNumId w:val="0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M7c0NDM0sTQxMrG0NDBT0lEKTi0uzszPAykwNKoFALMzIj0tAAAA" w:name="__Grammarly_42___1"/>
  </w:docVars>
  <w:rsids>
    <w:rsidRoot w:val="00076EE0"/>
    <w:rsid w:val="000356D0"/>
    <w:rsid w:val="00045B80"/>
    <w:rsid w:val="00055875"/>
    <w:rsid w:val="00061A77"/>
    <w:rsid w:val="00076EE0"/>
    <w:rsid w:val="00086198"/>
    <w:rsid w:val="0010173E"/>
    <w:rsid w:val="00104D63"/>
    <w:rsid w:val="00137664"/>
    <w:rsid w:val="00151777"/>
    <w:rsid w:val="00185D0C"/>
    <w:rsid w:val="0018676E"/>
    <w:rsid w:val="0019079A"/>
    <w:rsid w:val="001B24F2"/>
    <w:rsid w:val="001B719F"/>
    <w:rsid w:val="001C638D"/>
    <w:rsid w:val="001C64E2"/>
    <w:rsid w:val="001C6816"/>
    <w:rsid w:val="001D03D8"/>
    <w:rsid w:val="001F552B"/>
    <w:rsid w:val="002042C7"/>
    <w:rsid w:val="0023108F"/>
    <w:rsid w:val="00276CF9"/>
    <w:rsid w:val="00284CD8"/>
    <w:rsid w:val="002936D1"/>
    <w:rsid w:val="002A1EE4"/>
    <w:rsid w:val="002C5B65"/>
    <w:rsid w:val="002D5853"/>
    <w:rsid w:val="002E3A68"/>
    <w:rsid w:val="0030041D"/>
    <w:rsid w:val="00300F55"/>
    <w:rsid w:val="00315336"/>
    <w:rsid w:val="00317E9A"/>
    <w:rsid w:val="00325803"/>
    <w:rsid w:val="00336EC3"/>
    <w:rsid w:val="003421BB"/>
    <w:rsid w:val="00347C16"/>
    <w:rsid w:val="0035150B"/>
    <w:rsid w:val="003578EE"/>
    <w:rsid w:val="00362460"/>
    <w:rsid w:val="0037648B"/>
    <w:rsid w:val="00387860"/>
    <w:rsid w:val="003A5CBE"/>
    <w:rsid w:val="003A70AF"/>
    <w:rsid w:val="003E0D94"/>
    <w:rsid w:val="003E5326"/>
    <w:rsid w:val="003E757F"/>
    <w:rsid w:val="00426F5C"/>
    <w:rsid w:val="00433AAA"/>
    <w:rsid w:val="0044665A"/>
    <w:rsid w:val="00464FCE"/>
    <w:rsid w:val="00486858"/>
    <w:rsid w:val="004F2290"/>
    <w:rsid w:val="005103B4"/>
    <w:rsid w:val="00512D93"/>
    <w:rsid w:val="00515C30"/>
    <w:rsid w:val="00530770"/>
    <w:rsid w:val="005368C2"/>
    <w:rsid w:val="00576041"/>
    <w:rsid w:val="005926CC"/>
    <w:rsid w:val="005A062D"/>
    <w:rsid w:val="005A31A1"/>
    <w:rsid w:val="005B3C48"/>
    <w:rsid w:val="005D733C"/>
    <w:rsid w:val="005F05FB"/>
    <w:rsid w:val="006019D9"/>
    <w:rsid w:val="00630701"/>
    <w:rsid w:val="00635469"/>
    <w:rsid w:val="00646D08"/>
    <w:rsid w:val="00686073"/>
    <w:rsid w:val="00692BAC"/>
    <w:rsid w:val="006B0A16"/>
    <w:rsid w:val="006C6A53"/>
    <w:rsid w:val="006E5F11"/>
    <w:rsid w:val="007105ED"/>
    <w:rsid w:val="00714C03"/>
    <w:rsid w:val="007432B0"/>
    <w:rsid w:val="007656CA"/>
    <w:rsid w:val="00780E09"/>
    <w:rsid w:val="00784EAC"/>
    <w:rsid w:val="0079593D"/>
    <w:rsid w:val="007A2CAF"/>
    <w:rsid w:val="007D00AC"/>
    <w:rsid w:val="007D14F6"/>
    <w:rsid w:val="007E3526"/>
    <w:rsid w:val="007F10E2"/>
    <w:rsid w:val="00814385"/>
    <w:rsid w:val="00840197"/>
    <w:rsid w:val="00845961"/>
    <w:rsid w:val="00887695"/>
    <w:rsid w:val="00894819"/>
    <w:rsid w:val="008A66D0"/>
    <w:rsid w:val="008B04B6"/>
    <w:rsid w:val="008C6888"/>
    <w:rsid w:val="008E66F7"/>
    <w:rsid w:val="0091698F"/>
    <w:rsid w:val="0094791C"/>
    <w:rsid w:val="00961F16"/>
    <w:rsid w:val="00963069"/>
    <w:rsid w:val="009643C1"/>
    <w:rsid w:val="00966C0F"/>
    <w:rsid w:val="0097572E"/>
    <w:rsid w:val="009845A7"/>
    <w:rsid w:val="00994889"/>
    <w:rsid w:val="009971D3"/>
    <w:rsid w:val="009D7229"/>
    <w:rsid w:val="009E61BC"/>
    <w:rsid w:val="009F063C"/>
    <w:rsid w:val="00A033BD"/>
    <w:rsid w:val="00A07E31"/>
    <w:rsid w:val="00A13A75"/>
    <w:rsid w:val="00A23131"/>
    <w:rsid w:val="00A4047D"/>
    <w:rsid w:val="00A54C46"/>
    <w:rsid w:val="00A61D0B"/>
    <w:rsid w:val="00A946F9"/>
    <w:rsid w:val="00AC46F4"/>
    <w:rsid w:val="00AD7943"/>
    <w:rsid w:val="00AF0241"/>
    <w:rsid w:val="00AF1DE7"/>
    <w:rsid w:val="00B04641"/>
    <w:rsid w:val="00B107A7"/>
    <w:rsid w:val="00B12ED9"/>
    <w:rsid w:val="00B242A2"/>
    <w:rsid w:val="00B3395D"/>
    <w:rsid w:val="00B47DAA"/>
    <w:rsid w:val="00B629CD"/>
    <w:rsid w:val="00B86E7D"/>
    <w:rsid w:val="00B94EEE"/>
    <w:rsid w:val="00BA1FF7"/>
    <w:rsid w:val="00BC00A6"/>
    <w:rsid w:val="00BC2274"/>
    <w:rsid w:val="00BC36B1"/>
    <w:rsid w:val="00BD1C13"/>
    <w:rsid w:val="00C30FB1"/>
    <w:rsid w:val="00CA03EA"/>
    <w:rsid w:val="00CD00A9"/>
    <w:rsid w:val="00CD47B7"/>
    <w:rsid w:val="00D438E4"/>
    <w:rsid w:val="00D44FCB"/>
    <w:rsid w:val="00D4688D"/>
    <w:rsid w:val="00D5368E"/>
    <w:rsid w:val="00D6396F"/>
    <w:rsid w:val="00D662F3"/>
    <w:rsid w:val="00D87971"/>
    <w:rsid w:val="00D87998"/>
    <w:rsid w:val="00DA7098"/>
    <w:rsid w:val="00E1099D"/>
    <w:rsid w:val="00E126D3"/>
    <w:rsid w:val="00E1448D"/>
    <w:rsid w:val="00E21899"/>
    <w:rsid w:val="00E3698B"/>
    <w:rsid w:val="00E37DD1"/>
    <w:rsid w:val="00E42C18"/>
    <w:rsid w:val="00E4443A"/>
    <w:rsid w:val="00E53058"/>
    <w:rsid w:val="00E63FA6"/>
    <w:rsid w:val="00EC4092"/>
    <w:rsid w:val="00ED7BAC"/>
    <w:rsid w:val="00EE0361"/>
    <w:rsid w:val="00EE090D"/>
    <w:rsid w:val="00F02AB9"/>
    <w:rsid w:val="00F40832"/>
    <w:rsid w:val="00FB1F78"/>
    <w:rsid w:val="00FB2FC2"/>
    <w:rsid w:val="00FB3F2E"/>
    <w:rsid w:val="00FB7702"/>
    <w:rsid w:val="00FD2031"/>
    <w:rsid w:val="00FD5E41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EE0"/>
    <w:pPr>
      <w:jc w:val="both"/>
    </w:pPr>
    <w:rPr>
      <w:rFonts w:hAnsiTheme="minorBidi" w:asci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EE0"/>
    <w:rPr>
      <w:rFonts w:hAnsiTheme="minorBidi" w:asci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EE0"/>
    <w:rPr>
      <w:rFonts w:hAnsiTheme="minorBidi" w:asciiTheme="minorBidi"/>
    </w:rPr>
  </w:style>
  <w:style w:customStyle="true" w:styleId="VSVerzija" w:type="paragraph">
    <w:name w:val="VS_Verzija"/>
    <w:basedOn w:val="Normal"/>
    <w:rsid w:val="009971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D6396F"/>
    <w:rPr>
      <w:rFonts w:cstheme="majorBidi" w:eastAsiaTheme="majorEastAsia" w:hAnsiTheme="minorBidi" w:asci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fill="E6E6E6" w:color="auto" w:val="clear"/>
    </w:rPr>
  </w:style>
  <w:style w:customStyle="true" w:styleId="Importiranistil20" w:type="numbering">
    <w:name w:val="Importirani stil 2.0"/>
    <w:rsid w:val="00630701"/>
    <w:pPr>
      <w:numPr>
        <w:numId w:val="11"/>
      </w:numPr>
    </w:pPr>
  </w:style>
  <w:style w:customStyle="true" w:styleId="Importiranistil8" w:type="numbering">
    <w:name w:val="Importirani stil 8"/>
    <w:rsid w:val="00FE2062"/>
    <w:pPr>
      <w:numPr>
        <w:numId w:val="14"/>
      </w:numPr>
    </w:pPr>
  </w:style>
  <w:style w:customStyle="true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Odlomakpopisa2" w:type="paragraph">
    <w:name w:val="Odlomak popisa2"/>
    <w:basedOn w:val="Normal"/>
    <w:rsid w:val="005A31A1"/>
    <w:pPr>
      <w:widowControl w:val="false"/>
      <w:suppressAutoHyphens/>
      <w:autoSpaceDN w:val="false"/>
      <w:spacing w:lineRule="auto" w:line="276" w:after="200"/>
      <w:ind w:left="720"/>
      <w:jc w:val="left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F1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DE7"/>
    <w:rPr>
      <w:rFonts w:cs="Times New Roman" w:hAnsi="Times New Roman" w:ascii="Times New Roman"/>
      <w:b/>
      <w:bCs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DE7"/>
    <w:rPr>
      <w:b/>
      <w:bCs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DE7"/>
    <w:rPr>
      <w:rFonts w:cs="Times New Roman" w:hAnsi="Times New Roman" w:ascii="Times New Roman"/>
      <w:b w:val="false"/>
      <w:bCs w:val="false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DE7"/>
    <w:rPr>
      <w:rFonts w:cs="Times New Roman" w:hAnsi="Times New Roman" w:ascii="Times New Roman"/>
      <w:b w:val="false"/>
      <w:bCs w:val="false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EE0"/>
    <w:pPr>
      <w:jc w:val="both"/>
    </w:pPr>
    <w:rPr>
      <w:rFonts w:asciiTheme="minorBidi" w:hAns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customStyle="1" w:styleId="VSVerzija" w:type="paragraph">
    <w:name w:val="VS_Verzija"/>
    <w:basedOn w:val="Normal"/>
    <w:rsid w:val="009971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D6396F"/>
    <w:rPr>
      <w:rFonts w:asciiTheme="minorBidi" w:cstheme="majorBidi" w:eastAsiaTheme="majorEastAsia" w:hAns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color="auto" w:fill="E6E6E6" w:val="clear"/>
    </w:rPr>
  </w:style>
  <w:style w:customStyle="1" w:styleId="Importiranistil20" w:type="numbering">
    <w:name w:val="Importirani stil 2.0"/>
    <w:rsid w:val="00630701"/>
    <w:pPr>
      <w:numPr>
        <w:numId w:val="11"/>
      </w:numPr>
    </w:pPr>
  </w:style>
  <w:style w:customStyle="1" w:styleId="Importiranistil8" w:type="numbering">
    <w:name w:val="Importirani stil 8"/>
    <w:rsid w:val="00FE2062"/>
    <w:pPr>
      <w:numPr>
        <w:numId w:val="14"/>
      </w:numPr>
    </w:pPr>
  </w:style>
  <w:style w:customStyle="1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Odlomakpopisa2" w:type="paragraph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F1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DE7"/>
    <w:rPr>
      <w:rFonts w:ascii="Times New Roman" w:cs="Times New Roman" w:hAnsi="Times New Roman"/>
      <w:b/>
      <w:bCs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DE7"/>
    <w:rPr>
      <w:b/>
      <w:bCs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DE7"/>
    <w:rPr>
      <w:rFonts w:ascii="Times New Roman" w:cs="Times New Roman" w:hAnsi="Times New Roman"/>
      <w:b w:val="0"/>
      <w:bCs w:val="0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DE7"/>
    <w:rPr>
      <w:rFonts w:ascii="Times New Roman" w:cs="Times New Roman" w:hAnsi="Times New Roman"/>
      <w:b w:val="0"/>
      <w:bCs w:val="0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2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5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69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004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6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1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AD9BB-8EA5-42CD-817C-B36335064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1005</properties:Words>
  <properties:Characters>5944</properties:Characters>
  <properties:Lines>239</properties:Lines>
  <properties:Paragraphs>118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2018-09-01T16:53:00Z</dcterms:created>
  <dc:creator>Lenovo</dc:creator>
  <dc:description/>
  <cp:keywords/>
  <cp:lastModifiedBy>Tihana Martinez</cp:lastModifiedBy>
  <cp:lastPrinted>2018-08-30T07:38:00Z</cp:lastPrinted>
  <dcterms:modified xmlns:xsi="http://www.w3.org/2001/XMLSchema-instance" xsi:type="dcterms:W3CDTF">2018-09-07T10:39:00Z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St-485/2017-28 / Podnesak - Izvješće stečajnog upravitelja (ViV tromj izvj  SU br  1 kolovoz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