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0973a" w14:paraId="990973a" w:rsidRDefault="006A6F71" w:rsidP="006A6F71" w:rsidR="006A6F71">
      <w:pPr>
        <w:pStyle w:val="Bezproreda"/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 w:rsidR="001E2DF4">
        <w:rPr>
          <w:noProof/>
          <w:lang w:eastAsia="hr-HR"/>
        </w:rPr>
        <w:drawing>
          <wp:inline distR="0" distL="0" distB="0" distT="0">
            <wp:extent cy="659959" cx="580445"/>
            <wp:effectExtent b="6985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0043" cx="5805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</w:t>
      </w:r>
      <w:r w:rsidR="00727DF9">
        <w:t xml:space="preserve">             </w:t>
      </w:r>
      <w:r>
        <w:t>Poslovni broj: 1 St-</w:t>
      </w:r>
      <w:r w:rsidR="00B16ABD">
        <w:t>182/15-45</w:t>
      </w:r>
    </w:p>
    <w:p w:rsidRDefault="006A6F71" w:rsidP="006A6F71" w:rsidR="006A6F71">
      <w:pPr>
        <w:pStyle w:val="Bezproreda"/>
      </w:pPr>
      <w:r>
        <w:t xml:space="preserve">   REPUBLIKA HRVATSKA</w:t>
      </w:r>
    </w:p>
    <w:p w:rsidRDefault="006A6F71" w:rsidP="006A6F71" w:rsidR="006A6F71">
      <w:pPr>
        <w:pStyle w:val="Bezproreda"/>
      </w:pPr>
      <w:r>
        <w:t xml:space="preserve"> TRGOVAČKI SUD U PAZINU</w:t>
      </w:r>
    </w:p>
    <w:p w:rsidRDefault="006A6F71" w:rsidP="006A6F71" w:rsidR="00727DF9">
      <w:pPr>
        <w:pStyle w:val="Bezproreda"/>
      </w:pPr>
      <w:r>
        <w:t xml:space="preserve">             Pazin, Dršćevka 1</w:t>
      </w:r>
    </w:p>
    <w:p w:rsidRDefault="006A6F71" w:rsidP="006A6F71" w:rsidR="006A6F71">
      <w:pPr>
        <w:pStyle w:val="Bezproreda"/>
        <w:jc w:val="center"/>
      </w:pPr>
    </w:p>
    <w:p w:rsidRDefault="006A6F71" w:rsidP="006A6F71" w:rsidR="006A6F71">
      <w:pPr>
        <w:pStyle w:val="Bezproreda"/>
        <w:jc w:val="center"/>
      </w:pPr>
      <w:r>
        <w:t>U IME REPUBLIKE HRVATSKE</w:t>
      </w:r>
    </w:p>
    <w:p w:rsidRDefault="006A6F71" w:rsidP="006A6F71" w:rsidR="006A6F71">
      <w:pPr>
        <w:pStyle w:val="Bezproreda"/>
        <w:jc w:val="center"/>
      </w:pPr>
    </w:p>
    <w:p w:rsidRDefault="006A6F71" w:rsidP="006A6F71" w:rsidR="006A6F71">
      <w:pPr>
        <w:pStyle w:val="Bezproreda"/>
        <w:jc w:val="center"/>
      </w:pPr>
      <w:r>
        <w:t>RJEŠENJE</w:t>
      </w:r>
    </w:p>
    <w:p w:rsidRDefault="006A6F71" w:rsidP="006A6F71" w:rsidR="006A6F71">
      <w:pPr>
        <w:pStyle w:val="Bezproreda"/>
      </w:pPr>
    </w:p>
    <w:p w:rsidRDefault="006A6F71" w:rsidP="006A6F71" w:rsidR="006A6F71">
      <w:pPr>
        <w:pStyle w:val="Bezproreda"/>
        <w:ind w:firstLine="708"/>
      </w:pPr>
      <w:r>
        <w:t xml:space="preserve">Trgovački sud u Pazinu, po stečajnom sucu Damiru Rabar, u postupku nad dužnikom </w:t>
      </w:r>
      <w:r w:rsidR="00B16ABD">
        <w:rPr>
          <w:szCs w:val="24"/>
        </w:rPr>
        <w:t xml:space="preserve">PARČINA export-import d.o.o. Umag, Šetalište Vladimira Gortana 36, OIB: 26112143670, </w:t>
      </w:r>
      <w:r w:rsidR="008A2907">
        <w:rPr>
          <w:szCs w:val="24"/>
        </w:rPr>
        <w:t>9. lipnja</w:t>
      </w:r>
      <w:r w:rsidR="005649C4">
        <w:t xml:space="preserve"> 2017</w:t>
      </w:r>
      <w:r w:rsidR="00727DF9">
        <w:t>.</w:t>
      </w:r>
      <w:r w:rsidR="00B16ABD">
        <w:t>,</w:t>
      </w:r>
    </w:p>
    <w:p w:rsidRDefault="006A6F71" w:rsidP="006A6F71" w:rsidR="006A6F71">
      <w:pPr>
        <w:pStyle w:val="Bezproreda"/>
      </w:pPr>
    </w:p>
    <w:p w:rsidRDefault="006A6F71" w:rsidP="006A6F71" w:rsidR="006A6F71">
      <w:pPr>
        <w:pStyle w:val="Bezproreda"/>
        <w:jc w:val="center"/>
      </w:pPr>
      <w:r>
        <w:t>r i j e š i o  j e</w:t>
      </w:r>
    </w:p>
    <w:p w:rsidRDefault="006A6F71" w:rsidP="006A6F71" w:rsidR="006A6F71">
      <w:pPr>
        <w:pStyle w:val="Bezproreda"/>
      </w:pPr>
      <w:r>
        <w:t xml:space="preserve">         </w:t>
      </w:r>
    </w:p>
    <w:p w:rsidRDefault="006A6F71" w:rsidP="00B16ABD" w:rsidR="006A6F71">
      <w:pPr>
        <w:pStyle w:val="Bezproreda"/>
        <w:jc w:val="both"/>
        <w:rPr>
          <w:szCs w:val="24"/>
        </w:rPr>
      </w:pPr>
      <w:r>
        <w:tab/>
      </w:r>
      <w:r w:rsidR="009A19C2">
        <w:t>S</w:t>
      </w:r>
      <w:r w:rsidR="009A19C2" w:rsidRPr="00992E45">
        <w:t>tečajn</w:t>
      </w:r>
      <w:r w:rsidR="009A19C2">
        <w:t>a</w:t>
      </w:r>
      <w:r w:rsidR="009A19C2" w:rsidRPr="00992E45">
        <w:t xml:space="preserve"> mas</w:t>
      </w:r>
      <w:r w:rsidR="009A19C2">
        <w:t>a</w:t>
      </w:r>
      <w:r w:rsidR="009A19C2" w:rsidRPr="00992E45">
        <w:t xml:space="preserve"> iza </w:t>
      </w:r>
      <w:r w:rsidR="00B16ABD">
        <w:rPr>
          <w:szCs w:val="24"/>
        </w:rPr>
        <w:t>PARČINA export-import d.o.o. Umag</w:t>
      </w:r>
      <w:r w:rsidR="009A19C2" w:rsidRPr="00992E45">
        <w:t xml:space="preserve">, </w:t>
      </w:r>
      <w:r w:rsidR="009A19C2">
        <w:t>upisat</w:t>
      </w:r>
      <w:r>
        <w:t xml:space="preserve"> se u sudski registar, kao i dužnikov stečajni upravitelj, </w:t>
      </w:r>
      <w:r w:rsidR="00B16ABD">
        <w:rPr>
          <w:szCs w:val="24"/>
        </w:rPr>
        <w:t>Ljubica Juranović Skočić, iz Kastva, Čikovići 26/11, OIB: 88499470397.</w:t>
      </w:r>
    </w:p>
    <w:p w:rsidRDefault="00B16ABD" w:rsidP="00B16ABD" w:rsidR="00B16ABD">
      <w:pPr>
        <w:pStyle w:val="Bezproreda"/>
        <w:jc w:val="both"/>
      </w:pPr>
    </w:p>
    <w:p w:rsidRDefault="006A6F71" w:rsidP="006A6F71" w:rsidR="006A6F71">
      <w:pPr>
        <w:pStyle w:val="Bezproreda"/>
        <w:jc w:val="center"/>
      </w:pPr>
      <w:r>
        <w:t>Obrazloženje</w:t>
      </w:r>
    </w:p>
    <w:p w:rsidRDefault="006A6F71" w:rsidP="006A6F71" w:rsidR="006A6F71" w:rsidRPr="00DC0C49">
      <w:pPr>
        <w:pStyle w:val="Bezproreda"/>
        <w:jc w:val="center"/>
      </w:pPr>
    </w:p>
    <w:p w:rsidRDefault="006A6F71" w:rsidP="006A6F71" w:rsidR="006A6F71" w:rsidRPr="008A2907">
      <w:pPr>
        <w:pStyle w:val="Bezproreda"/>
        <w:ind w:firstLine="708"/>
        <w:jc w:val="both"/>
      </w:pPr>
      <w:r>
        <w:t>Rješenjem ovog suda, posl. br.</w:t>
      </w:r>
      <w:r w:rsidR="00BF3A62">
        <w:t xml:space="preserve"> </w:t>
      </w:r>
      <w:r w:rsidR="00B869F2">
        <w:t xml:space="preserve">1 </w:t>
      </w:r>
      <w:r w:rsidR="00BF3A62">
        <w:t>St-</w:t>
      </w:r>
      <w:r w:rsidR="00B16ABD">
        <w:t>182/15-42</w:t>
      </w:r>
      <w:r w:rsidR="00BF3A62">
        <w:t xml:space="preserve"> </w:t>
      </w:r>
      <w:r>
        <w:t>od</w:t>
      </w:r>
      <w:r w:rsidR="00BF3A62">
        <w:t xml:space="preserve"> </w:t>
      </w:r>
      <w:r w:rsidR="00B16ABD">
        <w:t>3. travnja 2017</w:t>
      </w:r>
      <w:r>
        <w:t xml:space="preserve">, zaključen je stečajni postupak nad </w:t>
      </w:r>
      <w:r w:rsidR="00B16ABD">
        <w:rPr>
          <w:szCs w:val="24"/>
        </w:rPr>
        <w:t>PARČINA export-import d.o.o. Umag, Šetalište Vladimira Gortana 36, OIB: 26112143670</w:t>
      </w:r>
      <w:r w:rsidRPr="008A2907">
        <w:t>, te je zatim rješenjem ovog suda, posl. br.</w:t>
      </w:r>
      <w:r w:rsidR="005649C4" w:rsidRPr="008A2907">
        <w:t xml:space="preserve"> </w:t>
      </w:r>
      <w:r w:rsidR="008A2907" w:rsidRPr="008A2907">
        <w:t>Tt-1</w:t>
      </w:r>
      <w:r w:rsidR="0046731A" w:rsidRPr="008A2907">
        <w:t>7/</w:t>
      </w:r>
      <w:r w:rsidR="008A2907" w:rsidRPr="008A2907">
        <w:t>2935</w:t>
      </w:r>
      <w:r w:rsidR="0046731A" w:rsidRPr="008A2907">
        <w:t>-2</w:t>
      </w:r>
      <w:r w:rsidR="00BF3A62" w:rsidRPr="008A2907">
        <w:t xml:space="preserve"> </w:t>
      </w:r>
      <w:r w:rsidRPr="008A2907">
        <w:t>od</w:t>
      </w:r>
      <w:r w:rsidR="00BF3A62" w:rsidRPr="008A2907">
        <w:t xml:space="preserve"> </w:t>
      </w:r>
      <w:r w:rsidR="008A2907" w:rsidRPr="008A2907">
        <w:t>29. svibnja</w:t>
      </w:r>
      <w:r w:rsidR="0046731A" w:rsidRPr="008A2907">
        <w:t xml:space="preserve"> 2007</w:t>
      </w:r>
      <w:r w:rsidRPr="008A2907">
        <w:t>, dužnik brisan iz sudskog registra.</w:t>
      </w:r>
    </w:p>
    <w:p w:rsidRDefault="006A6F71" w:rsidP="00C362FD" w:rsidR="00C362FD" w:rsidRPr="00B16ABD">
      <w:pPr>
        <w:pStyle w:val="Bezproreda"/>
        <w:ind w:firstLine="708"/>
        <w:jc w:val="both"/>
      </w:pPr>
      <w:r w:rsidRPr="008A2907">
        <w:t xml:space="preserve">Stečajni upravitelj je podneskom </w:t>
      </w:r>
      <w:r>
        <w:t>od</w:t>
      </w:r>
      <w:r w:rsidR="00C362FD">
        <w:t xml:space="preserve"> </w:t>
      </w:r>
      <w:r w:rsidR="00B16ABD">
        <w:t>8. svibnja</w:t>
      </w:r>
      <w:r w:rsidR="00C362FD">
        <w:t xml:space="preserve"> 2017.</w:t>
      </w:r>
      <w:r>
        <w:t xml:space="preserve"> predložio da se u sudski registar upiše </w:t>
      </w:r>
      <w:r w:rsidR="00C362FD">
        <w:t>S</w:t>
      </w:r>
      <w:r w:rsidR="00C362FD" w:rsidRPr="00992E45">
        <w:t>tečajn</w:t>
      </w:r>
      <w:r w:rsidR="00C362FD">
        <w:t>a</w:t>
      </w:r>
      <w:r w:rsidR="00C362FD" w:rsidRPr="00992E45">
        <w:t xml:space="preserve"> mas</w:t>
      </w:r>
      <w:r w:rsidR="00C362FD">
        <w:t>a</w:t>
      </w:r>
      <w:r w:rsidR="00C362FD" w:rsidRPr="00992E45">
        <w:t xml:space="preserve"> iza </w:t>
      </w:r>
      <w:r w:rsidR="00B16ABD">
        <w:rPr>
          <w:szCs w:val="24"/>
        </w:rPr>
        <w:t>PARČINA export-import d.o.o. Umag</w:t>
      </w:r>
      <w:r w:rsidR="00C362FD" w:rsidRPr="00B16ABD">
        <w:t>,</w:t>
      </w:r>
      <w:r w:rsidRPr="00B16ABD">
        <w:t xml:space="preserve"> navodeći da </w:t>
      </w:r>
      <w:r w:rsidR="00B16ABD" w:rsidRPr="00B16ABD">
        <w:t>i dalje postoji neunovčena stečajna masa koja se odnosi na naknadno pronađenu imovinu društva.</w:t>
      </w:r>
    </w:p>
    <w:p w:rsidRDefault="006A6F71" w:rsidP="006A6F71" w:rsidR="006A6F71">
      <w:pPr>
        <w:pStyle w:val="Bezproreda"/>
        <w:ind w:firstLine="708"/>
        <w:jc w:val="both"/>
      </w:pPr>
      <w:r>
        <w:t>Odredbom čl. 289. st. 4. Stečajnog zakona („Narodne novine“ br. 71/15, dalje: Stečajni zakon),  koja se temeljem odredbe čl. 441. st. 2. Stečajnog zakona primjenjuje u ovom slučaju, propisano je da je naknadno pronađena imovina stečajnog dužnika stečajna masa, te  je odredbom čl. 289. st. 5. Stečajnog zakona propisano da će se stečajna masa upisati u sudski registar.</w:t>
      </w:r>
    </w:p>
    <w:p w:rsidRDefault="006A6F71" w:rsidP="006A6F71" w:rsidR="006A6F71">
      <w:pPr>
        <w:pStyle w:val="Bezproreda"/>
        <w:ind w:firstLine="708"/>
        <w:jc w:val="both"/>
      </w:pPr>
      <w:r>
        <w:t>Temeljem navedenog, valjalo je odlučiti kao u izreci ovog rješenja.</w:t>
      </w:r>
    </w:p>
    <w:p w:rsidRDefault="006A6F71" w:rsidP="006A6F71" w:rsidR="006A6F71">
      <w:pPr>
        <w:pStyle w:val="Bezproreda"/>
        <w:ind w:firstLine="708"/>
        <w:jc w:val="both"/>
      </w:pPr>
    </w:p>
    <w:p w:rsidRDefault="006A6F71" w:rsidP="00006618" w:rsidR="00BC6BA1" w:rsidRPr="00BC6BA1">
      <w:pPr>
        <w:jc w:val="center"/>
      </w:pPr>
      <w:r w:rsidRPr="00B459C2">
        <w:t>U Pazinu,</w:t>
      </w:r>
      <w:r>
        <w:t xml:space="preserve">  </w:t>
      </w:r>
      <w:r w:rsidR="008A2907">
        <w:t>9. lipnja</w:t>
      </w:r>
      <w:r w:rsidR="00C362FD">
        <w:t xml:space="preserve"> </w:t>
      </w:r>
      <w:r>
        <w:t>201</w:t>
      </w:r>
      <w:r w:rsidR="00C362FD">
        <w:t>7</w:t>
      </w:r>
      <w:r>
        <w:t>.</w:t>
      </w:r>
      <w:r w:rsidRPr="00B459C2">
        <w:t xml:space="preserve"> </w:t>
      </w:r>
    </w:p>
    <w:p w:rsidRDefault="006A6F71" w:rsidP="006A6F71" w:rsidR="006A6F71" w:rsidRPr="00DC784D">
      <w:pPr>
        <w:jc w:val="both"/>
      </w:pP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  <w:t xml:space="preserve">   </w:t>
      </w:r>
      <w:r w:rsidRPr="00DC784D">
        <w:tab/>
        <w:t xml:space="preserve">                     </w:t>
      </w:r>
      <w:r>
        <w:t xml:space="preserve"> </w:t>
      </w:r>
      <w:r w:rsidRPr="00DC784D">
        <w:t>Sudac</w:t>
      </w:r>
    </w:p>
    <w:p w:rsidRDefault="006A6F71" w:rsidP="00006618" w:rsidR="00BC6BA1">
      <w:pPr>
        <w:jc w:val="both"/>
      </w:pP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  <w:t xml:space="preserve">    </w:t>
      </w:r>
      <w:r>
        <w:t xml:space="preserve"> </w:t>
      </w:r>
      <w:r w:rsidR="00C362FD">
        <w:t xml:space="preserve">           </w:t>
      </w:r>
      <w:r w:rsidRPr="00DC784D">
        <w:t>Damir Rabar</w:t>
      </w:r>
      <w:r w:rsidR="002219E7">
        <w:t>, v.r.</w:t>
      </w:r>
    </w:p>
    <w:p w:rsidRDefault="00D058CD" w:rsidP="006A6F71" w:rsidR="00D058CD">
      <w:pPr>
        <w:pStyle w:val="Bezproreda"/>
      </w:pPr>
    </w:p>
    <w:p w:rsidRDefault="00C362FD" w:rsidP="006A6F71" w:rsidR="006A6F71">
      <w:pPr>
        <w:pStyle w:val="Bezproreda"/>
      </w:pPr>
      <w:r>
        <w:t xml:space="preserve">UPUTA </w:t>
      </w:r>
      <w:r w:rsidR="006A6F71" w:rsidRPr="0026456D">
        <w:t>O PRAVNOM LIJEKU</w:t>
      </w:r>
    </w:p>
    <w:p w:rsidRDefault="006A6F71" w:rsidP="00D058CD" w:rsidR="000F18BB">
      <w:pPr>
        <w:pStyle w:val="Bezproreda"/>
        <w:ind w:firstLine="708"/>
        <w:jc w:val="both"/>
      </w:pPr>
      <w:r>
        <w:t xml:space="preserve">Protiv ovog rješenja </w:t>
      </w:r>
      <w:r w:rsidR="001E79CA">
        <w:t>može se izjaviti žalba u roku od osam dana od dana dostave, a dostava se smatra obavljenom istekom osmog dana od dana objave pismena na mrežnoj stranici e-Oglasna ploča sud</w:t>
      </w:r>
      <w:r w:rsidR="002C2DA4">
        <w:t>ova</w:t>
      </w:r>
      <w:r w:rsidR="001E79CA">
        <w:t>.</w:t>
      </w:r>
      <w:r w:rsidR="00F34D0D">
        <w:t xml:space="preserve"> Žalba se podnosi ovom sudu u tri primjerka, a o </w:t>
      </w:r>
      <w:r w:rsidR="001E79CA">
        <w:t xml:space="preserve">istoj </w:t>
      </w:r>
      <w:r w:rsidR="00F34D0D">
        <w:t>odlučuje Visoki trgovački sud Republike Hrvatske.</w:t>
      </w:r>
      <w:r w:rsidR="00727DF9">
        <w:t xml:space="preserve"> </w:t>
      </w:r>
    </w:p>
    <w:p w:rsidRDefault="00BC6BA1" w:rsidP="00BC6BA1" w:rsidR="00BC6BA1">
      <w:pPr>
        <w:pStyle w:val="Bezproreda"/>
        <w:jc w:val="both"/>
      </w:pPr>
    </w:p>
    <w:p w:rsidRDefault="00BC6BA1" w:rsidP="00BC6BA1" w:rsidR="00BC6BA1">
      <w:pPr>
        <w:pStyle w:val="Bezproreda"/>
        <w:jc w:val="both"/>
      </w:pPr>
    </w:p>
    <w:p w:rsidRDefault="00BC6BA1" w:rsidP="00BC6BA1" w:rsidR="00BC6BA1">
      <w:pPr>
        <w:pStyle w:val="Bezproreda"/>
        <w:jc w:val="both"/>
      </w:pPr>
      <w:r>
        <w:lastRenderedPageBreak/>
        <w:t>DNA:</w:t>
      </w:r>
    </w:p>
    <w:p w:rsidRDefault="00BC6BA1" w:rsidP="00BC6BA1" w:rsidR="00BC6BA1">
      <w:pPr>
        <w:pStyle w:val="Bezproreda"/>
        <w:jc w:val="both"/>
      </w:pPr>
      <w:r>
        <w:t xml:space="preserve">1.  stečajni upravitelj </w:t>
      </w:r>
      <w:r w:rsidR="005C28FF">
        <w:rPr>
          <w:szCs w:val="24"/>
        </w:rPr>
        <w:t>Ljubica Juranović Skočić, iz Kastva, Čikovići 26/11,</w:t>
      </w:r>
    </w:p>
    <w:p w:rsidRDefault="00BC6BA1" w:rsidP="00BC6BA1" w:rsidR="00BC6BA1">
      <w:pPr>
        <w:pStyle w:val="Bezproreda"/>
        <w:jc w:val="both"/>
      </w:pPr>
      <w:r>
        <w:t>2.  e-Oglasna ploča sudova, 8 dana</w:t>
      </w:r>
    </w:p>
    <w:p w:rsidRDefault="00BC6BA1" w:rsidP="00BC6BA1" w:rsidR="00BC6BA1">
      <w:pPr>
        <w:pStyle w:val="Bezproreda"/>
        <w:jc w:val="both"/>
      </w:pPr>
      <w:r>
        <w:t>3.  sudski registar – po pravomoćnosti</w:t>
      </w:r>
    </w:p>
    <w:sectPr w:rsidSect="00727DF9" w:rsidR="00BC6BA1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6ABD" w:rsidR="00B16ABD">
      <w:pPr>
        <w:spacing w:lineRule="auto" w:line="240" w:after="0"/>
      </w:pPr>
      <w:r>
        <w:separator/>
      </w:r>
    </w:p>
  </w:endnote>
  <w:endnote w:id="0" w:type="continuationSeparator">
    <w:p w:rsidRDefault="00B16ABD" w:rsidR="00B16AB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6ABD" w:rsidR="00B16ABD">
      <w:pPr>
        <w:spacing w:lineRule="auto" w:line="240" w:after="0"/>
      </w:pPr>
      <w:r>
        <w:separator/>
      </w:r>
    </w:p>
  </w:footnote>
  <w:footnote w:id="0" w:type="continuationSeparator">
    <w:p w:rsidRDefault="00B16ABD" w:rsidR="00B16AB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6ABD" w:rsidR="00B16ABD">
    <w:pPr>
      <w:pStyle w:val="Zaglavlje"/>
      <w:jc w:val="center"/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2A23AA">
      <w:rPr>
        <w:noProof/>
      </w:rPr>
      <w:t>2</w:t>
    </w:r>
    <w:r>
      <w:fldChar w:fldCharType="end"/>
    </w:r>
    <w:r w:rsidRPr="00D058CD">
      <w:t xml:space="preserve"> </w:t>
    </w:r>
    <w:r>
      <w:tab/>
      <w:t>Poslovni broj: 1 St-</w:t>
    </w:r>
    <w:r w:rsidR="005C28FF">
      <w:t>182/15-45</w:t>
    </w:r>
  </w:p>
  <w:p w:rsidRDefault="00B16ABD" w:rsidR="00B16AB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6F71"/>
    <w:rsid w:val="00006618"/>
    <w:rsid w:val="000F18BB"/>
    <w:rsid w:val="00184677"/>
    <w:rsid w:val="001C0EE0"/>
    <w:rsid w:val="001E2DF4"/>
    <w:rsid w:val="001E79CA"/>
    <w:rsid w:val="002219E7"/>
    <w:rsid w:val="002A23AA"/>
    <w:rsid w:val="002C2DA4"/>
    <w:rsid w:val="003C0333"/>
    <w:rsid w:val="0046731A"/>
    <w:rsid w:val="00470021"/>
    <w:rsid w:val="00550FD5"/>
    <w:rsid w:val="005649C4"/>
    <w:rsid w:val="00575B18"/>
    <w:rsid w:val="005B36DD"/>
    <w:rsid w:val="005C28FF"/>
    <w:rsid w:val="006A6F71"/>
    <w:rsid w:val="00727DF9"/>
    <w:rsid w:val="00745E49"/>
    <w:rsid w:val="008A2907"/>
    <w:rsid w:val="009A19C2"/>
    <w:rsid w:val="00A95074"/>
    <w:rsid w:val="00B16ABD"/>
    <w:rsid w:val="00B869F2"/>
    <w:rsid w:val="00BA3C2B"/>
    <w:rsid w:val="00BC6BA1"/>
    <w:rsid w:val="00BF3A62"/>
    <w:rsid w:val="00C362FD"/>
    <w:rsid w:val="00CF3093"/>
    <w:rsid w:val="00D023D5"/>
    <w:rsid w:val="00D058CD"/>
    <w:rsid w:val="00E36053"/>
    <w:rsid w:val="00F34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next w:val="Bezproreda"/>
    <w:rsid w:val="006A6F71"/>
    <w:pPr>
      <w:spacing w:lineRule="auto" w:line="276" w:after="200"/>
      <w:contextualSpacing/>
    </w:pPr>
    <w:rPr>
      <w:sz w:val="24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A19C2"/>
    <w:pPr>
      <w:keepNext/>
      <w:spacing w:lineRule="auto" w:line="240" w:after="0"/>
      <w:ind w:firstLine="708" w:left="3540"/>
      <w:contextualSpacing w:val="false"/>
      <w:outlineLvl w:val="0"/>
    </w:pPr>
    <w:rPr>
      <w:b/>
      <w:szCs w:val="24"/>
      <w:lang w:eastAsia="hr-HR"/>
    </w:rPr>
  </w:style>
  <w:style w:styleId="Naslov3" w:type="paragraph">
    <w:name w:val="heading 3"/>
    <w:basedOn w:val="Normal"/>
    <w:next w:val="Normal"/>
    <w:link w:val="Naslov3Char"/>
    <w:qFormat/>
    <w:rsid w:val="009A19C2"/>
    <w:pPr>
      <w:keepNext/>
      <w:spacing w:lineRule="auto" w:line="240" w:after="0"/>
      <w:contextualSpacing w:val="false"/>
      <w:outlineLvl w:val="2"/>
    </w:pPr>
    <w:rPr>
      <w:b/>
      <w:bCs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6A6F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6F71"/>
    <w:rPr>
      <w:rFonts w:cs="Times New Roman" w:eastAsia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A6F7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A6F71"/>
    <w:rPr>
      <w:rFonts w:cs="Tahoma" w:eastAsia="Times New Roman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9A19C2"/>
    <w:rPr>
      <w:b/>
      <w:sz w:val="24"/>
      <w:szCs w:val="24"/>
    </w:rPr>
  </w:style>
  <w:style w:customStyle="true" w:styleId="Naslov3Char" w:type="character">
    <w:name w:val="Naslov 3 Char"/>
    <w:basedOn w:val="Zadanifontodlomka"/>
    <w:link w:val="Naslov3"/>
    <w:rsid w:val="009A19C2"/>
    <w:rPr>
      <w:b/>
      <w:bCs/>
      <w:sz w:val="24"/>
      <w:szCs w:val="24"/>
    </w:rPr>
  </w:style>
  <w:style w:styleId="Tijeloteksta" w:type="paragraph">
    <w:name w:val="Body Text"/>
    <w:basedOn w:val="Normal"/>
    <w:link w:val="TijelotekstaChar"/>
    <w:rsid w:val="009A19C2"/>
    <w:pPr>
      <w:spacing w:lineRule="auto" w:line="240" w:after="0"/>
      <w:contextualSpacing w:val="false"/>
      <w:jc w:val="both"/>
    </w:pPr>
    <w:rPr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9A19C2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C6B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C6BA1"/>
    <w:rPr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75B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5B1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5B1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5B1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5B1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next w:val="Bezproreda"/>
    <w:rsid w:val="006A6F71"/>
    <w:pPr>
      <w:spacing w:after="200" w:line="276" w:lineRule="auto"/>
      <w:contextualSpacing/>
    </w:pPr>
    <w:rPr>
      <w:sz w:val="24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A19C2"/>
    <w:pPr>
      <w:keepNext/>
      <w:spacing w:after="0" w:line="240" w:lineRule="auto"/>
      <w:ind w:firstLine="708" w:left="3540"/>
      <w:contextualSpacing w:val="0"/>
      <w:outlineLvl w:val="0"/>
    </w:pPr>
    <w:rPr>
      <w:b/>
      <w:szCs w:val="24"/>
      <w:lang w:eastAsia="hr-HR"/>
    </w:rPr>
  </w:style>
  <w:style w:styleId="Naslov3" w:type="paragraph">
    <w:name w:val="heading 3"/>
    <w:basedOn w:val="Normal"/>
    <w:next w:val="Normal"/>
    <w:link w:val="Naslov3Char"/>
    <w:qFormat/>
    <w:rsid w:val="009A19C2"/>
    <w:pPr>
      <w:keepNext/>
      <w:spacing w:after="0" w:line="240" w:lineRule="auto"/>
      <w:contextualSpacing w:val="0"/>
      <w:outlineLvl w:val="2"/>
    </w:pPr>
    <w:rPr>
      <w:b/>
      <w:bCs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6A6F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6F71"/>
    <w:rPr>
      <w:rFonts w:cs="Times New Roman" w:eastAsia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A6F7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A6F71"/>
    <w:rPr>
      <w:rFonts w:ascii="Tahoma" w:cs="Tahoma" w:eastAsia="Times New Roman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9A19C2"/>
    <w:rPr>
      <w:b/>
      <w:sz w:val="24"/>
      <w:szCs w:val="24"/>
    </w:rPr>
  </w:style>
  <w:style w:customStyle="1" w:styleId="Naslov3Char" w:type="character">
    <w:name w:val="Naslov 3 Char"/>
    <w:basedOn w:val="Zadanifontodlomka"/>
    <w:link w:val="Naslov3"/>
    <w:rsid w:val="009A19C2"/>
    <w:rPr>
      <w:b/>
      <w:bCs/>
      <w:sz w:val="24"/>
      <w:szCs w:val="24"/>
    </w:rPr>
  </w:style>
  <w:style w:styleId="Tijeloteksta" w:type="paragraph">
    <w:name w:val="Body Text"/>
    <w:basedOn w:val="Normal"/>
    <w:link w:val="TijelotekstaChar"/>
    <w:rsid w:val="009A19C2"/>
    <w:pPr>
      <w:spacing w:after="0" w:line="240" w:lineRule="auto"/>
      <w:contextualSpacing w:val="0"/>
      <w:jc w:val="both"/>
    </w:pPr>
    <w:rPr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9A19C2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C6B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C6BA1"/>
    <w:rPr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75B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5B1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5B1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5B1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5B1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8. svibnja 2017.</izvorni_sadrzaj>
    <derivirana_varijabla naziv="DomainObject.Predmet.DatumArhiviranja_1">8. svibnja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travnja 2017.</izvorni_sadrzaj>
    <derivirana_varijabla naziv="DomainObject.Predmet.DatumRjesavanja_1">4. travnja 2017.</derivirana_varijabla>
  </DomainObject.Predmet.DatumRjesavanja>
  <DomainObject.Predmet.DatumRokaCuvanja>
    <izvorni_sadrzaj>21. travnja 2027.</izvorni_sadrzaj>
    <derivirana_varijabla naziv="DomainObject.Predmet.DatumRokaCuvanja_1">21. travnja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8. svibnja 2017.</izvorni_sadrzaj>
    <derivirana_varijabla naziv="DomainObject.Predmet.DatumZatvaranja_1">8. svibnja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hr.ibm.icms.common.model.sluzbeneosobe.Referada@46394639[id=5803, dbStatus=null, naziv=Referada 1, oznaka=null, sudac=null] &lt;-hr.ibm.icms.common.model.sluzbeneosobe.Referada@46394639[status dodjele: =false]</izvorni_sadrzaj>
    <derivirana_varijabla naziv="DomainObject.Predmet.MjestoCuvanja_1">hr.ibm.icms.common.model.sluzbeneosobe.Referada@46394639[id=5803, dbStatus=null, naziv=Referada 1, oznaka=null, sudac=null] &lt;-hr.ibm.icms.common.model.sluzbeneosobe.Referada@46394639[status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St-182/2015</izvorni_sadrzaj>
    <derivirana_varijabla naziv="DomainObject.Predmet.OznakaBroj_1">St-182/2015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Damir</izvorni_sadrzaj>
    <derivirana_varijabla naziv="DomainObject.Predmet.PredmetRijesio.Ime_1">Damir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Rabar</izvorni_sadrzaj>
    <derivirana_varijabla naziv="DomainObject.Predmet.PredmetRijesio.Prezime_1">Rabar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PARČINA export-import d.o.o. UMAG</izvorni_sadrzaj>
    <derivirana_varijabla naziv="DomainObject.Predmet.ProtustrankaFormated_1">  PARČINA export-import d.o.o. UMAG</derivirana_varijabla>
  </DomainObject.Predmet.ProtustrankaFormated>
  <DomainObject.Predmet.ProtustrankaFormatedOIB>
    <izvorni_sadrzaj>  PARČINA export-import d.o.o. UMAG, OIB 26112143670</izvorni_sadrzaj>
    <derivirana_varijabla naziv="DomainObject.Predmet.ProtustrankaFormatedOIB_1">  PARČINA export-import d.o.o. UMAG, OIB 26112143670</derivirana_varijabla>
  </DomainObject.Predmet.ProtustrankaFormatedOIB>
  <DomainObject.Predmet.ProtustrankaFormatedWithAdress>
    <izvorni_sadrzaj> PARČINA export-import d.o.o. UMAG, Šetalište Vladimira Gortana 36, 52470 Umag</izvorni_sadrzaj>
    <derivirana_varijabla naziv="DomainObject.Predmet.ProtustrankaFormatedWithAdress_1"> PARČINA export-import d.o.o. UMAG, Šetalište Vladimira Gortana 36, 52470 Umag</derivirana_varijabla>
  </DomainObject.Predmet.ProtustrankaFormatedWithAdress>
  <DomainObject.Predmet.ProtustrankaFormatedWithAdressOIB>
    <izvorni_sadrzaj> PARČINA export-import d.o.o. UMAG, OIB 26112143670, Šetalište Vladimira Gortana 36, 52470 Umag</izvorni_sadrzaj>
    <derivirana_varijabla naziv="DomainObject.Predmet.ProtustrankaFormatedWithAdressOIB_1"> PARČINA export-import d.o.o. UMAG, OIB 26112143670, Šetalište Vladimira Gortana 36, 52470 Umag</derivirana_varijabla>
  </DomainObject.Predmet.ProtustrankaFormatedWithAdressOIB>
  <DomainObject.Predmet.ProtustrankaWithAdress>
    <izvorni_sadrzaj>PARČINA export-import d.o.o. UMAG Šetalište Vladimira Gortana 36, 52470 Umag</izvorni_sadrzaj>
    <derivirana_varijabla naziv="DomainObject.Predmet.ProtustrankaWithAdress_1">PARČINA export-import d.o.o. UMAG Šetalište Vladimira Gortana 36, 52470 Umag</derivirana_varijabla>
  </DomainObject.Predmet.ProtustrankaWithAdress>
  <DomainObject.Predmet.ProtustrankaWithAdressOIB>
    <izvorni_sadrzaj>PARČINA export-import d.o.o. UMAG, OIB 26112143670, Šetalište Vladimira Gortana 36, 52470 Umag</izvorni_sadrzaj>
    <derivirana_varijabla naziv="DomainObject.Predmet.ProtustrankaWithAdressOIB_1">PARČINA export-import d.o.o. UMAG, OIB 26112143670, Šetalište Vladimira Gortana 36, 52470 Umag</derivirana_varijabla>
  </DomainObject.Predmet.ProtustrankaWithAdressOIB>
  <DomainObject.Predmet.ProtustrankaNazivFormated>
    <izvorni_sadrzaj>PARČINA export-import d.o.o. UMAG</izvorni_sadrzaj>
    <derivirana_varijabla naziv="DomainObject.Predmet.ProtustrankaNazivFormated_1">PARČINA export-import d.o.o. UMAG</derivirana_varijabla>
  </DomainObject.Predmet.ProtustrankaNazivFormated>
  <DomainObject.Predmet.ProtustrankaNazivFormatedOIB>
    <izvorni_sadrzaj>PARČINA export-import d.o.o. UMAG, OIB 26112143670</izvorni_sadrzaj>
    <derivirana_varijabla naziv="DomainObject.Predmet.ProtustrankaNazivFormatedOIB_1">PARČINA export-import d.o.o. UMAG, OIB 26112143670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BARAN, KAŠTEL SUĆURAC</izvorni_sadrzaj>
    <derivirana_varijabla naziv="DomainObject.Predmet.StrankaFormated_1">  MARKO BARAN, KAŠTEL SUĆURAC</derivirana_varijabla>
  </DomainObject.Predmet.StrankaFormated>
  <DomainObject.Predmet.StrankaFormatedOIB>
    <izvorni_sadrzaj>  MARKO BARAN, KAŠTEL SUĆURAC, OIB 33476517791</izvorni_sadrzaj>
    <derivirana_varijabla naziv="DomainObject.Predmet.StrankaFormatedOIB_1">  MARKO BARAN, KAŠTEL SUĆURAC, OIB 33476517791</derivirana_varijabla>
  </DomainObject.Predmet.StrankaFormatedOIB>
  <DomainObject.Predmet.StrankaFormatedWithAdress>
    <izvorni_sadrzaj> MARKO BARAN, KAŠTEL SUĆURAC, Magistrala Pape Ivana Pavla Ii 20, 21212 Kaštel Sućurac</izvorni_sadrzaj>
    <derivirana_varijabla naziv="DomainObject.Predmet.StrankaFormatedWithAdress_1"> MARKO BARAN, KAŠTEL SUĆURAC, Magistrala Pape Ivana Pavla Ii 20, 21212 Kaštel Sućurac</derivirana_varijabla>
  </DomainObject.Predmet.StrankaFormatedWithAdress>
  <DomainObject.Predmet.StrankaFormatedWithAdressOIB>
    <izvorni_sadrzaj> MARKO BARAN, KAŠTEL SUĆURAC, OIB 33476517791, Magistrala Pape Ivana Pavla Ii 20, 21212 Kaštel Sućurac</izvorni_sadrzaj>
    <derivirana_varijabla naziv="DomainObject.Predmet.StrankaFormatedWithAdressOIB_1"> MARKO BARAN, KAŠTEL SUĆURAC, OIB 33476517791, Magistrala Pape Ivana Pavla Ii 20, 21212 Kaštel Sućurac</derivirana_varijabla>
  </DomainObject.Predmet.StrankaFormatedWithAdressOIB>
  <DomainObject.Predmet.StrankaWithAdress>
    <izvorni_sadrzaj>MARKO BARAN, KAŠTEL SUĆURAC Magistrala Pape Ivana Pavla Ii 20,21212 Kaštel Sućurac</izvorni_sadrzaj>
    <derivirana_varijabla naziv="DomainObject.Predmet.StrankaWithAdress_1">MARKO BARAN, KAŠTEL SUĆURAC Magistrala Pape Ivana Pavla Ii 20,21212 Kaštel Sućurac</derivirana_varijabla>
  </DomainObject.Predmet.StrankaWithAdress>
  <DomainObject.Predmet.StrankaWithAdressOIB>
    <izvorni_sadrzaj>MARKO BARAN, KAŠTEL SUĆURAC, OIB 33476517791, Magistrala Pape Ivana Pavla Ii 20,21212 Kaštel Sućurac</izvorni_sadrzaj>
    <derivirana_varijabla naziv="DomainObject.Predmet.StrankaWithAdressOIB_1">MARKO BARAN, KAŠTEL SUĆURAC, OIB 33476517791, Magistrala Pape Ivana Pavla Ii 20,21212 Kaštel Sućurac</derivirana_varijabla>
  </DomainObject.Predmet.StrankaWithAdressOIB>
  <DomainObject.Predmet.StrankaNazivFormated>
    <izvorni_sadrzaj>MARKO BARAN, KAŠTEL SUĆURAC</izvorni_sadrzaj>
    <derivirana_varijabla naziv="DomainObject.Predmet.StrankaNazivFormated_1">MARKO BARAN, KAŠTEL SUĆURAC</derivirana_varijabla>
  </DomainObject.Predmet.StrankaNazivFormated>
  <DomainObject.Predmet.StrankaNazivFormatedOIB>
    <izvorni_sadrzaj>MARKO BARAN, KAŠTEL SUĆURAC, OIB 33476517791</izvorni_sadrzaj>
    <derivirana_varijabla naziv="DomainObject.Predmet.StrankaNazivFormatedOIB_1">MARKO BARAN, KAŠTEL SUĆURAC, OIB 33476517791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22034.13</izvorni_sadrzaj>
    <derivirana_varijabla naziv="DomainObject.Predmet.TrenutnaVrijednost_1">22034.13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MARKO BARAN, KAŠTEL SUĆURAC</item>
    </izvorni_sadrzaj>
    <derivirana_varijabla naziv="DomainObject.Predmet.StrankaListFormated_1">
      <item>MARKO BARAN, KAŠTEL SUĆURAC</item>
    </derivirana_varijabla>
  </DomainObject.Predmet.StrankaListFormated>
  <DomainObject.Predmet.StrankaListFormatedOIB>
    <izvorni_sadrzaj>
      <item>MARKO BARAN, KAŠTEL SUĆURAC, OIB 33476517791</item>
    </izvorni_sadrzaj>
    <derivirana_varijabla naziv="DomainObject.Predmet.StrankaListFormatedOIB_1">
      <item>MARKO BARAN, KAŠTEL SUĆURAC, OIB 33476517791</item>
    </derivirana_varijabla>
  </DomainObject.Predmet.StrankaListFormatedOIB>
  <DomainObject.Predmet.StrankaListFormatedWithAdress>
    <izvorni_sadrzaj>
      <item>MARKO BARAN, KAŠTEL SUĆURAC, Magistrala Pape Ivana Pavla Ii 20, 21212 Kaštel Sućurac</item>
    </izvorni_sadrzaj>
    <derivirana_varijabla naziv="DomainObject.Predmet.StrankaListFormatedWithAdress_1">
      <item>MARKO BARAN, KAŠTEL SUĆURAC, Magistrala Pape Ivana Pavla Ii 20, 21212 Kaštel Sućurac</item>
    </derivirana_varijabla>
  </DomainObject.Predmet.StrankaListFormatedWithAdress>
  <DomainObject.Predmet.StrankaListFormatedWithAdressOIB>
    <izvorni_sadrzaj>
      <item>MARKO BARAN, KAŠTEL SUĆURAC, OIB 33476517791, Magistrala Pape Ivana Pavla Ii 20, 21212 Kaštel Sućurac</item>
    </izvorni_sadrzaj>
    <derivirana_varijabla naziv="DomainObject.Predmet.StrankaListFormatedWithAdressOIB_1">
      <item>MARKO BARAN, KAŠTEL SUĆURAC, OIB 33476517791, Magistrala Pape Ivana Pavla Ii 20, 21212 Kaštel Sućurac</item>
    </derivirana_varijabla>
  </DomainObject.Predmet.StrankaListFormatedWithAdressOIB>
  <DomainObject.Predmet.StrankaListNazivFormated>
    <izvorni_sadrzaj>
      <item>MARKO BARAN, KAŠTEL SUĆURAC</item>
    </izvorni_sadrzaj>
    <derivirana_varijabla naziv="DomainObject.Predmet.StrankaListNazivFormated_1">
      <item>MARKO BARAN, KAŠTEL SUĆURAC</item>
    </derivirana_varijabla>
  </DomainObject.Predmet.StrankaListNazivFormated>
  <DomainObject.Predmet.StrankaListNazivFormatedOIB>
    <izvorni_sadrzaj>
      <item>MARKO BARAN, KAŠTEL SUĆURAC, OIB 33476517791</item>
    </izvorni_sadrzaj>
    <derivirana_varijabla naziv="DomainObject.Predmet.StrankaListNazivFormatedOIB_1">
      <item>MARKO BARAN, KAŠTEL SUĆURAC, OIB 33476517791</item>
    </derivirana_varijabla>
  </DomainObject.Predmet.StrankaListNazivFormatedOIB>
  <DomainObject.Predmet.ProtuStrankaListFormated>
    <izvorni_sadrzaj>
      <item>PARČINA export-import d.o.o. UMAG</item>
    </izvorni_sadrzaj>
    <derivirana_varijabla naziv="DomainObject.Predmet.ProtuStrankaListFormated_1">
      <item>PARČINA export-import d.o.o. UMAG</item>
    </derivirana_varijabla>
  </DomainObject.Predmet.ProtuStrankaListFormated>
  <DomainObject.Predmet.ProtuStrankaListFormatedOIB>
    <izvorni_sadrzaj>
      <item>PARČINA export-import d.o.o. UMAG, OIB 26112143670</item>
    </izvorni_sadrzaj>
    <derivirana_varijabla naziv="DomainObject.Predmet.ProtuStrankaListFormatedOIB_1">
      <item>PARČINA export-import d.o.o. UMAG, OIB 26112143670</item>
    </derivirana_varijabla>
  </DomainObject.Predmet.ProtuStrankaListFormatedOIB>
  <DomainObject.Predmet.ProtuStrankaListFormatedWithAdress>
    <izvorni_sadrzaj>
      <item>PARČINA export-import d.o.o. UMAG, Šetalište Vladimira Gortana 36, 52470 Umag</item>
    </izvorni_sadrzaj>
    <derivirana_varijabla naziv="DomainObject.Predmet.ProtuStrankaListFormatedWithAdress_1">
      <item>PARČINA export-import d.o.o. UMAG, Šetalište Vladimira Gortana 36, 52470 Umag</item>
    </derivirana_varijabla>
  </DomainObject.Predmet.ProtuStrankaListFormatedWithAdress>
  <DomainObject.Predmet.ProtuStrankaListFormatedWithAdressOIB>
    <izvorni_sadrzaj>
      <item>PARČINA export-import d.o.o. UMAG, OIB 26112143670, Šetalište Vladimira Gortana 36, 52470 Umag</item>
    </izvorni_sadrzaj>
    <derivirana_varijabla naziv="DomainObject.Predmet.ProtuStrankaListFormatedWithAdressOIB_1">
      <item>PARČINA export-import d.o.o. UMAG, OIB 26112143670, Šetalište Vladimira Gortana 36, 52470 Umag</item>
    </derivirana_varijabla>
  </DomainObject.Predmet.ProtuStrankaListFormatedWithAdressOIB>
  <DomainObject.Predmet.ProtuStrankaListNazivFormated>
    <izvorni_sadrzaj>
      <item>PARČINA export-import d.o.o. UMAG</item>
    </izvorni_sadrzaj>
    <derivirana_varijabla naziv="DomainObject.Predmet.ProtuStrankaListNazivFormated_1">
      <item>PARČINA export-import d.o.o. UMAG</item>
    </derivirana_varijabla>
  </DomainObject.Predmet.ProtuStrankaListNazivFormated>
  <DomainObject.Predmet.ProtuStrankaListNazivFormatedOIB>
    <izvorni_sadrzaj>
      <item>PARČINA export-import d.o.o. UMAG, OIB 26112143670</item>
    </izvorni_sadrzaj>
    <derivirana_varijabla naziv="DomainObject.Predmet.ProtuStrankaListNazivFormatedOIB_1">
      <item>PARČINA export-import d.o.o. UMAG, OIB 26112143670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 BARAN, KAŠTEL SUĆURAC</izvorni_sadrzaj>
    <derivirana_varijabla naziv="DomainObject.Predmet.StrankaIDrugi_1">MARKO BARAN, KAŠTEL SUĆURAC</derivirana_varijabla>
  </DomainObject.Predmet.StrankaIDrugi>
  <DomainObject.Predmet.ProtustrankaIDrugi>
    <izvorni_sadrzaj>PARČINA export-import d.o.o. UMAG</izvorni_sadrzaj>
    <derivirana_varijabla naziv="DomainObject.Predmet.ProtustrankaIDrugi_1">PARČINA export-import d.o.o. UMAG</derivirana_varijabla>
  </DomainObject.Predmet.ProtustrankaIDrugi>
  <DomainObject.Predmet.StrankaIDrugiAdressOIB>
    <izvorni_sadrzaj>MARKO BARAN, KAŠTEL SUĆURAC, OIB 33476517791, Magistrala Pape Ivana Pavla Ii 20, 21212 Kaštel Sućurac</izvorni_sadrzaj>
    <derivirana_varijabla naziv="DomainObject.Predmet.StrankaIDrugiAdressOIB_1">MARKO BARAN, KAŠTEL SUĆURAC, OIB 33476517791, Magistrala Pape Ivana Pavla Ii 20, 21212 Kaštel Sućurac</derivirana_varijabla>
  </DomainObject.Predmet.StrankaIDrugiAdressOIB>
  <DomainObject.Predmet.ProtustrankaIDrugiAdressOIB>
    <izvorni_sadrzaj>PARČINA export-import d.o.o. UMAG, OIB 26112143670, Šetalište Vladimira Gortana 36, 52470 Umag</izvorni_sadrzaj>
    <derivirana_varijabla naziv="DomainObject.Predmet.ProtustrankaIDrugiAdressOIB_1">PARČINA export-import d.o.o. UMAG, OIB 26112143670, Šetalište Vladimira Gortana 36,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travnja 2017.</izvorni_sadrzaj>
    <derivirana_varijabla naziv="DomainObject.Predmet.OdlukaRjesenje.DatumDonosenjaOdluke_1">3. travnja 2017.</derivirana_varijabla>
  </DomainObject.Predmet.OdlukaRjesenje.DatumDonosenjaOdluke>
  <DomainObject.Predmet.OdlukaRjesenje.DatumPravomocnosti>
    <izvorni_sadrzaj>21. travnja 2017.</izvorni_sadrzaj>
    <derivirana_varijabla naziv="DomainObject.Predmet.OdlukaRjesenje.DatumPravomocnosti_1">21. travnja 2017.</derivirana_varijabla>
  </DomainObject.Predmet.OdlukaRjesenje.DatumPravomocnosti>
  <DomainObject.Predmet.OdlukaRjesenje.Oznaka>
    <izvorni_sadrzaj>St-182/2015-42</izvorni_sadrzaj>
    <derivirana_varijabla naziv="DomainObject.Predmet.OdlukaRjesenje.Oznaka_1">St-182/2015-42</derivirana_varijabla>
  </DomainObject.Predmet.OdlukaRjesenje.Oznaka>
  <DomainObject.Predmet.SudioniciListNaziv>
    <izvorni_sadrzaj>
      <item>MARKO BARAN, KAŠTEL SUĆURAC</item>
      <item>PARČINA export-import d.o.o. UMAG</item>
    </izvorni_sadrzaj>
    <derivirana_varijabla naziv="DomainObject.Predmet.SudioniciListNaziv_1">
      <item>MARKO BARAN, KAŠTEL SUĆURAC</item>
      <item>PARČINA export-import d.o.o. UMAG</item>
    </derivirana_varijabla>
  </DomainObject.Predmet.SudioniciListNaziv>
  <DomainObject.Predmet.SudioniciListAdressOIB>
    <izvorni_sadrzaj>
      <item>MARKO BARAN, KAŠTEL SUĆURAC, OIB 33476517791, Magistrala Pape Ivana Pavla Ii 20,21212 Kaštel Sućurac</item>
      <item>PARČINA export-import d.o.o. UMAG, OIB 26112143670, Šetalište Vladimira Gortana 36,52470 Umag</item>
    </izvorni_sadrzaj>
    <derivirana_varijabla naziv="DomainObject.Predmet.SudioniciListAdressOIB_1">
      <item>MARKO BARAN, KAŠTEL SUĆURAC, OIB 33476517791, Magistrala Pape Ivana Pavla Ii 20,21212 Kaštel Sućurac</item>
      <item>PARČINA export-import d.o.o. UMAG, OIB 26112143670, Šetalište Vladimira Gortana 36,52470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33476517791</item>
      <item>, OIB 26112143670</item>
    </izvorni_sadrzaj>
    <derivirana_varijabla naziv="DomainObject.Predmet.SudioniciListNazivOIB_1">
      <item>, OIB 33476517791</item>
      <item>, OIB 26112143670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315</properties:Words>
  <properties:Characters>1725</properties:Characters>
  <properties:Lines>50</properties:Lines>
  <properties:Paragraphs>23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2017-05-24T06:28:00Z</dcterms:created>
  <dc:creator>korisnik</dc:creator>
  <cp:lastModifiedBy>Lorena Paris Aničić</cp:lastModifiedBy>
  <cp:lastPrinted>2017-06-08T12:29:00Z</cp:lastPrinted>
  <dcterms:modified xmlns:xsi="http://www.w3.org/2001/XMLSchema-instance" xsi:type="dcterms:W3CDTF">2017-06-09T06:10:00Z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