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af7d" w14:paraId="6f0af7d" w:rsidRDefault="004A090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2013585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090A" w:rsidP="004A090A" w:rsidR="00AE649C">
      <w:pPr>
        <w:pStyle w:val="NormaleSPIS"/>
        <w:spacing w:after="0"/>
      </w:pPr>
      <w:r>
        <w:t xml:space="preserve">           Republika Hrvatska</w:t>
      </w:r>
    </w:p>
    <w:p w:rsidRDefault="004A090A" w:rsidP="004A090A" w:rsidR="004A090A">
      <w:pPr>
        <w:pStyle w:val="NormaleSPIS"/>
        <w:spacing w:after="0"/>
      </w:pPr>
      <w:r>
        <w:t xml:space="preserve">      Trgovački sud u Bjelovaru</w:t>
      </w:r>
    </w:p>
    <w:p w:rsidRDefault="004A090A" w:rsidP="004A090A" w:rsidR="004A090A">
      <w:pPr>
        <w:pStyle w:val="NormaleSPIS"/>
        <w:spacing w:after="0"/>
      </w:pPr>
      <w:r>
        <w:t>Bjelovar, Šetalište dr.I.Lebovića 42.</w:t>
      </w:r>
    </w:p>
    <w:p w:rsidRDefault="004A090A" w:rsidP="004A090A" w:rsidR="004A090A">
      <w:pPr>
        <w:pStyle w:val="NormaleSPIS"/>
        <w:jc w:val="right"/>
      </w:pPr>
      <w:r>
        <w:t>Poslovni broj:7 St-266/2018-38</w:t>
      </w:r>
    </w:p>
    <w:p w:rsidRDefault="004A090A" w:rsidP="004A090A" w:rsidR="004A090A">
      <w:pPr>
        <w:pStyle w:val="NormaleSPIS"/>
        <w:jc w:val="right"/>
      </w:pPr>
    </w:p>
    <w:p w:rsidRDefault="004A090A" w:rsidP="004A090A" w:rsidR="004A090A">
      <w:pPr>
        <w:jc w:val="center"/>
      </w:pPr>
      <w:r>
        <w:t>R E P U B L I K A   H R V A T S K A</w:t>
      </w:r>
    </w:p>
    <w:p w:rsidRDefault="004A090A" w:rsidP="004A090A" w:rsidR="004A090A">
      <w:pPr>
        <w:spacing w:after="0"/>
        <w:jc w:val="center"/>
      </w:pPr>
    </w:p>
    <w:p w:rsidRDefault="004A090A" w:rsidP="004A090A" w:rsidR="004A090A">
      <w:pPr>
        <w:jc w:val="center"/>
      </w:pPr>
      <w:r>
        <w:t>R J E Š E N J E</w:t>
      </w:r>
    </w:p>
    <w:p w:rsidRDefault="004A090A" w:rsidP="004A090A" w:rsidR="004A090A">
      <w:pPr>
        <w:jc w:val="both"/>
      </w:pPr>
    </w:p>
    <w:p w:rsidRDefault="004A090A" w:rsidP="004A090A" w:rsidR="004A090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INTRAG d.o.o. za graditeljstvo u stečaju iz Zagreba, </w:t>
      </w:r>
      <w:proofErr w:type="spellStart"/>
      <w:r>
        <w:t>Sokolgradska</w:t>
      </w:r>
      <w:proofErr w:type="spellEnd"/>
      <w:r>
        <w:t xml:space="preserve"> 27, MBS 080321035, OIB 54529296100, 8. travnja 2019.  </w:t>
      </w:r>
    </w:p>
    <w:p w:rsidRDefault="004A090A" w:rsidP="004A090A" w:rsidR="004A090A">
      <w:pPr>
        <w:jc w:val="center"/>
        <w:rPr>
          <w:b/>
        </w:rPr>
      </w:pPr>
      <w:r>
        <w:t>r i j e š i o   j e</w:t>
      </w:r>
    </w:p>
    <w:p w:rsidRDefault="004A090A" w:rsidP="004A090A" w:rsidR="004A090A">
      <w:pPr>
        <w:ind w:firstLine="720"/>
        <w:jc w:val="both"/>
      </w:pPr>
      <w:r>
        <w:t>1.Utvrđene su slijedeće tražbine vjerovnika prvog višeg isplatnog reda:</w:t>
      </w:r>
    </w:p>
    <w:p w:rsidRDefault="004A090A" w:rsidP="004A090A" w:rsidR="004A090A">
      <w:pPr>
        <w:jc w:val="both"/>
        <w:rPr>
          <w:b/>
        </w:rPr>
      </w:pPr>
    </w:p>
    <w:p w:rsidRDefault="004A090A" w:rsidP="004A090A" w:rsidR="004A090A">
      <w:pPr>
        <w:spacing w:after="0"/>
        <w:jc w:val="both"/>
      </w:pPr>
      <w:r>
        <w:t xml:space="preserve">1.JOSIP JURČEVIĆ iz Zagreba, </w:t>
      </w:r>
      <w:proofErr w:type="spellStart"/>
      <w:r>
        <w:t>Kraljevec</w:t>
      </w:r>
      <w:proofErr w:type="spellEnd"/>
      <w:r>
        <w:t xml:space="preserve"> 60                                                      6.374,72 kuna                                                </w:t>
      </w:r>
    </w:p>
    <w:p w:rsidRDefault="004A090A" w:rsidP="004A090A" w:rsidR="004A090A">
      <w:pPr>
        <w:jc w:val="both"/>
      </w:pPr>
      <w:r>
        <w:t>OIB 17734906308</w:t>
      </w:r>
    </w:p>
    <w:p w:rsidRDefault="004A090A" w:rsidP="004A090A" w:rsidR="004A090A">
      <w:pPr>
        <w:spacing w:after="0" w:before="240"/>
        <w:jc w:val="both"/>
      </w:pPr>
      <w:r>
        <w:t>2.MARIJAN BAN iz Zagreba, Krizantema 39</w:t>
      </w:r>
    </w:p>
    <w:p w:rsidRDefault="004A090A" w:rsidP="004A090A" w:rsidR="004A090A">
      <w:pPr>
        <w:jc w:val="both"/>
      </w:pPr>
      <w:r>
        <w:t>OIB 39428228127                                                                                                  1.516,50 kuna</w:t>
      </w:r>
    </w:p>
    <w:p w:rsidRDefault="004A090A" w:rsidP="004A090A" w:rsidR="004A090A">
      <w:pPr>
        <w:spacing w:after="0"/>
        <w:jc w:val="both"/>
      </w:pPr>
      <w:r>
        <w:t>3.BORIS VARENINA iz Luga Samoborskog, Strma 1</w:t>
      </w:r>
    </w:p>
    <w:p w:rsidRDefault="004A090A" w:rsidP="004A090A" w:rsidR="004A090A">
      <w:pPr>
        <w:jc w:val="both"/>
      </w:pPr>
      <w:r>
        <w:t>OIB 13814565970                                                                                                  2.728,32 kuna</w:t>
      </w:r>
    </w:p>
    <w:p w:rsidRDefault="004A090A" w:rsidP="004A090A" w:rsidR="004A090A">
      <w:pPr>
        <w:spacing w:after="0"/>
        <w:jc w:val="both"/>
      </w:pPr>
      <w:r>
        <w:t>4.VEDRAN MIŠKEC iz Zagreba, Badalićeva 8</w:t>
      </w:r>
    </w:p>
    <w:p w:rsidRDefault="004A090A" w:rsidP="004A090A" w:rsidR="004A090A">
      <w:pPr>
        <w:jc w:val="both"/>
      </w:pPr>
      <w:r>
        <w:t>OIB 84878917951                                                                                                  2.632,10 kuna</w:t>
      </w:r>
    </w:p>
    <w:p w:rsidRDefault="004A090A" w:rsidP="004A090A" w:rsidR="004A090A">
      <w:pPr>
        <w:spacing w:after="0"/>
        <w:jc w:val="both"/>
      </w:pPr>
      <w:r>
        <w:t xml:space="preserve">5.JOSIP BELCAR iz </w:t>
      </w:r>
      <w:proofErr w:type="spellStart"/>
      <w:r>
        <w:t>Stupnika</w:t>
      </w:r>
      <w:proofErr w:type="spellEnd"/>
      <w:r>
        <w:t xml:space="preserve">, </w:t>
      </w:r>
      <w:proofErr w:type="spellStart"/>
      <w:r>
        <w:t>Vernička</w:t>
      </w:r>
      <w:proofErr w:type="spellEnd"/>
      <w:r>
        <w:t xml:space="preserve"> 3A</w:t>
      </w:r>
    </w:p>
    <w:p w:rsidRDefault="004A090A" w:rsidP="004A090A" w:rsidR="004A090A">
      <w:pPr>
        <w:jc w:val="both"/>
      </w:pPr>
      <w:r>
        <w:t>OIB 34282475635                                                                                                  2.004,39 kuna</w:t>
      </w:r>
    </w:p>
    <w:p w:rsidRDefault="004A090A" w:rsidP="004A090A" w:rsidR="004A090A">
      <w:pPr>
        <w:spacing w:after="0"/>
        <w:jc w:val="both"/>
      </w:pPr>
      <w:r>
        <w:t xml:space="preserve">6.MARIJAN GRGEC iz Gornje Bistre, </w:t>
      </w:r>
      <w:proofErr w:type="spellStart"/>
      <w:r>
        <w:t>Zelengaj</w:t>
      </w:r>
      <w:proofErr w:type="spellEnd"/>
      <w:r>
        <w:t xml:space="preserve"> 3</w:t>
      </w:r>
    </w:p>
    <w:p w:rsidRDefault="004A090A" w:rsidP="004A090A" w:rsidR="004A090A">
      <w:pPr>
        <w:jc w:val="both"/>
      </w:pPr>
      <w:r>
        <w:t>OIB 25327993959                                                                                                  1.993,83 kuna</w:t>
      </w:r>
    </w:p>
    <w:p w:rsidRDefault="004A090A" w:rsidP="004A090A" w:rsidR="004A090A">
      <w:pPr>
        <w:spacing w:after="0"/>
        <w:jc w:val="both"/>
      </w:pPr>
      <w:r>
        <w:t>7.MARIJAN TROGRLIĆ iz Studenaca, Put škole 13</w:t>
      </w:r>
    </w:p>
    <w:p w:rsidRDefault="004A090A" w:rsidP="004A090A" w:rsidR="004A090A">
      <w:pPr>
        <w:jc w:val="both"/>
      </w:pPr>
      <w:r>
        <w:t>OIB 21427940347                                                                                                  2.020,23 kuna</w:t>
      </w:r>
    </w:p>
    <w:p w:rsidRDefault="004A090A" w:rsidP="004A090A" w:rsidR="004A090A">
      <w:pPr>
        <w:spacing w:after="0"/>
        <w:jc w:val="both"/>
      </w:pPr>
      <w:r>
        <w:t xml:space="preserve">8.TOMISLAV TROGRLIĆ iz </w:t>
      </w:r>
      <w:proofErr w:type="spellStart"/>
      <w:r>
        <w:t>Kobilića</w:t>
      </w:r>
      <w:proofErr w:type="spellEnd"/>
      <w:r>
        <w:t xml:space="preserve"> 11 B, Velika Gorica</w:t>
      </w:r>
    </w:p>
    <w:p w:rsidRDefault="004A090A" w:rsidP="004A090A" w:rsidR="004A090A">
      <w:pPr>
        <w:jc w:val="both"/>
      </w:pPr>
      <w:r>
        <w:t>OIB 51652911665                                                                                                  2.284,23 kuna</w:t>
      </w:r>
    </w:p>
    <w:p w:rsidRDefault="004A090A" w:rsidP="004A090A" w:rsidR="004A090A">
      <w:pPr>
        <w:spacing w:after="0"/>
        <w:jc w:val="both"/>
      </w:pPr>
    </w:p>
    <w:p w:rsidRDefault="004A090A" w:rsidP="004A090A" w:rsidR="004A090A">
      <w:pPr>
        <w:spacing w:after="0"/>
        <w:jc w:val="center"/>
      </w:pPr>
      <w:r>
        <w:lastRenderedPageBreak/>
        <w:t>2</w:t>
      </w:r>
    </w:p>
    <w:p w:rsidRDefault="004A090A" w:rsidP="004A090A" w:rsidR="004A090A">
      <w:pPr>
        <w:spacing w:after="0"/>
        <w:jc w:val="right"/>
      </w:pPr>
      <w:r>
        <w:t>Poslovni broj:7 St-266/2018-38</w:t>
      </w:r>
    </w:p>
    <w:p w:rsidRDefault="004A090A" w:rsidP="004A090A" w:rsidR="004A090A">
      <w:pPr>
        <w:spacing w:after="0"/>
        <w:jc w:val="right"/>
      </w:pPr>
    </w:p>
    <w:p w:rsidRDefault="004A090A" w:rsidP="004A090A" w:rsidR="004A090A">
      <w:pPr>
        <w:spacing w:after="0"/>
        <w:jc w:val="both"/>
      </w:pPr>
      <w:r>
        <w:t xml:space="preserve">9.KRISTIJAN CIKOJEVIĆ iz </w:t>
      </w:r>
      <w:proofErr w:type="spellStart"/>
      <w:r>
        <w:t>Musinca</w:t>
      </w:r>
      <w:proofErr w:type="spellEnd"/>
      <w:r>
        <w:t xml:space="preserve"> 11, Studenci</w:t>
      </w:r>
    </w:p>
    <w:p w:rsidRDefault="004A090A" w:rsidP="004A090A" w:rsidR="004A090A">
      <w:pPr>
        <w:jc w:val="both"/>
      </w:pPr>
      <w:r>
        <w:t>OIB 62624577856                                                                                                  2.020,23 kuna</w:t>
      </w:r>
    </w:p>
    <w:p w:rsidRDefault="004A090A" w:rsidP="004A090A" w:rsidR="004A090A">
      <w:pPr>
        <w:spacing w:after="0"/>
        <w:jc w:val="both"/>
      </w:pPr>
      <w:r>
        <w:t>10.AGENCIJA ZA OSIGURANJE RADNIČKIH TRAŽBINA</w:t>
      </w:r>
    </w:p>
    <w:p w:rsidRDefault="004A090A" w:rsidP="004A090A" w:rsidR="004A090A">
      <w:pPr>
        <w:spacing w:after="0"/>
        <w:jc w:val="both"/>
      </w:pPr>
      <w:r>
        <w:t xml:space="preserve">Zagreb, </w:t>
      </w:r>
      <w:proofErr w:type="spellStart"/>
      <w:r>
        <w:t>Frankopanska</w:t>
      </w:r>
      <w:proofErr w:type="spellEnd"/>
      <w:r>
        <w:t xml:space="preserve"> 11, OIB 04323472109 </w:t>
      </w:r>
    </w:p>
    <w:p w:rsidRDefault="004A090A" w:rsidP="004A090A" w:rsidR="004A090A">
      <w:pPr>
        <w:jc w:val="both"/>
      </w:pPr>
      <w:r>
        <w:t xml:space="preserve">                                                               </w:t>
      </w:r>
      <w:r>
        <w:t xml:space="preserve">                                                                 </w:t>
      </w:r>
      <w:r>
        <w:t>4.077,53 kuna</w:t>
      </w:r>
    </w:p>
    <w:p w:rsidRDefault="004A090A" w:rsidP="004A090A" w:rsidR="004A090A">
      <w:pPr>
        <w:jc w:val="both"/>
      </w:pPr>
      <w:r>
        <w:tab/>
        <w:t>2.Osporena tražbina vjerovnika prvog višeg isplatnog reda:</w:t>
      </w:r>
    </w:p>
    <w:p w:rsidRDefault="004A090A" w:rsidP="004A090A" w:rsidR="004A090A">
      <w:pPr>
        <w:spacing w:after="0"/>
        <w:jc w:val="both"/>
      </w:pPr>
      <w:r>
        <w:t xml:space="preserve">1.JOSIP JURČEVIĆ iz Zagreba, </w:t>
      </w:r>
      <w:proofErr w:type="spellStart"/>
      <w:r>
        <w:t>Kraljevec</w:t>
      </w:r>
      <w:proofErr w:type="spellEnd"/>
      <w:r>
        <w:t xml:space="preserve"> 60                                                   11.839,97 kuna                                                </w:t>
      </w:r>
    </w:p>
    <w:p w:rsidRDefault="004A090A" w:rsidP="004A090A" w:rsidR="004A090A">
      <w:pPr>
        <w:jc w:val="both"/>
      </w:pPr>
      <w:r>
        <w:t>OIB 17734906308</w:t>
      </w:r>
    </w:p>
    <w:p w:rsidRDefault="004A090A" w:rsidP="004A090A" w:rsidR="004A090A">
      <w:pPr>
        <w:spacing w:after="0"/>
        <w:jc w:val="both"/>
      </w:pPr>
    </w:p>
    <w:p w:rsidRDefault="004A090A" w:rsidP="004A090A" w:rsidR="004A090A">
      <w:pPr>
        <w:jc w:val="both"/>
      </w:pPr>
      <w:r>
        <w:rPr>
          <w:b/>
        </w:rPr>
        <w:tab/>
      </w:r>
      <w:r>
        <w:t>3.Utvrđene su slijedeće tražbine vjerovnika drugog višeg isplatnog reda:</w:t>
      </w:r>
    </w:p>
    <w:p w:rsidRDefault="004A090A" w:rsidP="004A090A" w:rsidR="004A090A">
      <w:pPr>
        <w:spacing w:after="0"/>
        <w:jc w:val="both"/>
      </w:pPr>
      <w:r>
        <w:t>1.GRAD ZAGREB, Zagreb, Trg Stjepana Radića 1</w:t>
      </w:r>
    </w:p>
    <w:p w:rsidRDefault="004A090A" w:rsidP="004A090A" w:rsidR="004A090A">
      <w:pPr>
        <w:jc w:val="both"/>
      </w:pPr>
      <w:r>
        <w:t>OIB 61817894937                                                                                                     918,83 kuna</w:t>
      </w:r>
    </w:p>
    <w:p w:rsidRDefault="004A090A" w:rsidP="004A090A" w:rsidR="004A090A">
      <w:pPr>
        <w:spacing w:after="0"/>
        <w:jc w:val="both"/>
      </w:pPr>
      <w:r>
        <w:t>2.HRVATSKE VODE, Zagreb, Ulica grada Vukovara 220</w:t>
      </w:r>
    </w:p>
    <w:p w:rsidRDefault="004A090A" w:rsidP="004A090A" w:rsidR="004A090A">
      <w:pPr>
        <w:jc w:val="both"/>
      </w:pPr>
      <w:r>
        <w:t xml:space="preserve"> OIB 28921383001                                                                                                    145,95 kuna</w:t>
      </w:r>
    </w:p>
    <w:p w:rsidRDefault="004A090A" w:rsidP="004A090A" w:rsidR="004A090A">
      <w:pPr>
        <w:spacing w:after="0"/>
        <w:jc w:val="both"/>
      </w:pPr>
      <w:r>
        <w:t>3.PRIVREDNA BANKA ZAGREB d.d. Zagreb, Radnička cesta 50</w:t>
      </w:r>
    </w:p>
    <w:p w:rsidRDefault="004A090A" w:rsidP="004A090A" w:rsidR="004A090A">
      <w:pPr>
        <w:jc w:val="both"/>
      </w:pPr>
      <w:r>
        <w:t>OIB 02535697732                                                                                           4.273.595,30 kuna</w:t>
      </w:r>
    </w:p>
    <w:p w:rsidRDefault="004A090A" w:rsidP="004A090A" w:rsidR="004A090A">
      <w:pPr>
        <w:spacing w:after="0"/>
        <w:jc w:val="both"/>
      </w:pPr>
      <w:r>
        <w:t>4.KALKAN d.o.o. iz Zagreba, Vida Došena 24</w:t>
      </w:r>
    </w:p>
    <w:p w:rsidRDefault="004A090A" w:rsidP="004A090A" w:rsidR="004A090A">
      <w:pPr>
        <w:jc w:val="both"/>
      </w:pPr>
      <w:r>
        <w:t xml:space="preserve"> OIB 21623021319                                                                                               11.676,42 kuna</w:t>
      </w:r>
    </w:p>
    <w:p w:rsidRDefault="004A090A" w:rsidP="004A090A" w:rsidR="004A090A">
      <w:pPr>
        <w:spacing w:after="0"/>
        <w:jc w:val="both"/>
      </w:pPr>
      <w:r>
        <w:t>5.REPUBLIKA HRVATSKA, Ministarstvo poljoprivrede,</w:t>
      </w:r>
    </w:p>
    <w:p w:rsidRDefault="004A090A" w:rsidP="004A090A" w:rsidR="004A090A">
      <w:pPr>
        <w:jc w:val="both"/>
      </w:pPr>
      <w:r>
        <w:t>Ulica grada Vukovara 78, OIB 76767369197                                                           527,21 kuna</w:t>
      </w:r>
    </w:p>
    <w:p w:rsidRDefault="004A090A" w:rsidP="004A090A" w:rsidR="004A090A">
      <w:pPr>
        <w:spacing w:after="0"/>
        <w:jc w:val="both"/>
      </w:pPr>
      <w:r>
        <w:t>6.REPUBLIKA HRVATSKA, Ministarstvo financija,</w:t>
      </w:r>
    </w:p>
    <w:p w:rsidRDefault="004A090A" w:rsidP="004A090A" w:rsidR="004A090A">
      <w:pPr>
        <w:spacing w:after="0"/>
        <w:jc w:val="both"/>
      </w:pPr>
      <w:r>
        <w:t>PU Zagreb, Avenija Dubrovnik 32</w:t>
      </w:r>
    </w:p>
    <w:p w:rsidRDefault="004A090A" w:rsidP="004A090A" w:rsidR="004A090A">
      <w:pPr>
        <w:jc w:val="both"/>
      </w:pPr>
      <w:r>
        <w:t>OIB 18683136487                                                                                                36.017,62 kuna</w:t>
      </w:r>
    </w:p>
    <w:p w:rsidRDefault="004A090A" w:rsidP="004A090A" w:rsidR="004A090A">
      <w:pPr>
        <w:spacing w:after="0"/>
        <w:jc w:val="both"/>
      </w:pPr>
      <w:r>
        <w:t>7.CROATIA OSIGURANJE d.d. Zagreb, Vatroslava Jagića 33</w:t>
      </w:r>
    </w:p>
    <w:p w:rsidRDefault="004A090A" w:rsidP="004A090A" w:rsidR="004A090A">
      <w:pPr>
        <w:jc w:val="both"/>
      </w:pPr>
      <w:r>
        <w:t xml:space="preserve"> OIB 26187994862                                                                                         </w:t>
      </w:r>
      <w:r>
        <w:t xml:space="preserve"> </w:t>
      </w:r>
      <w:r>
        <w:t xml:space="preserve">       3.653,07 kuna</w:t>
      </w:r>
    </w:p>
    <w:p w:rsidRDefault="004A090A" w:rsidP="004A090A" w:rsidR="004A090A">
      <w:pPr>
        <w:spacing w:after="0"/>
        <w:jc w:val="both"/>
      </w:pPr>
    </w:p>
    <w:p w:rsidRDefault="004A090A" w:rsidP="004A090A" w:rsidR="004A090A">
      <w:pPr>
        <w:ind w:firstLine="720"/>
        <w:jc w:val="both"/>
      </w:pPr>
      <w:r>
        <w:t>4.Osporene su slijedeće tražbine vjerovnika drugog višeg isplatnog reda:</w:t>
      </w:r>
    </w:p>
    <w:p w:rsidRDefault="004A090A" w:rsidP="004A090A" w:rsidR="004A090A">
      <w:pPr>
        <w:spacing w:after="0"/>
        <w:jc w:val="both"/>
      </w:pPr>
      <w:r>
        <w:t>1.PRIVREDNA BANKA ZAGREB d.d. Radnička cesta 50</w:t>
      </w:r>
    </w:p>
    <w:p w:rsidRDefault="004A090A" w:rsidP="004A090A" w:rsidR="004A090A">
      <w:pPr>
        <w:jc w:val="both"/>
      </w:pPr>
      <w:r>
        <w:t xml:space="preserve">OIB 02535697732                                       </w:t>
      </w:r>
      <w:r>
        <w:t xml:space="preserve"> </w:t>
      </w:r>
      <w:r>
        <w:t xml:space="preserve">                                                             500,00 kuna</w:t>
      </w:r>
    </w:p>
    <w:p w:rsidRDefault="004A090A" w:rsidP="004A090A" w:rsidR="004A090A">
      <w:pPr>
        <w:spacing w:after="0"/>
        <w:jc w:val="both"/>
      </w:pPr>
      <w:r>
        <w:t>2.REPUBLIKA HRVATSKA, Ministarstvo financija,</w:t>
      </w:r>
    </w:p>
    <w:p w:rsidRDefault="004A090A" w:rsidP="004A090A" w:rsidR="004A090A">
      <w:pPr>
        <w:spacing w:after="0"/>
        <w:jc w:val="both"/>
      </w:pPr>
      <w:r>
        <w:t>PU Zagreb, Avenija Dubrovnik 32</w:t>
      </w:r>
    </w:p>
    <w:p w:rsidRDefault="004A090A" w:rsidP="004A090A" w:rsidR="004A090A">
      <w:pPr>
        <w:jc w:val="both"/>
      </w:pPr>
      <w:r>
        <w:t>OIB 18683136487                                                                                                10.561,60 kuna</w:t>
      </w:r>
    </w:p>
    <w:p w:rsidRDefault="004A090A" w:rsidP="004A090A" w:rsidR="004A090A">
      <w:pPr>
        <w:spacing w:after="0"/>
        <w:ind w:firstLine="720"/>
        <w:jc w:val="center"/>
      </w:pPr>
      <w:r>
        <w:lastRenderedPageBreak/>
        <w:t>3</w:t>
      </w:r>
    </w:p>
    <w:p w:rsidRDefault="004A090A" w:rsidP="004A090A" w:rsidR="004A090A">
      <w:pPr>
        <w:ind w:firstLine="720"/>
        <w:jc w:val="right"/>
      </w:pPr>
      <w:r>
        <w:t>Poslovni broj:7 St-266/2018-38</w:t>
      </w:r>
    </w:p>
    <w:p w:rsidRDefault="004A090A" w:rsidP="004A090A" w:rsidR="004A090A">
      <w:pPr>
        <w:ind w:firstLine="720"/>
        <w:jc w:val="both"/>
      </w:pPr>
      <w:r>
        <w:t xml:space="preserve">5.Stečajni vjerovnik Josip Jurčević iz Zagreba, </w:t>
      </w:r>
      <w:proofErr w:type="spellStart"/>
      <w:r>
        <w:t>Kraljevec</w:t>
      </w:r>
      <w:proofErr w:type="spellEnd"/>
      <w:r>
        <w:t xml:space="preserve"> 60, kojem je tražbina osporena u iznosu navedenom u točki 2. izreke ovog rješenja i razvrstana u prvi viši isplatni red osporenih tražbina, upućuje se radi utvrđivanja osnovanosti osporene tražbine navedene u točki 2. izreke ovog rješenja, pokrenuti parnicu u roku 8 dana od dana pravomoćnosti rješenja o upućivanju na ovu parnicu, odnosno primitka drugostupanjske odluke, protiv stečajnog dužnika dužnikom INTRAG d.o.o. za graditeljstvo u stečaju iz Zagreba, </w:t>
      </w:r>
      <w:proofErr w:type="spellStart"/>
      <w:r>
        <w:t>Sokolgradska</w:t>
      </w:r>
      <w:proofErr w:type="spellEnd"/>
      <w:r>
        <w:t xml:space="preserve"> 27, MBS 080321035, OIB 54529296100, jer će se u protivnom smatrati da je ovaj vjerovnik odustao od prava na vođenje ove parnice.     </w:t>
      </w:r>
    </w:p>
    <w:p w:rsidRDefault="004A090A" w:rsidP="004A090A" w:rsidR="004A090A">
      <w:pPr>
        <w:ind w:firstLine="720"/>
        <w:jc w:val="both"/>
      </w:pPr>
      <w:r>
        <w:t xml:space="preserve">6.Stečajni vjerovnici Privredna banka Zagreb d.d. Radnička cesta 50 i Republika Hrvatska, Ministarstvo financija, PU Zagreb, Avenija Dubrovnik 32, kojima su njihove tražbine osporene u iznosima navedenim u  točki 4. izreke ovog rješenja i razvrstane u drugi viši isplatni red osporenih tražbina, upućuju se radi utvrđivanja osnovanosti osporene tražbine navedene u točki 4. izreke ovog rješenja, pokrenuti parnicu u roku 8 dana od dana pravomoćnosti rješenja o upućivanju na ovu parnicu, odnosno primitka drugostupanjske odluke, protiv stečajnog dužnika dužnikom INTRAG d.o.o. za graditeljstvo u stečaju iz Zagreba, </w:t>
      </w:r>
      <w:proofErr w:type="spellStart"/>
      <w:r>
        <w:t>Sokolgradska</w:t>
      </w:r>
      <w:proofErr w:type="spellEnd"/>
      <w:r>
        <w:t xml:space="preserve"> 27, MBS 080321035, OIB 54529296100, jer će se u protivnom smatrati da su ovi vjerovnici odustali od prava na vođenje ove parnice.                                     </w:t>
      </w:r>
    </w:p>
    <w:p w:rsidRDefault="004A090A" w:rsidP="004A090A" w:rsidR="004A090A">
      <w:pPr>
        <w:pStyle w:val="Naslov1"/>
        <w:jc w:val="center"/>
      </w:pPr>
      <w:r w:rsidRPr="004A090A">
        <w:rPr>
          <w:b w:val="false"/>
          <w:sz w:val="24"/>
          <w:szCs w:val="24"/>
        </w:rPr>
        <w:t>Obrazloženje</w:t>
      </w:r>
    </w:p>
    <w:p w:rsidRDefault="004A090A" w:rsidP="004A090A" w:rsidR="004A090A">
      <w:pPr>
        <w:ind w:firstLine="720"/>
        <w:jc w:val="both"/>
      </w:pPr>
      <w:r>
        <w:t>Na ispitnom ročištu koje je održano dana 8. travnja 2019. godine ispitane su sve prijavljene tražbine prema svojim iznosima i redu.</w:t>
      </w:r>
    </w:p>
    <w:p w:rsidRDefault="004A090A" w:rsidP="004A090A" w:rsidR="004A090A">
      <w:pPr>
        <w:ind w:firstLine="720"/>
        <w:jc w:val="both"/>
      </w:pPr>
      <w:r>
        <w:t>Sudac je sukladno čl.264.Stečajnog zakona sastavio Tablicu ispitanih tražbina u kojoj tablici su za svaku prijavljenu tražbinu, uneseni podaci o tome u kojem iznosu je ta tražbina utvrđena ili osporena prema svom iznosu i redu.</w:t>
      </w:r>
      <w:r>
        <w:tab/>
      </w:r>
    </w:p>
    <w:p w:rsidRDefault="004A090A" w:rsidP="004A090A" w:rsidR="004A090A">
      <w:pPr>
        <w:ind w:firstLine="720"/>
        <w:jc w:val="both"/>
      </w:pPr>
      <w:r>
        <w:t>Tražbine navedene u točki 1. i 3. izreke ovog rješenja stečajni upravitelj nije osporio, a niti je to učinio tko od nazočnih stečajnih vjerovnika, pa se te tražbine temeljem čl.265.st.1.Stečajnog zakona smatraju utvrđenim, zbog čega je riješeno kao u točki 1. i 3. izreke ovog rješenja.</w:t>
      </w:r>
      <w:r>
        <w:tab/>
        <w:t xml:space="preserve"> </w:t>
      </w:r>
    </w:p>
    <w:p w:rsidRDefault="004A090A" w:rsidP="004A090A" w:rsidR="004A090A">
      <w:pPr>
        <w:jc w:val="both"/>
        <w:rPr>
          <w:b/>
        </w:rPr>
      </w:pPr>
      <w:r>
        <w:t xml:space="preserve">  Stečajni upravitelj je osporio stečajnom vjerovniku prvog višeg isplatnog reda Josipu Jurčeviću tražbinu u iznosu od 11.839,97 kuna, obzirom da se isti iznos tražbine odnosi na neto plaću ovom vjerovniku, a ista mu je isplaćena u ranijem razdoblju tijekom 2017. godine, zbog čega je riješeno kao u točki 2. izreke ovog rješenja.  </w:t>
      </w:r>
      <w:r>
        <w:rPr>
          <w:b/>
        </w:rPr>
        <w:t xml:space="preserve"> </w:t>
      </w:r>
    </w:p>
    <w:p w:rsidRDefault="004A090A" w:rsidP="004A090A" w:rsidR="004A090A">
      <w:pPr>
        <w:ind w:firstLine="720"/>
        <w:jc w:val="both"/>
      </w:pPr>
      <w:r>
        <w:t xml:space="preserve"> Stečajni upravitelj osporio je stečajnom vjerovniku drugog višeg isplatnog reda Privredna banka Zagreb d.d. tražbinu u iznosu od 500,00 kuna, jer se ovaj iznos tražbine odnosi na sudsku pristojbu za prijavu tražbine u ovom stečajnom postupku, a vjerovnik je sam dužan snositi taj trošak, zbog čega je riješeno kao u točki 4. izreke ovog rješenja.</w:t>
      </w:r>
    </w:p>
    <w:p w:rsidRDefault="004A090A" w:rsidP="004A090A" w:rsidR="004A090A">
      <w:pPr>
        <w:ind w:firstLine="720"/>
        <w:jc w:val="both"/>
      </w:pPr>
      <w:r>
        <w:t xml:space="preserve">Stečajni upravitelj osporio je stečajnom vjerovniku drugog višeg isplatnog reda Republika Hrvatska, Ministarstvo financija, PU Zagreb, tražbinu u iznosu od 10.561,60 kuna, </w:t>
      </w:r>
    </w:p>
    <w:p w:rsidRDefault="004A090A" w:rsidP="004A090A" w:rsidR="004A090A">
      <w:pPr>
        <w:spacing w:after="0"/>
        <w:ind w:firstLine="720"/>
        <w:jc w:val="center"/>
      </w:pPr>
      <w:r>
        <w:lastRenderedPageBreak/>
        <w:t>4</w:t>
      </w:r>
    </w:p>
    <w:p w:rsidRDefault="004A090A" w:rsidP="004A090A" w:rsidR="004A090A">
      <w:pPr>
        <w:ind w:firstLine="720"/>
        <w:jc w:val="right"/>
      </w:pPr>
      <w:r>
        <w:t>Poslovni broj:7 St-266/2018-38</w:t>
      </w:r>
    </w:p>
    <w:p w:rsidRDefault="004A090A" w:rsidP="004A090A" w:rsidR="004A090A">
      <w:pPr>
        <w:jc w:val="both"/>
      </w:pPr>
      <w:bookmarkStart w:name="_GoBack" w:id="0"/>
      <w:bookmarkEnd w:id="0"/>
      <w:r>
        <w:t xml:space="preserve">jer je taj iznos tražbine priznat u prvom višem isplatnom redu svim vjerovnicima utvrđenih tražbina prvog višeg isplatnog reda, zbog čega je riješeno kao u točki 4. izreke ovog rješenja.                                                                                                                                       </w:t>
      </w:r>
    </w:p>
    <w:p w:rsidRDefault="004A090A" w:rsidP="004A090A" w:rsidR="004A090A">
      <w:pPr>
        <w:spacing w:after="0"/>
        <w:jc w:val="both"/>
      </w:pPr>
      <w:r>
        <w:tab/>
        <w:t xml:space="preserve">Vjerovnici čije je tražbine osporio stečajni upravitelj i to vjerovnik Josip Jurčević iz Zagreba, vjerovnik Privredna banka Zagreb d.d. iz Zagreba i vjerovnik Republika Hrvatska, Ministarstvo financija, PU Zagreb, upućeni su na parnice protiv stečajnog dužnika INTRAG d.o.o. za graditeljstvo u stečaju iz Zagreba, </w:t>
      </w:r>
      <w:proofErr w:type="spellStart"/>
      <w:r>
        <w:t>Sokolgradska</w:t>
      </w:r>
      <w:proofErr w:type="spellEnd"/>
      <w:r>
        <w:t xml:space="preserve"> 27, MBS 080321035, OIB 54529296100, radi utvrđivanja osnovanosti njihove osporene im tražbine u navedenim osporenim iznosima, u roku od 8 dana od dana pravomoćnosti rješenja o upućivanju na ovu parnicu, odnosno u roku od 8 dana od primitka drugostupanjske odluke, sukladno čl.267.Stečajnog zakona (NN broj 71/15, dalje SZ-a), sa upozorenjem da će se u suprotnom smatrati da su ovi vjerovnici odustali od prava na vođenje ovih parnica na koje su upućeni, a zbog čega je odlučeno kao u točki 5. i 6. izreke ovog rješenja.  </w:t>
      </w:r>
    </w:p>
    <w:p w:rsidRDefault="004A090A" w:rsidP="004A090A" w:rsidR="004A090A">
      <w:pPr>
        <w:jc w:val="both"/>
      </w:pPr>
    </w:p>
    <w:p w:rsidRDefault="004A090A" w:rsidP="004A090A" w:rsidR="004A090A">
      <w:pPr>
        <w:ind w:firstLine="720"/>
        <w:jc w:val="center"/>
      </w:pPr>
      <w:r>
        <w:t>Bjelovar 8. travnja 2019.</w:t>
      </w:r>
    </w:p>
    <w:p w:rsidRDefault="004A090A" w:rsidP="004A090A" w:rsidR="004A090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 u d a c </w:t>
      </w:r>
    </w:p>
    <w:p w:rsidRDefault="004A090A" w:rsidP="004A090A" w:rsidR="004A090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</w:t>
      </w:r>
      <w:r>
        <w:t>,v.r.</w:t>
      </w:r>
    </w:p>
    <w:p w:rsidRDefault="004A090A" w:rsidP="004A090A" w:rsidR="004A090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A090A" w:rsidP="004A090A" w:rsidR="004A090A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A090A" w:rsidP="004A090A" w:rsidR="004A090A">
      <w:pPr>
        <w:spacing w:after="0"/>
        <w:ind w:firstLine="720"/>
        <w:jc w:val="both"/>
      </w:pPr>
      <w:r>
        <w:rPr>
          <w:b/>
        </w:rPr>
        <w:t xml:space="preserve">                       </w:t>
      </w:r>
    </w:p>
    <w:p w:rsidRDefault="004A090A" w:rsidP="004A090A" w:rsidR="004A090A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p w:rsidRDefault="004A090A" w:rsidP="004A090A" w:rsidR="004A090A">
      <w:pPr>
        <w:jc w:val="both"/>
      </w:pPr>
    </w:p>
    <w:p w:rsidRDefault="004A090A" w:rsidP="004A090A" w:rsidR="004A090A">
      <w:pPr>
        <w:jc w:val="both"/>
      </w:pPr>
    </w:p>
    <w:p w:rsidRDefault="004A090A" w:rsidP="004A090A" w:rsidR="004A090A">
      <w:pPr>
        <w:jc w:val="both"/>
      </w:pPr>
    </w:p>
    <w:p w:rsidRDefault="004A090A" w:rsidP="004A090A" w:rsidR="004A090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90A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84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St-266/2018-38</izvorni_sadrzaj>
    <derivirana_varijabla naziv="DomainObject.Oznaka_1">St-266/2018-38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INTRAG d.o.o. zastupanog po punomoćniku Anja Filipović</izvorni_sadrzaj>
    <derivirana_varijabla naziv="DomainObject.Predmet.ProtustrankaFormated_1">  INTRAG d.o.o. zastupanog po punomoćniku Anja Filipović</derivirana_varijabla>
  </DomainObject.Predmet.ProtustrankaFormated>
  <DomainObject.Predmet.ProtustrankaFormatedOIB>
    <izvorni_sadrzaj>  INTRAG d.o.o., OIB 54529296100 zastupanog po punomoćniku Anja Filipović</izvorni_sadrzaj>
    <derivirana_varijabla naziv="DomainObject.Predmet.ProtustrankaFormatedOIB_1">  INTRAG d.o.o., OIB 54529296100 zastupanog po punomoćniku Anja Filipović</derivirana_varijabla>
  </DomainObject.Predmet.ProtustrankaFormatedOIB>
  <DomainObject.Predmet.ProtustrankaFormatedWithAdress>
    <izvorni_sadrzaj> INTRAG d.o.o., Sokolgradska 27, 10000 Zagreb zastupanog po punomoćniku Anja Filipović</izvorni_sadrzaj>
    <derivirana_varijabla naziv="DomainObject.Predmet.ProtustrankaFormatedWithAdress_1"> INTRAG d.o.o., Sokolgradska 27, 10000 Zagreb zastupanog po punomoćniku Anja Filipović</derivirana_varijabla>
  </DomainObject.Predmet.ProtustrankaFormatedWithAdress>
  <DomainObject.Predmet.ProtustrankaFormatedWithAdressOIB>
    <izvorni_sadrzaj> INTRAG d.o.o., OIB 54529296100, Sokolgradska 27, 10000 Zagreb zastupanog po punomoćniku Anja Filipović</izvorni_sadrzaj>
    <derivirana_varijabla naziv="DomainObject.Predmet.ProtustrankaFormatedWithAdressOIB_1"> INTRAG d.o.o., OIB 54529296100, Sokolgradska 27, 10000 Zagreb zastupanog po punomoćniku Anja Filipović</derivirana_varijabla>
  </DomainObject.Predmet.ProtustrankaFormatedWithAdressOIB>
  <DomainObject.Predmet.ProtustrankaWithAdress>
    <izvorni_sadrzaj>INTRAG d.o.o. Sokolgradska 27, 10000 Zagreb</izvorni_sadrzaj>
    <derivirana_varijabla naziv="DomainObject.Predmet.ProtustrankaWithAdress_1">INTRAG d.o.o. Sokolgradska 27, 10000 Zagreb</derivirana_varijabla>
  </DomainObject.Predmet.ProtustrankaWithAdress>
  <DomainObject.Predmet.ProtustrankaWithAdressOIB>
    <izvorni_sadrzaj>INTRAG d.o.o., OIB 54529296100, Sokolgradska 27, 10000 Zagreb</izvorni_sadrzaj>
    <derivirana_varijabla naziv="DomainObject.Predmet.ProtustrankaWithAdressOIB_1">INTRAG d.o.o., OIB 54529296100, Sokolgradska 27, 10000 Zagreb</derivirana_varijabla>
  </DomainObject.Predmet.ProtustrankaWithAdressOIB>
  <DomainObject.Predmet.ProtustrankaNazivFormated>
    <izvorni_sadrzaj>INTRAG d.o.o.</izvorni_sadrzaj>
    <derivirana_varijabla naziv="DomainObject.Predmet.ProtustrankaNazivFormated_1">INTRAG d.o.o.</derivirana_varijabla>
  </DomainObject.Predmet.ProtustrankaNazivFormated>
  <DomainObject.Predmet.ProtustrankaNazivFormatedOIB>
    <izvorni_sadrzaj>INTRAG d.o.o., OIB 54529296100</izvorni_sadrzaj>
    <derivirana_varijabla naziv="DomainObject.Predmet.ProtustrankaNazivFormatedOIB_1">INTRAG d.o.o., OIB 54529296100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INTRAG d.o.o. zastupanog po punomoćniku Anja Filipović</item>
    </izvorni_sadrzaj>
    <derivirana_varijabla naziv="DomainObject.Predmet.ProtuStrankaListFormated_1">
      <item>INTRAG d.o.o. zastupanog po punomoćniku Anja Filipović</item>
    </derivirana_varijabla>
  </DomainObject.Predmet.ProtuStrankaListFormated>
  <DomainObject.Predmet.ProtuStrankaListFormatedOIB>
    <izvorni_sadrzaj>
      <item>INTRAG d.o.o., OIB 54529296100 zastupanog po punomoćniku Anja Filipović</item>
    </izvorni_sadrzaj>
    <derivirana_varijabla naziv="DomainObject.Predmet.ProtuStrankaListFormatedOIB_1">
      <item>INTRAG d.o.o., OIB 54529296100 zastupanog po punomoćniku Anja Filipović</item>
    </derivirana_varijabla>
  </DomainObject.Predmet.ProtuStrankaListFormatedOIB>
  <DomainObject.Predmet.ProtuStrankaListFormatedWithAdress>
    <izvorni_sadrzaj>
      <item>INTRAG d.o.o., Sokolgradska 27, 10000 Zagreb zastupanog po punomoćniku Anja Filipović</item>
    </izvorni_sadrzaj>
    <derivirana_varijabla naziv="DomainObject.Predmet.ProtuStrankaListFormatedWithAdress_1">
      <item>INTRAG d.o.o., Sokolgradska 27, 10000 Zagreb zastupanog po punomoćniku Anja Filipović</item>
    </derivirana_varijabla>
  </DomainObject.Predmet.ProtuStrankaListFormatedWithAdress>
  <DomainObject.Predmet.ProtuStrankaListFormatedWithAdressOIB>
    <izvorni_sadrzaj>
      <item>INTRAG d.o.o., OIB 54529296100, Sokolgradska 27, 10000 Zagreb zastupanog po punomoćniku Anja Filipović</item>
    </izvorni_sadrzaj>
    <derivirana_varijabla naziv="DomainObject.Predmet.ProtuStrankaListFormatedWithAdressOIB_1">
      <item>INTRAG d.o.o., OIB 54529296100, Sokolgradska 27, 10000 Zagreb zastupanog po punomoćniku Anja Filipović</item>
    </derivirana_varijabla>
  </DomainObject.Predmet.ProtuStrankaListFormatedWithAdressOIB>
  <DomainObject.Predmet.ProtuStrankaListNazivFormated>
    <izvorni_sadrzaj>
      <item>INTRAG d.o.o.</item>
    </izvorni_sadrzaj>
    <derivirana_varijabla naziv="DomainObject.Predmet.ProtuStrankaListNazivFormated_1">
      <item>INTRAG d.o.o.</item>
    </derivirana_varijabla>
  </DomainObject.Predmet.ProtuStrankaListNazivFormated>
  <DomainObject.Predmet.ProtuStrankaListNazivFormatedOIB>
    <izvorni_sadrzaj>
      <item>INTRAG d.o.o., OIB 54529296100</item>
    </izvorni_sadrzaj>
    <derivirana_varijabla naziv="DomainObject.Predmet.ProtuStrankaListNazivFormatedOIB_1">
      <item>INTRAG d.o.o., OIB 54529296100</item>
    </derivirana_varijabla>
  </DomainObject.Predmet.ProtuStrankaListNazivFormatedOIB>
  <DomainObject.Predmet.OstaliListFormated>
    <izvorni_sadrzaj>
      <item>Anja Filipović punomoćnik sudionika u postupku INTRAG d.o.o.</item>
    </izvorni_sadrzaj>
    <derivirana_varijabla naziv="DomainObject.Predmet.OstaliListFormated_1">
      <item>Anja Filipović punomoćnik sudionika u postupku INTRAG d.o.o.</item>
    </derivirana_varijabla>
  </DomainObject.Predmet.OstaliListFormated>
  <DomainObject.Predmet.OstaliListFormatedOIB>
    <izvorni_sadrzaj>
      <item>Anja Filipović, OIB 88508902390 punomoćnik sudionika u postupku INTRAG d.o.o.</item>
    </izvorni_sadrzaj>
    <derivirana_varijabla naziv="DomainObject.Predmet.OstaliListFormatedOIB_1">
      <item>Anja Filipović, OIB 88508902390 punomoćnik sudionika u postupku INTRAG d.o.o.</item>
    </derivirana_varijabla>
  </DomainObject.Predmet.OstaliListFormatedOIB>
  <DomainObject.Predmet.OstaliListFormatedWithAdress>
    <izvorni_sadrzaj>
      <item>Anja Filipović, Sokolgradska ulica 27, 10000 Zagreb punomoćnik sudionika u postupku INTRAG d.o.o.</item>
    </izvorni_sadrzaj>
    <derivirana_varijabla naziv="DomainObject.Predmet.OstaliListFormatedWithAdress_1">
      <item>Anja Filipović, Sokolgradska ulica 27, 10000 Zagreb punomoćnik sudionika u postupku INTRAG d.o.o.</item>
    </derivirana_varijabla>
  </DomainObject.Predmet.OstaliListFormatedWithAdress>
  <DomainObject.Predmet.OstaliListFormatedWithAdressOIB>
    <izvorni_sadrzaj>
      <item>Anja Filipović, OIB 88508902390, Sokolgradska ulica 27, 10000 Zagreb punomoćnik sudionika u postupku INTRAG d.o.o.</item>
    </izvorni_sadrzaj>
    <derivirana_varijabla naziv="DomainObject.Predmet.OstaliListFormatedWithAdressOIB_1">
      <item>Anja Filipović, OIB 88508902390, Sokolgradska ulica 27, 10000 Zagreb punomoćnik sudionika u postupku INTRAG d.o.o.</item>
    </derivirana_varijabla>
  </DomainObject.Predmet.OstaliListFormatedWithAdressOIB>
  <DomainObject.Predmet.OstaliListNazivFormated>
    <izvorni_sadrzaj>
      <item>Anja Filipović</item>
    </izvorni_sadrzaj>
    <derivirana_varijabla naziv="DomainObject.Predmet.OstaliListNazivFormated_1">
      <item>Anja Filipović</item>
    </derivirana_varijabla>
  </DomainObject.Predmet.OstaliListNazivFormated>
  <DomainObject.Predmet.OstaliListNazivFormatedOIB>
    <izvorni_sadrzaj>
      <item>Anja Filipović, OIB 88508902390</item>
    </izvorni_sadrzaj>
    <derivirana_varijabla naziv="DomainObject.Predmet.OstaliListNazivFormatedOIB_1">
      <item>Anja Filipović, OIB 88508902390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St-266/2018-38</izvorni_sadrzaj>
    <derivirana_varijabla naziv="DomainObject.PoslovniBrojDokumenta_1">St-266/2018-38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INTRAG d.o.o.</izvorni_sadrzaj>
    <derivirana_varijabla naziv="DomainObject.Predmet.ProtustrankaIDrugi_1">INTRAG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INTRAG d.o.o., OIB 54529296100, Sokolgradska 27, 10000 Zagreb</izvorni_sadrzaj>
    <derivirana_varijabla naziv="DomainObject.Predmet.ProtustrankaIDrugiAdressOIB_1">INTRAG d.o.o., OIB 54529296100, Sokolgradska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INTRAG d.o.o.</item>
      <item>FINA Regionalni centar Zagreb</item>
      <item>Anja Filipović</item>
    </izvorni_sadrzaj>
    <derivirana_varijabla naziv="DomainObject.Predmet.SudioniciListNaziv_1">
      <item>INTRAG d.o.o.</item>
      <item>FINA Regionalni centar Zagreb</item>
      <item>Anja Filipović</item>
    </derivirana_varijabla>
  </DomainObject.Predmet.SudioniciListNaziv>
  <DomainObject.Predmet.SudioniciListAdressOIB>
    <izvorni_sadrzaj>
      <item>INTRAG d.o.o., OIB 54529296100, Sokolgradska 27,10000 Zagreb</item>
      <item>FINA Regionalni centar Zagreb, OIB 85821130368, Trg svibanjskih žrtava 1995. br. 1,10000 Zagreb</item>
      <item>Anja Filipović, OIB 88508902390, Sokolgradska ulica 27,10000 Zagreb</item>
    </izvorni_sadrzaj>
    <derivirana_varijabla naziv="DomainObject.Predmet.SudioniciListAdressOIB_1">
      <item>INTRAG d.o.o., OIB 54529296100, Sokolgradska 27,10000 Zagreb</item>
      <item>FINA Regionalni centar Zagreb, OIB 85821130368, Trg svibanjskih žrtava 1995. br. 1,10000 Zagreb</item>
      <item>Anja Filipović, OIB 88508902390, Sokolgradska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189AF-4363-4589-A6EF-8E72A7B80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1034</properties:Words>
  <properties:Characters>5876</properties:Characters>
  <properties:Lines>137</properties:Lines>
  <properties:Paragraphs>78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2019-04-26T11:13:00Z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St-266/2018-38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