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d23bb" w14:paraId="16d23bb"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E3220C" w:rsidP="00E3220C" w:rsidR="00E3220C" w:rsidRPr="00010102">
      <w:pPr>
        <w:jc w:val="center"/>
        <w:rPr>
          <w:b/>
        </w:rPr>
      </w:pPr>
      <w:r>
        <w:t xml:space="preserve">R E P U B L I K A   H R V A T S K A </w:t>
      </w:r>
    </w:p>
    <w:p w:rsidRDefault="00E3220C" w:rsidP="00E3220C" w:rsidR="00E3220C">
      <w:pPr>
        <w:ind w:hanging="2880" w:left="2880"/>
        <w:jc w:val="center"/>
      </w:pPr>
      <w:r>
        <w:t>R J E Š E NJ E</w:t>
      </w:r>
    </w:p>
    <w:p w:rsidRDefault="00C92794" w:rsidP="00E3220C" w:rsidR="00C92794">
      <w:pPr>
        <w:ind w:hanging="2880" w:left="2880"/>
        <w:jc w:val="center"/>
      </w:pPr>
    </w:p>
    <w:p w:rsidRDefault="00E3220C" w:rsidP="00E3220C" w:rsidR="00E3220C">
      <w:pPr>
        <w:jc w:val="both"/>
      </w:pPr>
    </w:p>
    <w:p w:rsidRDefault="00E3220C" w:rsidP="00E3220C" w:rsidR="00E3220C">
      <w:pPr>
        <w:jc w:val="both"/>
      </w:pPr>
      <w:r w:rsidRPr="00337798">
        <w:tab/>
      </w:r>
      <w:r w:rsidRPr="008600EF">
        <w:t>Trgovački sud u Zagrebu po sucu tog suda Anti Galiću</w:t>
      </w:r>
      <w:r>
        <w:t xml:space="preserve">, kao sucu pojedincu, postupajući po prijedlogu Financijska agencija, radi pokretanja stečajnog postupka </w:t>
      </w:r>
      <w:r w:rsidRPr="008600EF">
        <w:t xml:space="preserve">nad dužnikom </w:t>
      </w:r>
      <w:proofErr w:type="spellStart"/>
      <w:r>
        <w:t>SUTOR</w:t>
      </w:r>
      <w:proofErr w:type="spellEnd"/>
      <w:r>
        <w:t xml:space="preserve"> d.o.o., Zagreb, Ozaljska </w:t>
      </w:r>
      <w:proofErr w:type="spellStart"/>
      <w:r>
        <w:t>34</w:t>
      </w:r>
      <w:proofErr w:type="spellEnd"/>
      <w:r>
        <w:t>., (</w:t>
      </w:r>
      <w:proofErr w:type="spellStart"/>
      <w:r>
        <w:t>OIB</w:t>
      </w:r>
      <w:proofErr w:type="spellEnd"/>
      <w:r>
        <w:t xml:space="preserve"> </w:t>
      </w:r>
      <w:proofErr w:type="spellStart"/>
      <w:r>
        <w:t>91882797218</w:t>
      </w:r>
      <w:proofErr w:type="spellEnd"/>
      <w:r>
        <w:t>)</w:t>
      </w:r>
      <w:r w:rsidRPr="008600EF">
        <w:t xml:space="preserve">, dana </w:t>
      </w:r>
      <w:proofErr w:type="spellStart"/>
      <w:r w:rsidR="00D979AC">
        <w:t>24.listopada</w:t>
      </w:r>
      <w:proofErr w:type="spellEnd"/>
      <w:r w:rsidRPr="008600EF">
        <w:t xml:space="preserve"> </w:t>
      </w:r>
      <w:proofErr w:type="spellStart"/>
      <w:r w:rsidRPr="008600EF">
        <w:t>201</w:t>
      </w:r>
      <w:r>
        <w:t>7</w:t>
      </w:r>
      <w:proofErr w:type="spellEnd"/>
      <w:r>
        <w:t>.</w:t>
      </w:r>
    </w:p>
    <w:p w:rsidRDefault="00545304" w:rsidP="00545304" w:rsidR="00545304" w:rsidRPr="00B83A28">
      <w:pPr>
        <w:jc w:val="both"/>
        <w:rPr>
          <w:b/>
          <w:sz w:val="40"/>
          <w:szCs w:val="40"/>
        </w:rPr>
      </w:pPr>
    </w:p>
    <w:p w:rsidRDefault="00065B42" w:rsidP="00D677F7" w:rsidR="00065B42">
      <w:pPr>
        <w:jc w:val="center"/>
        <w:rPr>
          <w:b/>
        </w:rPr>
      </w:pPr>
      <w:r w:rsidRPr="00D979AC">
        <w:rPr>
          <w:b/>
        </w:rPr>
        <w:t>r i j e š i o     j e</w:t>
      </w:r>
    </w:p>
    <w:p w:rsidRDefault="00C92794" w:rsidP="00D677F7" w:rsidR="00C92794" w:rsidRPr="00D979AC">
      <w:pPr>
        <w:jc w:val="center"/>
        <w:rPr>
          <w:b/>
        </w:rPr>
      </w:pP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D979AC">
        <w:t>SUTOR</w:t>
      </w:r>
      <w:proofErr w:type="spellEnd"/>
      <w:r w:rsidR="00D979AC">
        <w:t xml:space="preserve"> d.o.o., Zagreb, Ozaljska </w:t>
      </w:r>
      <w:proofErr w:type="spellStart"/>
      <w:r w:rsidR="00D979AC">
        <w:t>34</w:t>
      </w:r>
      <w:proofErr w:type="spellEnd"/>
      <w:r w:rsidR="00D979AC">
        <w:t>., (</w:t>
      </w:r>
      <w:proofErr w:type="spellStart"/>
      <w:r w:rsidR="00D979AC">
        <w:t>OIB</w:t>
      </w:r>
      <w:proofErr w:type="spellEnd"/>
      <w:r w:rsidR="00D979AC">
        <w:t xml:space="preserve"> </w:t>
      </w:r>
      <w:proofErr w:type="spellStart"/>
      <w:r w:rsidR="00D979AC">
        <w:t>91882797218</w:t>
      </w:r>
      <w:proofErr w:type="spellEnd"/>
      <w:r w:rsidR="00D979AC">
        <w:t>)</w:t>
      </w:r>
      <w:r w:rsidR="00D979AC"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D979AC">
        <w:t>3894</w:t>
      </w:r>
      <w:proofErr w:type="spellEnd"/>
      <w:r w:rsidR="00B807AF">
        <w:t>-</w:t>
      </w:r>
      <w:proofErr w:type="spellStart"/>
      <w:r w:rsidR="00B807AF">
        <w:t>1</w:t>
      </w:r>
      <w:r w:rsidR="00D979AC">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C92794" w:rsidP="00D677F7" w:rsidR="00C92794">
      <w:pPr>
        <w:jc w:val="center"/>
      </w:pPr>
    </w:p>
    <w:p w:rsidRDefault="00065B42" w:rsidP="00D677F7" w:rsidR="00065B42">
      <w:pPr>
        <w:jc w:val="center"/>
      </w:pPr>
      <w:r w:rsidRPr="00E56243">
        <w:t>Obrazloženje</w:t>
      </w:r>
    </w:p>
    <w:p w:rsidRDefault="00C92794" w:rsidP="00D677F7" w:rsidR="00C92794">
      <w:pPr>
        <w:jc w:val="center"/>
      </w:pPr>
    </w:p>
    <w:p w:rsidRDefault="00B11FC7" w:rsidP="00D677F7" w:rsidR="00B11FC7" w:rsidRPr="00E56243">
      <w:pPr>
        <w:jc w:val="center"/>
      </w:pPr>
    </w:p>
    <w:p w:rsidRDefault="00B0223B" w:rsidP="00B0223B" w:rsidR="00B0223B">
      <w:pPr>
        <w:ind w:firstLine="708"/>
        <w:jc w:val="both"/>
      </w:pPr>
      <w:r>
        <w:t xml:space="preserve">Nad pravnom osobom naznačenoj u izreci rješenje Financijska agencija je ovom sudu temeljem odredbe članka </w:t>
      </w:r>
      <w:proofErr w:type="spellStart"/>
      <w:r>
        <w:t>444.stavak</w:t>
      </w:r>
      <w:proofErr w:type="spellEnd"/>
      <w:r>
        <w:t xml:space="preserve">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podnijela prijedlog za otvaranje stečajnog postupka.</w:t>
      </w:r>
    </w:p>
    <w:p w:rsidRDefault="00B0223B" w:rsidP="00B0223B" w:rsidR="00B0223B">
      <w:pPr>
        <w:ind w:firstLine="708"/>
        <w:jc w:val="both"/>
      </w:pPr>
    </w:p>
    <w:p w:rsidRDefault="00B0223B" w:rsidP="00B0223B" w:rsidR="00B0223B">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dužna je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B0223B" w:rsidP="00B0223B" w:rsidR="00B0223B">
      <w:pPr>
        <w:ind w:firstLine="708"/>
        <w:jc w:val="both"/>
      </w:pPr>
      <w:r>
        <w:t xml:space="preserve">U prijedlogu FINA-e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ukupnom iznosu od </w:t>
      </w:r>
      <w:proofErr w:type="spellStart"/>
      <w:r>
        <w:t>27.852</w:t>
      </w:r>
      <w:proofErr w:type="spellEnd"/>
      <w:r>
        <w:t>,</w:t>
      </w:r>
      <w:proofErr w:type="spellStart"/>
      <w:r>
        <w:t>91</w:t>
      </w:r>
      <w:proofErr w:type="spellEnd"/>
      <w:r>
        <w:t xml:space="preserve"> kn, a račun dužnika je blokiran </w:t>
      </w:r>
      <w:proofErr w:type="spellStart"/>
      <w:r>
        <w:t>189</w:t>
      </w:r>
      <w:proofErr w:type="spellEnd"/>
      <w:r>
        <w:t xml:space="preserve"> dana. </w:t>
      </w:r>
    </w:p>
    <w:p w:rsidRDefault="00B0223B" w:rsidP="00111B7E" w:rsidR="00B0223B">
      <w:pPr>
        <w:ind w:firstLine="708"/>
        <w:jc w:val="both"/>
      </w:pPr>
    </w:p>
    <w:p w:rsidRDefault="00B0223B" w:rsidP="00111B7E" w:rsidR="00111B7E">
      <w:pPr>
        <w:ind w:firstLine="708"/>
        <w:jc w:val="both"/>
      </w:pPr>
      <w:r>
        <w:t xml:space="preserve">Rješenjem ovog suda od </w:t>
      </w:r>
      <w:r w:rsidRPr="008600EF">
        <w:t xml:space="preserve">dana </w:t>
      </w:r>
      <w:proofErr w:type="spellStart"/>
      <w:r>
        <w:t>8.rujna</w:t>
      </w:r>
      <w:proofErr w:type="spellEnd"/>
      <w:r w:rsidRPr="008600EF">
        <w:t xml:space="preserve"> </w:t>
      </w:r>
      <w:proofErr w:type="spellStart"/>
      <w:r w:rsidRPr="008600EF">
        <w:t>201</w:t>
      </w:r>
      <w:r>
        <w:t>7</w:t>
      </w:r>
      <w:proofErr w:type="spellEnd"/>
      <w:r>
        <w:t>.</w:t>
      </w:r>
      <w:r w:rsidR="00111B7E">
        <w:t xml:space="preserve"> pokre</w:t>
      </w:r>
      <w:r>
        <w:t xml:space="preserve">nut je </w:t>
      </w:r>
      <w:r w:rsidR="00111B7E">
        <w:t>postupka radi utvrđivanja pretpostavki za otvaranje stečajnog postupka -prethodni postupak.</w:t>
      </w:r>
    </w:p>
    <w:p w:rsidRDefault="009F4D9E" w:rsidP="009F4D9E" w:rsidR="009F4D9E" w:rsidRPr="0039421B">
      <w:pPr>
        <w:ind w:firstLine="708"/>
        <w:jc w:val="both"/>
      </w:pPr>
    </w:p>
    <w:p w:rsidRDefault="00B0223B" w:rsidP="009F4D9E" w:rsidR="00B0223B">
      <w:pPr>
        <w:ind w:firstLine="708"/>
        <w:jc w:val="both"/>
      </w:pPr>
      <w:r>
        <w:t xml:space="preserve">Podneskom od </w:t>
      </w:r>
      <w:proofErr w:type="spellStart"/>
      <w:r>
        <w:t>10.listopada</w:t>
      </w:r>
      <w:proofErr w:type="spellEnd"/>
      <w:r>
        <w:t xml:space="preserve"> </w:t>
      </w:r>
      <w:proofErr w:type="spellStart"/>
      <w:r w:rsidR="0039421B" w:rsidRPr="003525CB">
        <w:t>2017</w:t>
      </w:r>
      <w:proofErr w:type="spellEnd"/>
      <w:r w:rsidR="0039421B" w:rsidRPr="003525CB">
        <w:t xml:space="preserve">. dužnik </w:t>
      </w:r>
      <w:r>
        <w:t>se očitovao kako nema imovine.</w:t>
      </w:r>
    </w:p>
    <w:p w:rsidRDefault="00B0223B" w:rsidP="009F4D9E" w:rsidR="0039421B" w:rsidRPr="003525CB">
      <w:pPr>
        <w:ind w:firstLine="708"/>
        <w:jc w:val="both"/>
      </w:pPr>
      <w:r w:rsidRPr="003525CB">
        <w:t xml:space="preserve"> </w:t>
      </w:r>
    </w:p>
    <w:p w:rsidRDefault="00B11FC7" w:rsidP="00071607" w:rsidR="00694754">
      <w:pPr>
        <w:ind w:firstLine="720"/>
        <w:jc w:val="both"/>
      </w:pPr>
      <w:r w:rsidRPr="005E6979">
        <w:lastRenderedPageBreak/>
        <w:t>Na ročišt</w:t>
      </w:r>
      <w:r w:rsidR="00711540">
        <w:t>e</w:t>
      </w:r>
      <w:r w:rsidR="00A07166">
        <w:t xml:space="preserve"> </w:t>
      </w:r>
      <w:r w:rsidRPr="005E6979">
        <w:t xml:space="preserve">radi </w:t>
      </w:r>
      <w:r w:rsidR="001548F3">
        <w:t xml:space="preserve">očitovanja </w:t>
      </w:r>
      <w:r w:rsidRPr="005E6979">
        <w:t xml:space="preserve"> o prijedlogu </w:t>
      </w:r>
      <w:r w:rsidR="00B0223B">
        <w:t xml:space="preserve">za otvaranje stečajnog postupka </w:t>
      </w:r>
      <w:r w:rsidR="007047B9">
        <w:t>održan</w:t>
      </w:r>
      <w:r w:rsidR="00A07166">
        <w:t xml:space="preserve">im dana </w:t>
      </w:r>
      <w:proofErr w:type="spellStart"/>
      <w:r w:rsidR="00711540">
        <w:t>2</w:t>
      </w:r>
      <w:r w:rsidR="00B73225">
        <w:t>4.lipnja</w:t>
      </w:r>
      <w:proofErr w:type="spellEnd"/>
      <w:r w:rsidR="00B73225">
        <w:t xml:space="preserve"> </w:t>
      </w:r>
      <w:proofErr w:type="spellStart"/>
      <w:r w:rsidR="00711540">
        <w:t>201</w:t>
      </w:r>
      <w:r w:rsidR="00A07166">
        <w:t>7</w:t>
      </w:r>
      <w:proofErr w:type="spellEnd"/>
      <w:r w:rsidR="00A07166">
        <w:t>.</w:t>
      </w:r>
      <w:r w:rsidR="00711540">
        <w:t xml:space="preserve"> </w:t>
      </w:r>
      <w:r w:rsidR="00B73225">
        <w:t>dužnik iako uredno pozvan nije pristupio.</w:t>
      </w:r>
      <w:r w:rsidR="00694754">
        <w:t xml:space="preserve"> </w:t>
      </w:r>
    </w:p>
    <w:p w:rsidRDefault="00694754" w:rsidP="00071607" w:rsidR="00694754">
      <w:pPr>
        <w:ind w:firstLine="720"/>
        <w:jc w:val="both"/>
      </w:pPr>
    </w:p>
    <w:p w:rsidRDefault="00C06762" w:rsidP="00431959" w:rsidR="00C06762">
      <w:pPr>
        <w:pStyle w:val="Tijeloteksta"/>
        <w:ind w:firstLine="708"/>
      </w:pPr>
      <w:r>
        <w:t xml:space="preserve">Uvidom u </w:t>
      </w:r>
      <w:r w:rsidR="00B73225">
        <w:t xml:space="preserve">prijedlog </w:t>
      </w:r>
      <w:r>
        <w:t xml:space="preserve">FINA-e za pokretanje stečajnog postupka nad dužnikom utvrđeno je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rsidR="00B73225">
        <w:t>189</w:t>
      </w:r>
      <w:proofErr w:type="spellEnd"/>
      <w:r w:rsidR="00694754">
        <w:t xml:space="preserve"> dana </w:t>
      </w:r>
      <w:r>
        <w:t xml:space="preserve">u ukupnom iznosu od </w:t>
      </w:r>
      <w:proofErr w:type="spellStart"/>
      <w:r w:rsidR="00B73225">
        <w:t>27.</w:t>
      </w:r>
      <w:r w:rsidR="00063D94">
        <w:t>852</w:t>
      </w:r>
      <w:proofErr w:type="spellEnd"/>
      <w:r w:rsidR="00063D94">
        <w:t>,</w:t>
      </w:r>
      <w:proofErr w:type="spellStart"/>
      <w:r w:rsidR="00063D94">
        <w:t>91</w:t>
      </w:r>
      <w:proofErr w:type="spellEnd"/>
      <w:r w:rsidR="00063D94">
        <w:t xml:space="preserve"> kn,</w:t>
      </w:r>
      <w:r>
        <w:t xml:space="preserve"> slijedom čega </w:t>
      </w:r>
      <w:r w:rsidR="00624CFF">
        <w:t xml:space="preserve">je </w:t>
      </w:r>
      <w:r w:rsidR="003525CB">
        <w:t>s</w:t>
      </w:r>
      <w:r w:rsidR="00624CFF">
        <w:t xml:space="preserve">ud kod dužnika nedvojbenim utvrdio postojanje </w:t>
      </w:r>
      <w:r>
        <w:t>stečajn</w:t>
      </w:r>
      <w:r w:rsidR="00624CFF">
        <w:t>og</w:t>
      </w:r>
      <w:r>
        <w:t xml:space="preserve"> razlog</w:t>
      </w:r>
      <w:r w:rsidR="00624CFF">
        <w:t>a</w:t>
      </w:r>
      <w:r>
        <w:t xml:space="preserve"> nesposobnosti za plaćanje (članak </w:t>
      </w:r>
      <w:r w:rsidR="000C6C5F">
        <w:t xml:space="preserve">6. </w:t>
      </w:r>
      <w:proofErr w:type="spellStart"/>
      <w:r w:rsidR="000C6C5F">
        <w:t>SZ</w:t>
      </w:r>
      <w:proofErr w:type="spellEnd"/>
      <w:r w:rsidR="000C6C5F">
        <w:t>-a)</w:t>
      </w:r>
      <w:r>
        <w:t>.</w:t>
      </w:r>
    </w:p>
    <w:p w:rsidRDefault="00C06762" w:rsidP="00431959" w:rsidR="00C06762">
      <w:pPr>
        <w:pStyle w:val="Tijeloteksta"/>
        <w:ind w:firstLine="708"/>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U konkretnom slučaju, sud je temeljem p</w:t>
      </w:r>
      <w:r w:rsidR="000C6C5F">
        <w:t xml:space="preserve">odneska </w:t>
      </w:r>
      <w:r>
        <w:t xml:space="preserve">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0C6C5F" w:rsidP="00B11FC7" w:rsidR="000C6C5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C92794" w:rsidP="00A3014E" w:rsidR="00C92794">
      <w:pPr>
        <w:overflowPunct w:val="false"/>
        <w:ind w:firstLine="708"/>
        <w:jc w:val="both"/>
      </w:pPr>
    </w:p>
    <w:p w:rsidRDefault="00C92794" w:rsidP="00A3014E" w:rsidR="00C92794">
      <w:pPr>
        <w:overflowPunct w:val="false"/>
        <w:ind w:firstLine="708"/>
        <w:jc w:val="both"/>
      </w:pPr>
    </w:p>
    <w:p w:rsidRDefault="00C92794" w:rsidP="00A3014E" w:rsidR="00C92794">
      <w:pPr>
        <w:overflowPunct w:val="false"/>
        <w:ind w:firstLine="708"/>
        <w:jc w:val="both"/>
      </w:pPr>
    </w:p>
    <w:p w:rsidRDefault="00316D0D" w:rsidP="00A3014E" w:rsidR="00B11FC7">
      <w:pPr>
        <w:overflowPunct w:val="false"/>
        <w:ind w:firstLine="708"/>
        <w:jc w:val="both"/>
      </w:pPr>
      <w:r>
        <w:lastRenderedPageBreak/>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C22E20" w:rsidP="000C2DF8" w:rsidR="00C22E20" w:rsidRPr="00B11FC7">
      <w:pPr>
        <w:ind w:firstLine="708"/>
        <w:jc w:val="both"/>
        <w:rPr>
          <w:i/>
        </w:rPr>
      </w:pPr>
    </w:p>
    <w:p w:rsidRDefault="001013EE" w:rsidP="00C92794" w:rsidR="00065B42">
      <w:pPr>
        <w:pStyle w:val="Tijeloteksta"/>
        <w:jc w:val="center"/>
      </w:pPr>
      <w:r w:rsidRPr="00E56243">
        <w:t xml:space="preserve">U </w:t>
      </w:r>
      <w:r w:rsidR="00065B42" w:rsidRPr="00E56243">
        <w:t>Zagreb</w:t>
      </w:r>
      <w:r w:rsidR="00C22E20">
        <w:t xml:space="preserve">u, </w:t>
      </w:r>
      <w:proofErr w:type="spellStart"/>
      <w:r w:rsidR="00063D94">
        <w:t>24.listopada</w:t>
      </w:r>
      <w:proofErr w:type="spellEnd"/>
      <w:r w:rsidR="00B11FC7">
        <w:t xml:space="preserve"> </w:t>
      </w:r>
      <w:proofErr w:type="spellStart"/>
      <w:r w:rsidR="00B11FC7">
        <w:t>201</w:t>
      </w:r>
      <w:r w:rsidR="00FD7D90">
        <w:t>7</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611A2C">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611A2C" w:rsidP="00611A2C" w:rsidR="00611A2C">
      <w:pPr>
        <w:ind w:firstLine="708" w:left="3540"/>
        <w:jc w:val="both"/>
      </w:pPr>
      <w:r>
        <w:t xml:space="preserve">Za točnost </w:t>
      </w:r>
      <w:proofErr w:type="spellStart"/>
      <w:r>
        <w:t>otpravka</w:t>
      </w:r>
      <w:proofErr w:type="spellEnd"/>
      <w:r>
        <w:t>, ovlašteni službenik:</w:t>
      </w:r>
    </w:p>
    <w:p w:rsidRDefault="00611A2C" w:rsidP="00422EE0" w:rsidR="00611A2C">
      <w:pPr>
        <w:jc w:val="both"/>
      </w:pPr>
      <w:r>
        <w:t xml:space="preserve">               </w:t>
      </w:r>
      <w:r>
        <w:tab/>
      </w:r>
      <w:r>
        <w:tab/>
      </w:r>
      <w:r>
        <w:tab/>
      </w:r>
      <w:r>
        <w:tab/>
      </w:r>
      <w:r>
        <w:tab/>
      </w:r>
      <w:r>
        <w:tab/>
      </w:r>
      <w:r>
        <w:tab/>
        <w:t>Valentina Delač</w:t>
      </w:r>
    </w:p>
    <w:p w:rsidRDefault="00065B42" w:rsidP="00611A2C" w:rsidR="00065B42">
      <w:pPr>
        <w:ind w:left="720"/>
      </w:pPr>
    </w:p>
    <w:p w:rsidRDefault="004C66B3" w:rsidP="004C66B3" w:rsidR="004C66B3"/>
    <w:sectPr w:rsidR="004C66B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E3220C">
      <w:t>3894</w:t>
    </w:r>
    <w:proofErr w:type="spellEnd"/>
    <w:r w:rsidR="009B181B">
      <w:t>/</w:t>
    </w:r>
    <w:proofErr w:type="spellStart"/>
    <w:r w:rsidR="00111B7E">
      <w:t>20</w:t>
    </w:r>
    <w:r w:rsidR="009B181B">
      <w:t>1</w:t>
    </w:r>
    <w:r w:rsidR="00E3220C">
      <w:t>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3D94"/>
    <w:rsid w:val="00065B42"/>
    <w:rsid w:val="00071607"/>
    <w:rsid w:val="00093C47"/>
    <w:rsid w:val="000B2E2A"/>
    <w:rsid w:val="000C2DF8"/>
    <w:rsid w:val="000C61B3"/>
    <w:rsid w:val="000C6C5F"/>
    <w:rsid w:val="001013EE"/>
    <w:rsid w:val="00111B7E"/>
    <w:rsid w:val="00123F7F"/>
    <w:rsid w:val="001548F3"/>
    <w:rsid w:val="001764CB"/>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525CB"/>
    <w:rsid w:val="0039421B"/>
    <w:rsid w:val="003C4AB9"/>
    <w:rsid w:val="003F3702"/>
    <w:rsid w:val="0040114D"/>
    <w:rsid w:val="00405641"/>
    <w:rsid w:val="00412D47"/>
    <w:rsid w:val="00427765"/>
    <w:rsid w:val="00431959"/>
    <w:rsid w:val="00481EA2"/>
    <w:rsid w:val="004B0063"/>
    <w:rsid w:val="004C66B3"/>
    <w:rsid w:val="004F117A"/>
    <w:rsid w:val="004F2DEF"/>
    <w:rsid w:val="004F6CCB"/>
    <w:rsid w:val="00501C98"/>
    <w:rsid w:val="00535D8E"/>
    <w:rsid w:val="00545304"/>
    <w:rsid w:val="005B1162"/>
    <w:rsid w:val="005E6979"/>
    <w:rsid w:val="00611A2C"/>
    <w:rsid w:val="00624CFF"/>
    <w:rsid w:val="00643B41"/>
    <w:rsid w:val="00673175"/>
    <w:rsid w:val="00694754"/>
    <w:rsid w:val="007047B9"/>
    <w:rsid w:val="00711540"/>
    <w:rsid w:val="00751364"/>
    <w:rsid w:val="00786966"/>
    <w:rsid w:val="007B068E"/>
    <w:rsid w:val="00833165"/>
    <w:rsid w:val="00856D51"/>
    <w:rsid w:val="00862837"/>
    <w:rsid w:val="008961F4"/>
    <w:rsid w:val="008B669A"/>
    <w:rsid w:val="00913E15"/>
    <w:rsid w:val="00947BCF"/>
    <w:rsid w:val="009703C8"/>
    <w:rsid w:val="009B181B"/>
    <w:rsid w:val="009B3D51"/>
    <w:rsid w:val="009F2B43"/>
    <w:rsid w:val="009F4D9E"/>
    <w:rsid w:val="00A07166"/>
    <w:rsid w:val="00A0793E"/>
    <w:rsid w:val="00A1753E"/>
    <w:rsid w:val="00A3014E"/>
    <w:rsid w:val="00A37E47"/>
    <w:rsid w:val="00A75EA1"/>
    <w:rsid w:val="00A75F17"/>
    <w:rsid w:val="00A851A3"/>
    <w:rsid w:val="00AA716F"/>
    <w:rsid w:val="00AE4008"/>
    <w:rsid w:val="00AF28A0"/>
    <w:rsid w:val="00B0223B"/>
    <w:rsid w:val="00B11FC7"/>
    <w:rsid w:val="00B33C2C"/>
    <w:rsid w:val="00B73225"/>
    <w:rsid w:val="00B807AF"/>
    <w:rsid w:val="00BE431A"/>
    <w:rsid w:val="00BE5577"/>
    <w:rsid w:val="00BF01D0"/>
    <w:rsid w:val="00C06762"/>
    <w:rsid w:val="00C22E20"/>
    <w:rsid w:val="00C23ADD"/>
    <w:rsid w:val="00C26E53"/>
    <w:rsid w:val="00C90729"/>
    <w:rsid w:val="00C92794"/>
    <w:rsid w:val="00D4628D"/>
    <w:rsid w:val="00D677F7"/>
    <w:rsid w:val="00D803A5"/>
    <w:rsid w:val="00D9609B"/>
    <w:rsid w:val="00D979AC"/>
    <w:rsid w:val="00DC2B6B"/>
    <w:rsid w:val="00DD641B"/>
    <w:rsid w:val="00DE1B6E"/>
    <w:rsid w:val="00E24B5E"/>
    <w:rsid w:val="00E27B5D"/>
    <w:rsid w:val="00E312E2"/>
    <w:rsid w:val="00E3220C"/>
    <w:rsid w:val="00E35AEC"/>
    <w:rsid w:val="00E423A6"/>
    <w:rsid w:val="00E56243"/>
    <w:rsid w:val="00E82186"/>
    <w:rsid w:val="00EC137A"/>
    <w:rsid w:val="00F424BC"/>
    <w:rsid w:val="00F55987"/>
    <w:rsid w:val="00F75446"/>
    <w:rsid w:val="00F85618"/>
    <w:rsid w:val="00FA00E1"/>
    <w:rsid w:val="00FC7A95"/>
    <w:rsid w:val="00FD7D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611A2C"/>
    <w:rPr>
      <w:color w:val="808080"/>
      <w:bdr w:space="0" w:sz="0" w:color="auto" w:val="none"/>
      <w:shd w:fill="auto" w:color="auto" w:val="clear"/>
    </w:rPr>
  </w:style>
  <w:style w:customStyle="true" w:styleId="eSPISCCParagraphDefaultFont" w:type="character">
    <w:name w:val="eSPIS_CC_Paragraph Default Font"/>
    <w:basedOn w:val="Zadanifontodlomka"/>
    <w:rsid w:val="00611A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1A2C"/>
    <w:rPr>
      <w:bdr w:space="0" w:sz="0" w:color="auto" w:val="none"/>
      <w:shd w:fill="FFFFCC" w:color="auto" w:val="clear"/>
      <w:lang w:val="hr-HR"/>
    </w:rPr>
  </w:style>
  <w:style w:customStyle="true" w:styleId="PozadinaSvijetloCrvena" w:type="character">
    <w:name w:val="Pozadina_SvijetloCrvena"/>
    <w:basedOn w:val="eSPISCCParagraphDefaultFont"/>
    <w:rsid w:val="00611A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1A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611A2C"/>
    <w:rPr>
      <w:color w:val="808080"/>
      <w:bdr w:color="auto" w:space="0" w:sz="0" w:val="none"/>
      <w:shd w:color="auto" w:fill="auto" w:val="clear"/>
    </w:rPr>
  </w:style>
  <w:style w:customStyle="1" w:styleId="eSPISCCParagraphDefaultFont" w:type="character">
    <w:name w:val="eSPIS_CC_Paragraph Default Font"/>
    <w:basedOn w:val="Zadanifontodlomka"/>
    <w:rsid w:val="00611A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1A2C"/>
    <w:rPr>
      <w:bdr w:color="auto" w:space="0" w:sz="0" w:val="none"/>
      <w:shd w:color="auto" w:fill="FFFFCC" w:val="clear"/>
      <w:lang w:val="hr-HR"/>
    </w:rPr>
  </w:style>
  <w:style w:customStyle="1" w:styleId="PozadinaSvijetloCrvena" w:type="character">
    <w:name w:val="Pozadina_SvijetloCrvena"/>
    <w:basedOn w:val="eSPISCCParagraphDefaultFont"/>
    <w:rsid w:val="00611A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1A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3894</izvorni_sadrzaj>
    <derivirana_varijabla naziv="DomainObject.Predmet.Broj_1">3894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St-3894/2016</izvorni_sadrzaj>
    <derivirana_varijabla naziv="DomainObject.Predmet.OznakaBroj_1">St-3894/2016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SUTOR d.o.o.</izvorni_sadrzaj>
    <derivirana_varijabla naziv="DomainObject.Predmet.ProtustrankaFormated_1">  SUTOR d.o.o.</derivirana_varijabla>
  </DomainObject.Predmet.ProtustrankaFormated>
  <DomainObject.Predmet.ProtustrankaFormatedOIB>
    <izvorni_sadrzaj>  SUTOR d.o.o., OIB 91882797218</izvorni_sadrzaj>
    <derivirana_varijabla naziv="DomainObject.Predmet.ProtustrankaFormatedOIB_1">  SUTOR d.o.o., OIB 91882797218</derivirana_varijabla>
  </DomainObject.Predmet.ProtustrankaFormatedOIB>
  <DomainObject.Predmet.ProtustrankaFormatedWithAdress>
    <izvorni_sadrzaj> SUTOR d.o.o., Ozaljska 34, 10000 Zagreb</izvorni_sadrzaj>
    <derivirana_varijabla naziv="DomainObject.Predmet.ProtustrankaFormatedWithAdress_1"> SUTOR d.o.o., Ozaljska 34, 10000 Zagreb</derivirana_varijabla>
  </DomainObject.Predmet.ProtustrankaFormatedWithAdress>
  <DomainObject.Predmet.ProtustrankaFormatedWithAdressOIB>
    <izvorni_sadrzaj> SUTOR d.o.o., OIB 91882797218, Ozaljska 34, 10000 Zagreb</izvorni_sadrzaj>
    <derivirana_varijabla naziv="DomainObject.Predmet.ProtustrankaFormatedWithAdressOIB_1"> SUTOR d.o.o., OIB 91882797218, Ozaljska 34, 10000 Zagreb</derivirana_varijabla>
  </DomainObject.Predmet.ProtustrankaFormatedWithAdressOIB>
  <DomainObject.Predmet.ProtustrankaWithAdress>
    <izvorni_sadrzaj>SUTOR d.o.o. Ozaljska 34, 10000 Zagreb</izvorni_sadrzaj>
    <derivirana_varijabla naziv="DomainObject.Predmet.ProtustrankaWithAdress_1">SUTOR d.o.o. Ozaljska 34, 10000 Zagreb</derivirana_varijabla>
  </DomainObject.Predmet.ProtustrankaWithAdress>
  <DomainObject.Predmet.ProtustrankaWithAdressOIB>
    <izvorni_sadrzaj>SUTOR d.o.o., OIB 91882797218, Ozaljska 34, 10000 Zagreb</izvorni_sadrzaj>
    <derivirana_varijabla naziv="DomainObject.Predmet.ProtustrankaWithAdressOIB_1">SUTOR d.o.o., OIB 91882797218, Ozaljska 34, 10000 Zagreb</derivirana_varijabla>
  </DomainObject.Predmet.ProtustrankaWithAdressOIB>
  <DomainObject.Predmet.ProtustrankaNazivFormated>
    <izvorni_sadrzaj>SUTOR d.o.o.</izvorni_sadrzaj>
    <derivirana_varijabla naziv="DomainObject.Predmet.ProtustrankaNazivFormated_1">SUTOR d.o.o.</derivirana_varijabla>
  </DomainObject.Predmet.ProtustrankaNazivFormated>
  <DomainObject.Predmet.ProtustrankaNazivFormatedOIB>
    <izvorni_sadrzaj>SUTOR d.o.o., OIB 91882797218</izvorni_sadrzaj>
    <derivirana_varijabla naziv="DomainObject.Predmet.ProtustrankaNazivFormatedOIB_1">SUTOR d.o.o., OIB 91882797218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SUTOR d.o.o.</item>
    </izvorni_sadrzaj>
    <derivirana_varijabla naziv="DomainObject.Predmet.ProtuStrankaListFormated_1">
      <item>SUTOR d.o.o.</item>
    </derivirana_varijabla>
  </DomainObject.Predmet.ProtuStrankaListFormated>
  <DomainObject.Predmet.ProtuStrankaListFormatedOIB>
    <izvorni_sadrzaj>
      <item>SUTOR d.o.o., OIB 91882797218</item>
    </izvorni_sadrzaj>
    <derivirana_varijabla naziv="DomainObject.Predmet.ProtuStrankaListFormatedOIB_1">
      <item>SUTOR d.o.o., OIB 91882797218</item>
    </derivirana_varijabla>
  </DomainObject.Predmet.ProtuStrankaListFormatedOIB>
  <DomainObject.Predmet.ProtuStrankaListFormatedWithAdress>
    <izvorni_sadrzaj>
      <item>SUTOR d.o.o., Ozaljska 34, 10000 Zagreb</item>
    </izvorni_sadrzaj>
    <derivirana_varijabla naziv="DomainObject.Predmet.ProtuStrankaListFormatedWithAdress_1">
      <item>SUTOR d.o.o., Ozaljska 34, 10000 Zagreb</item>
    </derivirana_varijabla>
  </DomainObject.Predmet.ProtuStrankaListFormatedWithAdress>
  <DomainObject.Predmet.ProtuStrankaListFormatedWithAdressOIB>
    <izvorni_sadrzaj>
      <item>SUTOR d.o.o., OIB 91882797218, Ozaljska 34, 10000 Zagreb</item>
    </izvorni_sadrzaj>
    <derivirana_varijabla naziv="DomainObject.Predmet.ProtuStrankaListFormatedWithAdressOIB_1">
      <item>SUTOR d.o.o., OIB 91882797218, Ozaljska 34, 10000 Zagreb</item>
    </derivirana_varijabla>
  </DomainObject.Predmet.ProtuStrankaListFormatedWithAdressOIB>
  <DomainObject.Predmet.ProtuStrankaListNazivFormated>
    <izvorni_sadrzaj>
      <item>SUTOR d.o.o.</item>
    </izvorni_sadrzaj>
    <derivirana_varijabla naziv="DomainObject.Predmet.ProtuStrankaListNazivFormated_1">
      <item>SUTOR d.o.o.</item>
    </derivirana_varijabla>
  </DomainObject.Predmet.ProtuStrankaListNazivFormated>
  <DomainObject.Predmet.ProtuStrankaListNazivFormatedOIB>
    <izvorni_sadrzaj>
      <item>SUTOR d.o.o., OIB 91882797218</item>
    </izvorni_sadrzaj>
    <derivirana_varijabla naziv="DomainObject.Predmet.ProtuStrankaListNazivFormatedOIB_1">
      <item>SUTOR d.o.o., OIB 91882797218</item>
    </derivirana_varijabla>
  </DomainObject.Predmet.ProtuStrankaListNazivFormatedOIB>
  <DomainObject.Predmet.OstaliListFormated>
    <izvorni_sadrzaj>
      <item>Emir Mujčinović</item>
    </izvorni_sadrzaj>
    <derivirana_varijabla naziv="DomainObject.Predmet.OstaliListFormated_1">
      <item>Emir Mujčinović</item>
    </derivirana_varijabla>
  </DomainObject.Predmet.OstaliListFormated>
  <DomainObject.Predmet.OstaliListFormatedOIB>
    <izvorni_sadrzaj>
      <item>Emir Mujčinović, OIB 96645543729</item>
    </izvorni_sadrzaj>
    <derivirana_varijabla naziv="DomainObject.Predmet.OstaliListFormatedOIB_1">
      <item>Emir Mujčinović, OIB 96645543729</item>
    </derivirana_varijabla>
  </DomainObject.Predmet.OstaliListFormatedOIB>
  <DomainObject.Predmet.OstaliListFormatedWithAdress>
    <izvorni_sadrzaj>
      <item>Emir Mujčinović, Kranjčevićeva 67, 10000 Zagreb</item>
    </izvorni_sadrzaj>
    <derivirana_varijabla naziv="DomainObject.Predmet.OstaliListFormatedWithAdress_1">
      <item>Emir Mujčinović, Kranjčevićeva 67, 10000 Zagreb</item>
    </derivirana_varijabla>
  </DomainObject.Predmet.OstaliListFormatedWithAdress>
  <DomainObject.Predmet.OstaliListFormatedWithAdressOIB>
    <izvorni_sadrzaj>
      <item>Emir Mujčinović, OIB 96645543729, Kranjčevićeva 67, 10000 Zagreb</item>
    </izvorni_sadrzaj>
    <derivirana_varijabla naziv="DomainObject.Predmet.OstaliListFormatedWithAdressOIB_1">
      <item>Emir Mujčinović, OIB 96645543729, Kranjčevićeva 67, 10000 Zagreb</item>
    </derivirana_varijabla>
  </DomainObject.Predmet.OstaliListFormatedWithAdressOIB>
  <DomainObject.Predmet.OstaliListNazivFormated>
    <izvorni_sadrzaj>
      <item>Emir Mujčinović</item>
    </izvorni_sadrzaj>
    <derivirana_varijabla naziv="DomainObject.Predmet.OstaliListNazivFormated_1">
      <item>Emir Mujčinović</item>
    </derivirana_varijabla>
  </DomainObject.Predmet.OstaliListNazivFormated>
  <DomainObject.Predmet.OstaliListNazivFormatedOIB>
    <izvorni_sadrzaj>
      <item>Emir Mujčinović, OIB 96645543729</item>
    </izvorni_sadrzaj>
    <derivirana_varijabla naziv="DomainObject.Predmet.OstaliListNazivFormatedOIB_1">
      <item>Emir Mujčinović, OIB 96645543729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SUTOR d.o.o.</izvorni_sadrzaj>
    <derivirana_varijabla naziv="DomainObject.Predmet.ProtustrankaIDrugi_1">SUTOR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SUTOR d.o.o., OIB 91882797218, Ozaljska 34, 10000 Zagreb</izvorni_sadrzaj>
    <derivirana_varijabla naziv="DomainObject.Predmet.ProtustrankaIDrugiAdressOIB_1">SUTOR d.o.o., OIB 91882797218, Ozaljska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SUTOR d.o.o.</item>
      <item>Emir Mujčinović</item>
    </izvorni_sadrzaj>
    <derivirana_varijabla naziv="DomainObject.Predmet.SudioniciListNaziv_1">
      <item>FINA Regionalni centar Zagreb</item>
      <item>SUTOR d.o.o.</item>
      <item>Emir Mujčinović</item>
    </derivirana_varijabla>
  </DomainObject.Predmet.SudioniciListNaziv>
  <DomainObject.Predmet.SudioniciListAdressOIB>
    <izvorni_sadrzaj>
      <item>FINA Regionalni centar Zagreb, OIB 85821130368, Trg svibanjskih žrtava 1995. br. 1,10000 Zagreb</item>
      <item>SUTOR d.o.o., OIB 91882797218, Ozaljska 34,10000 Zagreb</item>
      <item>Emir Mujčinović, OIB 96645543729, Kranjčevićeva 67,10000 Zagreb</item>
    </izvorni_sadrzaj>
    <derivirana_varijabla naziv="DomainObject.Predmet.SudioniciListAdressOIB_1">
      <item>FINA Regionalni centar Zagreb, OIB 85821130368, Trg svibanjskih žrtava 1995. br. 1,10000 Zagreb</item>
      <item>SUTOR d.o.o., OIB 91882797218, Ozaljska 34,10000 Zagreb</item>
      <item>Emir Mujčinović, OIB 96645543729, Kranjčevićeva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91882797218</item>
      <item>, OIB 96645543729</item>
    </izvorni_sadrzaj>
    <derivirana_varijabla naziv="DomainObject.Predmet.SudioniciListNazivOIB_1">
      <item>, OIB 85821130368</item>
      <item>, OIB 91882797218</item>
      <item>, OIB 96645543729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824</properties:Words>
  <properties:Characters>4801</properties:Characters>
  <properties:Lines>109</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2017-10-25T08:02:00Z</dcterms:created>
  <dc:creator>gzubak</dc:creator>
  <cp:lastModifiedBy>Valentina Delač</cp:lastModifiedBy>
  <cp:lastPrinted>2017-10-25T08:04:00Z</cp:lastPrinted>
  <dcterms:modified xmlns:xsi="http://www.w3.org/2001/XMLSchema-instance" xsi:type="dcterms:W3CDTF">2017-10-25T08:04:00Z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