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859c" w14:paraId="c60859c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5A3266">
        <w:rPr>
          <w:rFonts w:hAnsi="Times New Roman" w:ascii="Times New Roman"/>
        </w:rPr>
        <w:t>89</w:t>
      </w:r>
      <w:r w:rsidR="00D51BF3">
        <w:rPr>
          <w:rFonts w:hAnsi="Times New Roman" w:ascii="Times New Roman"/>
        </w:rPr>
        <w:t>74</w:t>
      </w:r>
      <w:r w:rsidR="00460BEC">
        <w:rPr>
          <w:rFonts w:hAnsi="Times New Roman" w:ascii="Times New Roman"/>
        </w:rPr>
        <w:t>/2015</w:t>
      </w:r>
      <w:r w:rsidR="006A30B6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37E6F" w:rsidP="00997BA9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51BF3" w:rsidP="00D51BF3" w:rsidR="00D51BF3">
      <w:pPr>
        <w:ind w:firstLine="720"/>
        <w:jc w:val="both"/>
        <w:rPr>
          <w:rFonts w:hAnsi="Times New Roman" w:ascii="Times New Roman"/>
        </w:rPr>
      </w:pPr>
      <w:r w:rsidRPr="00D51BF3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NERON INTERIJERI d.o.o., Zagreb (Grad Zagreb), Miramarski Podvožnjak 2, OIB: 88364398438, d</w:t>
      </w:r>
      <w:r>
        <w:rPr>
          <w:rFonts w:hAnsi="Times New Roman" w:ascii="Times New Roman"/>
        </w:rPr>
        <w:t>ana 18</w:t>
      </w:r>
      <w:r w:rsidRPr="00D51BF3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veljače</w:t>
      </w:r>
      <w:r w:rsidRPr="00D51BF3">
        <w:rPr>
          <w:rFonts w:hAnsi="Times New Roman" w:ascii="Times New Roman"/>
        </w:rPr>
        <w:t xml:space="preserve"> 2016. godine</w:t>
      </w:r>
    </w:p>
    <w:p w:rsidRDefault="00D51BF3" w:rsidP="002635B0" w:rsidR="00D51BF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5A3266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51BF3" w:rsidRPr="00D51BF3">
        <w:rPr>
          <w:rFonts w:hAnsi="Times New Roman" w:ascii="Times New Roman"/>
        </w:rPr>
        <w:t>NERON INTERIJERI d.o.o., Zagreb (Grad Zagreb), Miramarski Podvožnjak 2, OIB: 88364398438</w:t>
      </w:r>
    </w:p>
    <w:p w:rsidRDefault="00D51BF3" w:rsidP="00937E6F" w:rsidR="00D51BF3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D51BF3">
        <w:rPr>
          <w:rFonts w:hAnsi="Times New Roman" w:ascii="Times New Roman"/>
          <w:lang w:val="hr-HR"/>
        </w:rPr>
        <w:t>34.758,34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460BEC">
        <w:rPr>
          <w:rFonts w:hAnsi="Times New Roman" w:ascii="Times New Roman"/>
          <w:lang w:val="hr-HR"/>
        </w:rPr>
        <w:t>18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6A30B6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6A30B6" w:rsidP="00E91121" w:rsidR="006A30B6">
      <w:pPr>
        <w:pStyle w:val="Podnaslov"/>
        <w:ind w:firstLine="708" w:left="4956"/>
        <w:rPr>
          <w:rFonts w:hAnsi="Times New Roman" w:ascii="Times New Roman"/>
        </w:rPr>
      </w:pPr>
    </w:p>
    <w:p w:rsidRDefault="006A30B6" w:rsidP="00E91121" w:rsidR="006A30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6A30B6" w:rsidP="00E91121" w:rsidR="006A30B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A30B6" w:rsidP="00E91121" w:rsidR="006A30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A30B6" w:rsidP="00E91121" w:rsidR="006A30B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A30B6" w:rsidP="00E91121" w:rsidR="006A30B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6A30B6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6A30B6" w:rsidR="006A30B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7B58BD">
        <w:rPr>
          <w:rFonts w:hAnsi="Times New Roman" w:ascii="Times New Roman"/>
          <w:szCs w:val="24"/>
          <w:lang w:val="hr-HR"/>
        </w:rPr>
        <w:t>Karlovac, Ulica Pavla Vitezovića 1, Karlovac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E38F9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D51BF3">
          <w:rPr>
            <w:rFonts w:hAnsi="Times New Roman" w:ascii="Times New Roman"/>
          </w:rPr>
          <w:t>8974/</w:t>
        </w:r>
        <w:r w:rsidR="00460BE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E38F9"/>
    <w:rsid w:val="002635B0"/>
    <w:rsid w:val="0042162E"/>
    <w:rsid w:val="00460BEC"/>
    <w:rsid w:val="0049510F"/>
    <w:rsid w:val="00532B71"/>
    <w:rsid w:val="005940E9"/>
    <w:rsid w:val="005A3266"/>
    <w:rsid w:val="00614438"/>
    <w:rsid w:val="00616A64"/>
    <w:rsid w:val="006356C5"/>
    <w:rsid w:val="006A30B6"/>
    <w:rsid w:val="007A29F9"/>
    <w:rsid w:val="007B58BD"/>
    <w:rsid w:val="00840E3D"/>
    <w:rsid w:val="0093081C"/>
    <w:rsid w:val="00937E6F"/>
    <w:rsid w:val="00997BA9"/>
    <w:rsid w:val="00A15EE7"/>
    <w:rsid w:val="00A95334"/>
    <w:rsid w:val="00AB7883"/>
    <w:rsid w:val="00AF40B4"/>
    <w:rsid w:val="00B03169"/>
    <w:rsid w:val="00CF2939"/>
    <w:rsid w:val="00D44D4F"/>
    <w:rsid w:val="00D51BF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E3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8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8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8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8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E3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8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8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8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8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8974</izvorni_sadrzaj>
    <derivirana_varijabla naziv="DomainObject.Predmet.Broj_1">8974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St-8974/2015</izvorni_sadrzaj>
    <derivirana_varijabla naziv="DomainObject.Predmet.OznakaBroj_1">St-8974/2015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NERON INTERIJERI d.o.o.</izvorni_sadrzaj>
    <derivirana_varijabla naziv="DomainObject.Predmet.ProtustrankaFormated_1">  NERON INTERIJERI d.o.o.</derivirana_varijabla>
  </DomainObject.Predmet.ProtustrankaFormated>
  <DomainObject.Predmet.ProtustrankaFormatedOIB>
    <izvorni_sadrzaj>  NERON INTERIJERI d.o.o., OIB 88364398438</izvorni_sadrzaj>
    <derivirana_varijabla naziv="DomainObject.Predmet.ProtustrankaFormatedOIB_1">  NERON INTERIJERI d.o.o., OIB 88364398438</derivirana_varijabla>
  </DomainObject.Predmet.ProtustrankaFormatedOIB>
  <DomainObject.Predmet.ProtustrankaFormatedWithAdress>
    <izvorni_sadrzaj> NERON INTERIJERI d.o.o., Miramarski Podvožnjak 2, 10000 Zagreb</izvorni_sadrzaj>
    <derivirana_varijabla naziv="DomainObject.Predmet.ProtustrankaFormatedWithAdress_1"> NERON INTERIJERI d.o.o., Miramarski Podvožnjak 2, 10000 Zagreb</derivirana_varijabla>
  </DomainObject.Predmet.ProtustrankaFormatedWithAdress>
  <DomainObject.Predmet.ProtustrankaFormatedWithAdressOIB>
    <izvorni_sadrzaj> NERON INTERIJERI d.o.o., OIB 88364398438, Miramarski Podvožnjak 2, 10000 Zagreb</izvorni_sadrzaj>
    <derivirana_varijabla naziv="DomainObject.Predmet.ProtustrankaFormatedWithAdressOIB_1"> NERON INTERIJERI d.o.o., OIB 88364398438, Miramarski Podvožnjak 2, 10000 Zagreb</derivirana_varijabla>
  </DomainObject.Predmet.ProtustrankaFormatedWithAdressOIB>
  <DomainObject.Predmet.ProtustrankaWithAdress>
    <izvorni_sadrzaj>NERON INTERIJERI d.o.o. Miramarski Podvožnjak 2, 10000 Zagreb</izvorni_sadrzaj>
    <derivirana_varijabla naziv="DomainObject.Predmet.ProtustrankaWithAdress_1">NERON INTERIJERI d.o.o. Miramarski Podvožnjak 2, 10000 Zagreb</derivirana_varijabla>
  </DomainObject.Predmet.ProtustrankaWithAdress>
  <DomainObject.Predmet.ProtustrankaWithAdressOIB>
    <izvorni_sadrzaj>NERON INTERIJERI d.o.o., OIB 88364398438, Miramarski Podvožnjak 2, 10000 Zagreb</izvorni_sadrzaj>
    <derivirana_varijabla naziv="DomainObject.Predmet.ProtustrankaWithAdressOIB_1">NERON INTERIJERI d.o.o., OIB 88364398438, Miramarski Podvožnjak 2, 10000 Zagreb</derivirana_varijabla>
  </DomainObject.Predmet.ProtustrankaWithAdressOIB>
  <DomainObject.Predmet.ProtustrankaNazivFormated>
    <izvorni_sadrzaj>NERON INTERIJERI d.o.o.</izvorni_sadrzaj>
    <derivirana_varijabla naziv="DomainObject.Predmet.ProtustrankaNazivFormated_1">NERON INTERIJERI d.o.o.</derivirana_varijabla>
  </DomainObject.Predmet.ProtustrankaNazivFormated>
  <DomainObject.Predmet.ProtustrankaNazivFormatedOIB>
    <izvorni_sadrzaj>NERON INTERIJERI d.o.o., OIB 88364398438</izvorni_sadrzaj>
    <derivirana_varijabla naziv="DomainObject.Predmet.ProtustrankaNazivFormatedOIB_1">NERON INTERIJERI d.o.o., OIB 88364398438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NERON INTERIJERI d.o.o.</item>
    </izvorni_sadrzaj>
    <derivirana_varijabla naziv="DomainObject.Predmet.ProtuStrankaListFormated_1">
      <item>NERON INTERIJERI d.o.o.</item>
    </derivirana_varijabla>
  </DomainObject.Predmet.ProtuStrankaListFormated>
  <DomainObject.Predmet.ProtuStrankaListFormatedOIB>
    <izvorni_sadrzaj>
      <item>NERON INTERIJERI d.o.o., OIB 88364398438</item>
    </izvorni_sadrzaj>
    <derivirana_varijabla naziv="DomainObject.Predmet.ProtuStrankaListFormatedOIB_1">
      <item>NERON INTERIJERI d.o.o., OIB 88364398438</item>
    </derivirana_varijabla>
  </DomainObject.Predmet.ProtuStrankaListFormatedOIB>
  <DomainObject.Predmet.ProtuStrankaListFormatedWithAdress>
    <izvorni_sadrzaj>
      <item>NERON INTERIJERI d.o.o., Miramarski Podvožnjak 2, 10000 Zagreb</item>
    </izvorni_sadrzaj>
    <derivirana_varijabla naziv="DomainObject.Predmet.ProtuStrankaListFormatedWithAdress_1">
      <item>NERON INTERIJERI d.o.o., Miramarski Podvožnjak 2, 10000 Zagreb</item>
    </derivirana_varijabla>
  </DomainObject.Predmet.ProtuStrankaListFormatedWithAdress>
  <DomainObject.Predmet.ProtuStrankaListFormatedWithAdressOIB>
    <izvorni_sadrzaj>
      <item>NERON INTERIJERI d.o.o., OIB 88364398438, Miramarski Podvožnjak 2, 10000 Zagreb</item>
    </izvorni_sadrzaj>
    <derivirana_varijabla naziv="DomainObject.Predmet.ProtuStrankaListFormatedWithAdressOIB_1">
      <item>NERON INTERIJERI d.o.o., OIB 88364398438, Miramarski Podvožnjak 2, 10000 Zagreb</item>
    </derivirana_varijabla>
  </DomainObject.Predmet.ProtuStrankaListFormatedWithAdressOIB>
  <DomainObject.Predmet.ProtuStrankaListNazivFormated>
    <izvorni_sadrzaj>
      <item>NERON INTERIJERI d.o.o.</item>
    </izvorni_sadrzaj>
    <derivirana_varijabla naziv="DomainObject.Predmet.ProtuStrankaListNazivFormated_1">
      <item>NERON INTERIJERI d.o.o.</item>
    </derivirana_varijabla>
  </DomainObject.Predmet.ProtuStrankaListNazivFormated>
  <DomainObject.Predmet.ProtuStrankaListNazivFormatedOIB>
    <izvorni_sadrzaj>
      <item>NERON INTERIJERI d.o.o., OIB 88364398438</item>
    </izvorni_sadrzaj>
    <derivirana_varijabla naziv="DomainObject.Predmet.ProtuStrankaListNazivFormatedOIB_1">
      <item>NERON INTERIJERI d.o.o., OIB 88364398438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NERON INTERIJERI d.o.o.</izvorni_sadrzaj>
    <derivirana_varijabla naziv="DomainObject.Predmet.ProtustrankaIDrugi_1">NERON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NERON INTERIJERI d.o.o., OIB 88364398438, Miramarski Podvožnjak 2, 10000 Zagreb</izvorni_sadrzaj>
    <derivirana_varijabla naziv="DomainObject.Predmet.ProtustrankaIDrugiAdressOIB_1">NERON INTERIJERI d.o.o., OIB 88364398438, Miramarski Podvožnjak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NERON INTERIJERI d.o.o.</item>
      <item>FINA Regionalni centar Zagreb</item>
      <item>HRVATSKI ZAVOD ZA MIROVINSKO OSIGURANJE</item>
    </izvorni_sadrzaj>
    <derivirana_varijabla naziv="DomainObject.Predmet.SudioniciListNaziv_1">
      <item>NERON INTERIJERI d.o.o.</item>
      <item>FINA Regionalni centar Zagreb</item>
      <item>HRVATSKI ZAVOD ZA MIROVINSKO OSIGURANJE</item>
    </derivirana_varijabla>
  </DomainObject.Predmet.SudioniciListNaziv>
  <DomainObject.Predmet.SudioniciListAdressOIB>
    <izvorni_sadrzaj>
      <item>NERON INTERIJERI d.o.o., OIB 88364398438, Miramarski Podvožnjak 2,10000 Zagreb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NERON INTERIJERI d.o.o., OIB 88364398438, Miramarski Podvožnjak 2,10000 Zagreb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88364398438</item>
      <item>, OIB 85821130368</item>
      <item>, OIB 84397956623</item>
    </izvorni_sadrzaj>
    <derivirana_varijabla naziv="DomainObject.Predmet.SudioniciListNazivOIB_1">
      <item>, OIB 88364398438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381</properties:Words>
  <properties:Characters>2053</properties:Characters>
  <properties:Lines>104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2016-02-22T08:08:00Z</dcterms:created>
  <dc:creator>Sudsko vijeæe</dc:creator>
  <cp:lastModifiedBy>Jadranka Zelić</cp:lastModifiedBy>
  <cp:lastPrinted>2016-02-22T08:07:00Z</cp:lastPrinted>
  <dcterms:modified xmlns:xsi="http://www.w3.org/2001/XMLSchema-instance" xsi:type="dcterms:W3CDTF">2016-02-22T08:08:00Z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