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4ce0c" w14:paraId="6b4ce0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731DE">
        <w:rPr>
          <w:sz w:val="24"/>
          <w:szCs w:val="24"/>
        </w:rPr>
        <w:t>2928</w:t>
      </w:r>
      <w:r w:rsidR="00450676" w:rsidRPr="00E974B3">
        <w:rPr>
          <w:sz w:val="24"/>
          <w:szCs w:val="24"/>
        </w:rPr>
        <w:t>/1</w:t>
      </w:r>
      <w:r w:rsidR="003F140D">
        <w:rPr>
          <w:sz w:val="24"/>
          <w:szCs w:val="24"/>
        </w:rPr>
        <w:t>6</w:t>
      </w:r>
      <w:r w:rsidR="00F92E07">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57887">
        <w:rPr>
          <w:sz w:val="24"/>
          <w:szCs w:val="24"/>
          <w:lang w:val="pt-BR"/>
        </w:rPr>
        <w:t xml:space="preserve">DOBAR IZBOR d.o.o., </w:t>
      </w:r>
      <w:r w:rsidR="00372643">
        <w:rPr>
          <w:sz w:val="24"/>
          <w:szCs w:val="24"/>
          <w:lang w:val="pt-BR"/>
        </w:rPr>
        <w:t>Za</w:t>
      </w:r>
      <w:r w:rsidR="00857887">
        <w:rPr>
          <w:sz w:val="24"/>
          <w:szCs w:val="24"/>
          <w:lang w:val="pt-BR"/>
        </w:rPr>
        <w:t xml:space="preserve">prešić, Lužnička 9, OIB: </w:t>
      </w:r>
      <w:r w:rsidR="00857887" w:rsidRPr="0050486F">
        <w:rPr>
          <w:sz w:val="24"/>
          <w:szCs w:val="24"/>
        </w:rPr>
        <w:t>22445480898</w:t>
      </w:r>
      <w:r w:rsidR="00DF1889">
        <w:rPr>
          <w:sz w:val="24"/>
          <w:szCs w:val="24"/>
        </w:rPr>
        <w:t>,</w:t>
      </w:r>
      <w:r w:rsidR="009A28BA">
        <w:rPr>
          <w:sz w:val="24"/>
          <w:szCs w:val="24"/>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BB4C7E" w:rsidR="00BB4C7E">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B4C7E">
        <w:rPr>
          <w:sz w:val="24"/>
          <w:szCs w:val="24"/>
          <w:lang w:val="pt-BR"/>
        </w:rPr>
        <w:t xml:space="preserve">DOBAR IZBOR d.o.o., </w:t>
      </w:r>
      <w:r w:rsidR="00372643">
        <w:rPr>
          <w:sz w:val="24"/>
          <w:szCs w:val="24"/>
          <w:lang w:val="pt-BR"/>
        </w:rPr>
        <w:t>Za</w:t>
      </w:r>
      <w:r w:rsidR="00BB4C7E">
        <w:rPr>
          <w:sz w:val="24"/>
          <w:szCs w:val="24"/>
          <w:lang w:val="pt-BR"/>
        </w:rPr>
        <w:t xml:space="preserve">prešić, Lužnička 9, OIB: </w:t>
      </w:r>
      <w:r w:rsidR="00BB4C7E" w:rsidRPr="0050486F">
        <w:rPr>
          <w:sz w:val="24"/>
          <w:szCs w:val="24"/>
        </w:rPr>
        <w:t>22445480898</w:t>
      </w:r>
      <w:r w:rsidR="00BB4C7E">
        <w:rPr>
          <w:sz w:val="24"/>
          <w:szCs w:val="24"/>
        </w:rPr>
        <w:t xml:space="preserve">, MBS: </w:t>
      </w:r>
      <w:r w:rsidR="005B3B39" w:rsidRPr="005B3B39">
        <w:rPr>
          <w:sz w:val="24"/>
          <w:szCs w:val="24"/>
        </w:rPr>
        <w:t>080624965</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1D3706" w:rsidRPr="001D3706">
        <w:rPr>
          <w:sz w:val="24"/>
          <w:szCs w:val="24"/>
        </w:rPr>
        <w:t>Vjekoslav</w:t>
      </w:r>
      <w:r w:rsidR="001D3706">
        <w:rPr>
          <w:sz w:val="24"/>
          <w:szCs w:val="24"/>
        </w:rPr>
        <w:t>u</w:t>
      </w:r>
      <w:r w:rsidR="001D3706" w:rsidRPr="001D3706">
        <w:rPr>
          <w:sz w:val="24"/>
          <w:szCs w:val="24"/>
        </w:rPr>
        <w:t xml:space="preserve"> Sokolić</w:t>
      </w:r>
      <w:r w:rsidR="001D3706">
        <w:rPr>
          <w:sz w:val="24"/>
          <w:szCs w:val="24"/>
        </w:rPr>
        <w:t>u</w:t>
      </w:r>
      <w:r w:rsidR="001D3706" w:rsidRPr="001D3706">
        <w:rPr>
          <w:sz w:val="24"/>
          <w:szCs w:val="24"/>
        </w:rPr>
        <w:t>,</w:t>
      </w:r>
      <w:r w:rsidR="001619D9">
        <w:rPr>
          <w:sz w:val="24"/>
          <w:szCs w:val="24"/>
        </w:rPr>
        <w:t xml:space="preserve"> </w:t>
      </w:r>
      <w:r w:rsidR="001D3706" w:rsidRPr="001D3706">
        <w:rPr>
          <w:sz w:val="24"/>
          <w:szCs w:val="24"/>
        </w:rPr>
        <w:t>Zaprešić, Lužnička 9</w:t>
      </w:r>
      <w:r w:rsidR="008A421E" w:rsidRPr="001D3706">
        <w:rPr>
          <w:sz w:val="24"/>
          <w:szCs w:val="24"/>
        </w:rPr>
        <w:t xml:space="preserve">, </w:t>
      </w:r>
      <w:r w:rsidR="001D3706" w:rsidRPr="001D3706">
        <w:rPr>
          <w:sz w:val="24"/>
          <w:szCs w:val="24"/>
        </w:rPr>
        <w:t>OIB: 54516752377</w:t>
      </w:r>
      <w:r w:rsidR="001D3706">
        <w:rPr>
          <w:sz w:val="24"/>
          <w:szCs w:val="24"/>
        </w:rPr>
        <w:t xml:space="preserve">, </w:t>
      </w:r>
      <w:r w:rsidR="0041101F" w:rsidRPr="001D3706">
        <w:rPr>
          <w:sz w:val="24"/>
          <w:szCs w:val="24"/>
        </w:rPr>
        <w:t>u roku 8 dana, dostaviti ovom su</w:t>
      </w:r>
      <w:r w:rsidR="0041101F" w:rsidRPr="008A421E">
        <w:rPr>
          <w:sz w:val="24"/>
          <w:szCs w:val="24"/>
        </w:rPr>
        <w:t>du pisano izvješće o financijsko-gospodarskom stanju dužnika u kojem će, među 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42E94" w:rsidP="007B593F" w:rsidR="007B593F" w:rsidRPr="00E974B3">
      <w:pPr>
        <w:ind w:left="1003"/>
        <w:jc w:val="both"/>
        <w:rPr>
          <w:sz w:val="24"/>
          <w:szCs w:val="24"/>
        </w:rPr>
      </w:pPr>
      <w:r>
        <w:rPr>
          <w:b/>
          <w:sz w:val="24"/>
          <w:szCs w:val="24"/>
        </w:rPr>
        <w:t>30</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sidR="00E731DE">
        <w:rPr>
          <w:b/>
          <w:sz w:val="24"/>
          <w:szCs w:val="24"/>
        </w:rPr>
        <w:t>11,00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27BC0">
        <w:rPr>
          <w:sz w:val="24"/>
          <w:szCs w:val="24"/>
          <w:lang w:val="pt-BR"/>
        </w:rPr>
        <w:t xml:space="preserve">DOBAR IZBOR d.o.o., </w:t>
      </w:r>
      <w:r w:rsidR="00372643">
        <w:rPr>
          <w:sz w:val="24"/>
          <w:szCs w:val="24"/>
          <w:lang w:val="pt-BR"/>
        </w:rPr>
        <w:t>Za</w:t>
      </w:r>
      <w:r w:rsidR="00327BC0">
        <w:rPr>
          <w:sz w:val="24"/>
          <w:szCs w:val="24"/>
          <w:lang w:val="pt-BR"/>
        </w:rPr>
        <w:t xml:space="preserve">prešić, Lužnička 9, OIB: </w:t>
      </w:r>
      <w:r w:rsidR="00327BC0" w:rsidRPr="0050486F">
        <w:rPr>
          <w:sz w:val="24"/>
          <w:szCs w:val="24"/>
        </w:rPr>
        <w:t>22445480898</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BB4372">
        <w:rPr>
          <w:sz w:val="24"/>
          <w:szCs w:val="24"/>
        </w:rPr>
        <w:t>22</w:t>
      </w:r>
      <w:r w:rsidR="001829C6">
        <w:rPr>
          <w:sz w:val="24"/>
          <w:szCs w:val="24"/>
        </w:rPr>
        <w:t xml:space="preserve">. </w:t>
      </w:r>
      <w:r w:rsidR="00675BDF">
        <w:rPr>
          <w:sz w:val="24"/>
          <w:szCs w:val="24"/>
        </w:rPr>
        <w:t>ožujka</w:t>
      </w:r>
      <w:r w:rsidR="0051424E">
        <w:rPr>
          <w:sz w:val="24"/>
          <w:szCs w:val="24"/>
        </w:rPr>
        <w:t xml:space="preserve"> 201</w:t>
      </w:r>
      <w:r w:rsidR="00675BDF">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675BD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72643">
        <w:rPr>
          <w:sz w:val="24"/>
          <w:szCs w:val="24"/>
        </w:rPr>
        <w:t>11.562,12</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372643">
        <w:rPr>
          <w:sz w:val="24"/>
          <w:szCs w:val="24"/>
        </w:rPr>
        <w:t>7</w:t>
      </w:r>
      <w:r w:rsidR="00D134F3">
        <w:rPr>
          <w:sz w:val="24"/>
          <w:szCs w:val="24"/>
        </w:rPr>
        <w:t xml:space="preserve">. spisa) </w:t>
      </w:r>
      <w:r w:rsidR="00315986">
        <w:rPr>
          <w:sz w:val="24"/>
          <w:szCs w:val="24"/>
        </w:rPr>
        <w:t xml:space="preserve">proizlazi da dužnik ima evidentirane neizvršene osnove za plaćanje u neprekinutom razdoblju od </w:t>
      </w:r>
      <w:r w:rsidR="00BB4372">
        <w:rPr>
          <w:sz w:val="24"/>
          <w:szCs w:val="24"/>
        </w:rPr>
        <w:t>448</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92E07">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92E07" w:rsidP="00F92E07" w:rsidR="00F92E07">
      <w:pPr>
        <w:overflowPunct/>
        <w:textAlignment w:val="auto"/>
        <w:rPr>
          <w:sz w:val="24"/>
          <w:szCs w:val="24"/>
        </w:rPr>
      </w:pPr>
      <w:r>
        <w:rPr>
          <w:sz w:val="24"/>
          <w:szCs w:val="24"/>
        </w:rPr>
        <w:t>Za točnost otpravka – ovlašteni službenik:</w:t>
      </w:r>
    </w:p>
    <w:p w:rsidRDefault="00F92E07" w:rsidP="00F92E07"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92E0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731DE">
      <w:rPr>
        <w:sz w:val="24"/>
        <w:szCs w:val="24"/>
      </w:rPr>
      <w:t>2928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33C2"/>
    <w:rsid w:val="0005692D"/>
    <w:rsid w:val="0006276F"/>
    <w:rsid w:val="00085F94"/>
    <w:rsid w:val="000867BC"/>
    <w:rsid w:val="000932C6"/>
    <w:rsid w:val="000A0821"/>
    <w:rsid w:val="000A0F9A"/>
    <w:rsid w:val="000A2953"/>
    <w:rsid w:val="000A7C3A"/>
    <w:rsid w:val="000C57CB"/>
    <w:rsid w:val="000D3226"/>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8C6"/>
    <w:rsid w:val="001B44D2"/>
    <w:rsid w:val="001C3C14"/>
    <w:rsid w:val="001C53A9"/>
    <w:rsid w:val="001D3706"/>
    <w:rsid w:val="001D3806"/>
    <w:rsid w:val="001E3E20"/>
    <w:rsid w:val="001E5143"/>
    <w:rsid w:val="001E7B61"/>
    <w:rsid w:val="001F477E"/>
    <w:rsid w:val="001F532C"/>
    <w:rsid w:val="002028BA"/>
    <w:rsid w:val="00203779"/>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27BC0"/>
    <w:rsid w:val="00332DEC"/>
    <w:rsid w:val="003338B2"/>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65C0"/>
    <w:rsid w:val="003D3BBB"/>
    <w:rsid w:val="003D49C5"/>
    <w:rsid w:val="003E20A9"/>
    <w:rsid w:val="003E3082"/>
    <w:rsid w:val="003F140D"/>
    <w:rsid w:val="00406374"/>
    <w:rsid w:val="0041101F"/>
    <w:rsid w:val="00420D67"/>
    <w:rsid w:val="00422A74"/>
    <w:rsid w:val="0042325E"/>
    <w:rsid w:val="00424F0C"/>
    <w:rsid w:val="004257F5"/>
    <w:rsid w:val="004401E2"/>
    <w:rsid w:val="0044050C"/>
    <w:rsid w:val="004409DE"/>
    <w:rsid w:val="00450221"/>
    <w:rsid w:val="00450676"/>
    <w:rsid w:val="004531A2"/>
    <w:rsid w:val="004531FC"/>
    <w:rsid w:val="00454BBA"/>
    <w:rsid w:val="0047297A"/>
    <w:rsid w:val="00474B2F"/>
    <w:rsid w:val="00475CDF"/>
    <w:rsid w:val="00476E8D"/>
    <w:rsid w:val="00480A4F"/>
    <w:rsid w:val="00482933"/>
    <w:rsid w:val="00483785"/>
    <w:rsid w:val="004B4AB8"/>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738E5"/>
    <w:rsid w:val="005969B5"/>
    <w:rsid w:val="00596DEE"/>
    <w:rsid w:val="005A0A17"/>
    <w:rsid w:val="005A734E"/>
    <w:rsid w:val="005B3B39"/>
    <w:rsid w:val="005B3F73"/>
    <w:rsid w:val="005B5A8A"/>
    <w:rsid w:val="005B5C24"/>
    <w:rsid w:val="005C5E15"/>
    <w:rsid w:val="005D0897"/>
    <w:rsid w:val="005D2463"/>
    <w:rsid w:val="005E34A3"/>
    <w:rsid w:val="00601987"/>
    <w:rsid w:val="00615A8B"/>
    <w:rsid w:val="006178C8"/>
    <w:rsid w:val="00622313"/>
    <w:rsid w:val="00623484"/>
    <w:rsid w:val="00626395"/>
    <w:rsid w:val="006303D1"/>
    <w:rsid w:val="006309D3"/>
    <w:rsid w:val="00646A33"/>
    <w:rsid w:val="00653EAB"/>
    <w:rsid w:val="00670178"/>
    <w:rsid w:val="00675BDF"/>
    <w:rsid w:val="006863E9"/>
    <w:rsid w:val="00690884"/>
    <w:rsid w:val="006A5506"/>
    <w:rsid w:val="006A5E09"/>
    <w:rsid w:val="006B2E07"/>
    <w:rsid w:val="006C34D8"/>
    <w:rsid w:val="006C36E6"/>
    <w:rsid w:val="006C57B1"/>
    <w:rsid w:val="006C7E17"/>
    <w:rsid w:val="006D2BAA"/>
    <w:rsid w:val="006D7A0F"/>
    <w:rsid w:val="006E07CB"/>
    <w:rsid w:val="006E56E7"/>
    <w:rsid w:val="006F000A"/>
    <w:rsid w:val="006F2D89"/>
    <w:rsid w:val="006F46EA"/>
    <w:rsid w:val="006F7455"/>
    <w:rsid w:val="006F7E16"/>
    <w:rsid w:val="0072605D"/>
    <w:rsid w:val="00727BFD"/>
    <w:rsid w:val="00734588"/>
    <w:rsid w:val="00744C78"/>
    <w:rsid w:val="0075681B"/>
    <w:rsid w:val="0075688D"/>
    <w:rsid w:val="007602F0"/>
    <w:rsid w:val="007669AF"/>
    <w:rsid w:val="0078773F"/>
    <w:rsid w:val="007A0258"/>
    <w:rsid w:val="007B593F"/>
    <w:rsid w:val="007E3C54"/>
    <w:rsid w:val="007F17DE"/>
    <w:rsid w:val="0081121A"/>
    <w:rsid w:val="00812F90"/>
    <w:rsid w:val="00830B34"/>
    <w:rsid w:val="008366A0"/>
    <w:rsid w:val="00852283"/>
    <w:rsid w:val="0085270F"/>
    <w:rsid w:val="00854652"/>
    <w:rsid w:val="00857887"/>
    <w:rsid w:val="008647A9"/>
    <w:rsid w:val="00866751"/>
    <w:rsid w:val="00871C1F"/>
    <w:rsid w:val="00876285"/>
    <w:rsid w:val="00877060"/>
    <w:rsid w:val="008771CC"/>
    <w:rsid w:val="00881721"/>
    <w:rsid w:val="00893289"/>
    <w:rsid w:val="008964F3"/>
    <w:rsid w:val="008A421E"/>
    <w:rsid w:val="008B0FC7"/>
    <w:rsid w:val="008C2738"/>
    <w:rsid w:val="008D5B26"/>
    <w:rsid w:val="008E6A96"/>
    <w:rsid w:val="008F1D23"/>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A0B5E"/>
    <w:rsid w:val="009A28BA"/>
    <w:rsid w:val="009B5D8A"/>
    <w:rsid w:val="009C08A6"/>
    <w:rsid w:val="009E2C1B"/>
    <w:rsid w:val="009E37F7"/>
    <w:rsid w:val="009F33F4"/>
    <w:rsid w:val="009F3571"/>
    <w:rsid w:val="009F3A09"/>
    <w:rsid w:val="009F42E7"/>
    <w:rsid w:val="009F6638"/>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32E61"/>
    <w:rsid w:val="00B35218"/>
    <w:rsid w:val="00B4780B"/>
    <w:rsid w:val="00B51BE3"/>
    <w:rsid w:val="00B56913"/>
    <w:rsid w:val="00B843EF"/>
    <w:rsid w:val="00B844BF"/>
    <w:rsid w:val="00B8469C"/>
    <w:rsid w:val="00B93B9A"/>
    <w:rsid w:val="00B95513"/>
    <w:rsid w:val="00BA05B4"/>
    <w:rsid w:val="00BB4372"/>
    <w:rsid w:val="00BB4C7E"/>
    <w:rsid w:val="00BB70A9"/>
    <w:rsid w:val="00BC4571"/>
    <w:rsid w:val="00BD6118"/>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A5FA3"/>
    <w:rsid w:val="00DA76EE"/>
    <w:rsid w:val="00DB6501"/>
    <w:rsid w:val="00DC72C4"/>
    <w:rsid w:val="00DD0F68"/>
    <w:rsid w:val="00DD67BA"/>
    <w:rsid w:val="00DE1976"/>
    <w:rsid w:val="00DE479D"/>
    <w:rsid w:val="00DF1889"/>
    <w:rsid w:val="00DF52E7"/>
    <w:rsid w:val="00E121FE"/>
    <w:rsid w:val="00E16438"/>
    <w:rsid w:val="00E20ACF"/>
    <w:rsid w:val="00E32B17"/>
    <w:rsid w:val="00E34A79"/>
    <w:rsid w:val="00E42E94"/>
    <w:rsid w:val="00E45758"/>
    <w:rsid w:val="00E64D32"/>
    <w:rsid w:val="00E731DE"/>
    <w:rsid w:val="00E80593"/>
    <w:rsid w:val="00E815AE"/>
    <w:rsid w:val="00E94EF5"/>
    <w:rsid w:val="00E964DC"/>
    <w:rsid w:val="00E974B3"/>
    <w:rsid w:val="00EB2382"/>
    <w:rsid w:val="00EB4003"/>
    <w:rsid w:val="00EB6EFC"/>
    <w:rsid w:val="00EB7BAE"/>
    <w:rsid w:val="00EC07E4"/>
    <w:rsid w:val="00EC1564"/>
    <w:rsid w:val="00EC28CD"/>
    <w:rsid w:val="00EC4AE8"/>
    <w:rsid w:val="00ED6CF3"/>
    <w:rsid w:val="00EE3646"/>
    <w:rsid w:val="00EF671B"/>
    <w:rsid w:val="00F0401C"/>
    <w:rsid w:val="00F06EFB"/>
    <w:rsid w:val="00F1259F"/>
    <w:rsid w:val="00F3761C"/>
    <w:rsid w:val="00F42A90"/>
    <w:rsid w:val="00F51F6C"/>
    <w:rsid w:val="00F52798"/>
    <w:rsid w:val="00F53100"/>
    <w:rsid w:val="00F5779C"/>
    <w:rsid w:val="00F6709C"/>
    <w:rsid w:val="00F673EC"/>
    <w:rsid w:val="00F70102"/>
    <w:rsid w:val="00F71AC5"/>
    <w:rsid w:val="00F72583"/>
    <w:rsid w:val="00F7394A"/>
    <w:rsid w:val="00F80227"/>
    <w:rsid w:val="00F83060"/>
    <w:rsid w:val="00F92E07"/>
    <w:rsid w:val="00FA1855"/>
    <w:rsid w:val="00FA331C"/>
    <w:rsid w:val="00FA76B4"/>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0401C"/>
    <w:rPr>
      <w:color w:val="808080"/>
      <w:bdr w:space="0" w:sz="0" w:color="auto" w:val="none"/>
      <w:shd w:fill="auto" w:color="auto" w:val="clear"/>
    </w:rPr>
  </w:style>
  <w:style w:customStyle="true" w:styleId="eSPISCCParagraphDefaultFont" w:type="character">
    <w:name w:val="eSPIS_CC_Paragraph Default Font"/>
    <w:basedOn w:val="Zadanifontodlomka"/>
    <w:rsid w:val="00F040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401C"/>
    <w:rPr>
      <w:bdr w:space="0" w:sz="0" w:color="auto" w:val="none"/>
      <w:shd w:fill="FFFFCC" w:color="auto" w:val="clear"/>
      <w:lang w:val="hr-HR"/>
    </w:rPr>
  </w:style>
  <w:style w:customStyle="true" w:styleId="PozadinaSvijetloCrvena" w:type="character">
    <w:name w:val="Pozadina_SvijetloCrvena"/>
    <w:basedOn w:val="eSPISCCParagraphDefaultFont"/>
    <w:rsid w:val="00F040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40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0401C"/>
    <w:rPr>
      <w:color w:val="808080"/>
      <w:bdr w:color="auto" w:space="0" w:sz="0" w:val="none"/>
      <w:shd w:color="auto" w:fill="auto" w:val="clear"/>
    </w:rPr>
  </w:style>
  <w:style w:customStyle="1" w:styleId="eSPISCCParagraphDefaultFont" w:type="character">
    <w:name w:val="eSPIS_CC_Paragraph Default Font"/>
    <w:basedOn w:val="Zadanifontodlomka"/>
    <w:rsid w:val="00F040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401C"/>
    <w:rPr>
      <w:bdr w:color="auto" w:space="0" w:sz="0" w:val="none"/>
      <w:shd w:color="auto" w:fill="FFFFCC" w:val="clear"/>
      <w:lang w:val="hr-HR"/>
    </w:rPr>
  </w:style>
  <w:style w:customStyle="1" w:styleId="PozadinaSvijetloCrvena" w:type="character">
    <w:name w:val="Pozadina_SvijetloCrvena"/>
    <w:basedOn w:val="eSPISCCParagraphDefaultFont"/>
    <w:rsid w:val="00F040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40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St-2928/2016-5</izvorni_sadrzaj>
    <derivirana_varijabla naziv="DomainObject.Oznaka_1">St-2928/2016-5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2928</izvorni_sadrzaj>
    <derivirana_varijabla naziv="DomainObject.Predmet.Broj_1">2928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St-2928/2016</izvorni_sadrzaj>
    <derivirana_varijabla naziv="DomainObject.Predmet.OznakaBroj_1">St-2928/2016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DOBAR IZBOR d.o.o.</izvorni_sadrzaj>
    <derivirana_varijabla naziv="DomainObject.Predmet.ProtustrankaFormated_1">  DOBAR IZBOR d.o.o.</derivirana_varijabla>
  </DomainObject.Predmet.ProtustrankaFormated>
  <DomainObject.Predmet.ProtustrankaFormatedOIB>
    <izvorni_sadrzaj>  DOBAR IZBOR d.o.o., OIB 22445480898</izvorni_sadrzaj>
    <derivirana_varijabla naziv="DomainObject.Predmet.ProtustrankaFormatedOIB_1">  DOBAR IZBOR d.o.o., OIB 22445480898</derivirana_varijabla>
  </DomainObject.Predmet.ProtustrankaFormatedOIB>
  <DomainObject.Predmet.ProtustrankaFormatedWithAdress>
    <izvorni_sadrzaj> DOBAR IZBOR d.o.o., Lužnička 9, 10290 Zaprešić</izvorni_sadrzaj>
    <derivirana_varijabla naziv="DomainObject.Predmet.ProtustrankaFormatedWithAdress_1"> DOBAR IZBOR d.o.o., Lužnička 9, 10290 Zaprešić</derivirana_varijabla>
  </DomainObject.Predmet.ProtustrankaFormatedWithAdress>
  <DomainObject.Predmet.ProtustrankaFormatedWithAdressOIB>
    <izvorni_sadrzaj> DOBAR IZBOR d.o.o., OIB 22445480898, Lužnička 9, 10290 Zaprešić</izvorni_sadrzaj>
    <derivirana_varijabla naziv="DomainObject.Predmet.ProtustrankaFormatedWithAdressOIB_1"> DOBAR IZBOR d.o.o., OIB 22445480898, Lužnička 9, 10290 Zaprešić</derivirana_varijabla>
  </DomainObject.Predmet.ProtustrankaFormatedWithAdressOIB>
  <DomainObject.Predmet.ProtustrankaWithAdress>
    <izvorni_sadrzaj>DOBAR IZBOR d.o.o. Lužnička 9, 10290 Zaprešić</izvorni_sadrzaj>
    <derivirana_varijabla naziv="DomainObject.Predmet.ProtustrankaWithAdress_1">DOBAR IZBOR d.o.o. Lužnička 9, 10290 Zaprešić</derivirana_varijabla>
  </DomainObject.Predmet.ProtustrankaWithAdress>
  <DomainObject.Predmet.ProtustrankaWithAdressOIB>
    <izvorni_sadrzaj>DOBAR IZBOR d.o.o., OIB 22445480898, Lužnička 9, 10290 Zaprešić</izvorni_sadrzaj>
    <derivirana_varijabla naziv="DomainObject.Predmet.ProtustrankaWithAdressOIB_1">DOBAR IZBOR d.o.o., OIB 22445480898, Lužnička 9, 10290 Zaprešić</derivirana_varijabla>
  </DomainObject.Predmet.ProtustrankaWithAdressOIB>
  <DomainObject.Predmet.ProtustrankaNazivFormated>
    <izvorni_sadrzaj>DOBAR IZBOR d.o.o.</izvorni_sadrzaj>
    <derivirana_varijabla naziv="DomainObject.Predmet.ProtustrankaNazivFormated_1">DOBAR IZBOR d.o.o.</derivirana_varijabla>
  </DomainObject.Predmet.ProtustrankaNazivFormated>
  <DomainObject.Predmet.ProtustrankaNazivFormatedOIB>
    <izvorni_sadrzaj>DOBAR IZBOR d.o.o., OIB 22445480898</izvorni_sadrzaj>
    <derivirana_varijabla naziv="DomainObject.Predmet.ProtustrankaNazivFormatedOIB_1">DOBAR IZBOR d.o.o., OIB 22445480898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DOBAR IZBOR d.o.o.</item>
    </izvorni_sadrzaj>
    <derivirana_varijabla naziv="DomainObject.Predmet.ProtuStrankaListFormated_1">
      <item>DOBAR IZBOR d.o.o.</item>
    </derivirana_varijabla>
  </DomainObject.Predmet.ProtuStrankaListFormated>
  <DomainObject.Predmet.ProtuStrankaListFormatedOIB>
    <izvorni_sadrzaj>
      <item>DOBAR IZBOR d.o.o., OIB 22445480898</item>
    </izvorni_sadrzaj>
    <derivirana_varijabla naziv="DomainObject.Predmet.ProtuStrankaListFormatedOIB_1">
      <item>DOBAR IZBOR d.o.o., OIB 22445480898</item>
    </derivirana_varijabla>
  </DomainObject.Predmet.ProtuStrankaListFormatedOIB>
  <DomainObject.Predmet.ProtuStrankaListFormatedWithAdress>
    <izvorni_sadrzaj>
      <item>DOBAR IZBOR d.o.o., Lužnička 9, 10290 Zaprešić</item>
    </izvorni_sadrzaj>
    <derivirana_varijabla naziv="DomainObject.Predmet.ProtuStrankaListFormatedWithAdress_1">
      <item>DOBAR IZBOR d.o.o., Lužnička 9, 10290 Zaprešić</item>
    </derivirana_varijabla>
  </DomainObject.Predmet.ProtuStrankaListFormatedWithAdress>
  <DomainObject.Predmet.ProtuStrankaListFormatedWithAdressOIB>
    <izvorni_sadrzaj>
      <item>DOBAR IZBOR d.o.o., OIB 22445480898, Lužnička 9, 10290 Zaprešić</item>
    </izvorni_sadrzaj>
    <derivirana_varijabla naziv="DomainObject.Predmet.ProtuStrankaListFormatedWithAdressOIB_1">
      <item>DOBAR IZBOR d.o.o., OIB 22445480898, Lužnička 9, 10290 Zaprešić</item>
    </derivirana_varijabla>
  </DomainObject.Predmet.ProtuStrankaListFormatedWithAdressOIB>
  <DomainObject.Predmet.ProtuStrankaListNazivFormated>
    <izvorni_sadrzaj>
      <item>DOBAR IZBOR d.o.o.</item>
    </izvorni_sadrzaj>
    <derivirana_varijabla naziv="DomainObject.Predmet.ProtuStrankaListNazivFormated_1">
      <item>DOBAR IZBOR d.o.o.</item>
    </derivirana_varijabla>
  </DomainObject.Predmet.ProtuStrankaListNazivFormated>
  <DomainObject.Predmet.ProtuStrankaListNazivFormatedOIB>
    <izvorni_sadrzaj>
      <item>DOBAR IZBOR d.o.o., OIB 22445480898</item>
    </izvorni_sadrzaj>
    <derivirana_varijabla naziv="DomainObject.Predmet.ProtuStrankaListNazivFormatedOIB_1">
      <item>DOBAR IZBOR d.o.o., OIB 22445480898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St-2928/2016-5</izvorni_sadrzaj>
    <derivirana_varijabla naziv="DomainObject.PoslovniBrojDokumenta_1">St-2928/2016-5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DOBAR IZBOR d.o.o.</izvorni_sadrzaj>
    <derivirana_varijabla naziv="DomainObject.Predmet.ProtustrankaIDrugi_1">DOBAR IZBOR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DOBAR IZBOR d.o.o., OIB 22445480898, Lužnička 9, 10290 Zaprešić</izvorni_sadrzaj>
    <derivirana_varijabla naziv="DomainObject.Predmet.ProtustrankaIDrugiAdressOIB_1">DOBAR IZBOR d.o.o., OIB 22445480898, Lužnička 9,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DOBAR IZBOR d.o.o.</item>
    </izvorni_sadrzaj>
    <derivirana_varijabla naziv="DomainObject.Predmet.SudioniciListNaziv_1">
      <item>FINA Regionalni centar Zagreb</item>
      <item>DOBAR IZBOR d.o.o.</item>
    </derivirana_varijabla>
  </DomainObject.Predmet.SudioniciListNaziv>
  <DomainObject.Predmet.SudioniciListAdressOIB>
    <izvorni_sadrzaj>
      <item>FINA Regionalni centar Zagreb, OIB 85821130368, Trg svibanjskih žrtava 1995. br. 1,10000 Zagreb</item>
      <item>DOBAR IZBOR d.o.o., OIB 22445480898, Lužnička 9,10290 Zaprešić</item>
    </izvorni_sadrzaj>
    <derivirana_varijabla naziv="DomainObject.Predmet.SudioniciListAdressOIB_1">
      <item>FINA Regionalni centar Zagreb, OIB 85821130368, Trg svibanjskih žrtava 1995. br. 1,10000 Zagreb</item>
      <item>DOBAR IZBOR d.o.o., OIB 22445480898, Lužnička 9,10290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22445480898</item>
    </izvorni_sadrzaj>
    <derivirana_varijabla naziv="DomainObject.Predmet.SudioniciListNazivOIB_1">
      <item>, OIB 85821130368</item>
      <item>, OIB 22445480898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0D083C-69B3-4A72-AC99-27075AE81A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5066</properties:Characters>
  <properties:Lines>132</properties:Lines>
  <properties:Paragraphs>49</properties:Paragraphs>
  <properties:TotalTime>110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2017-02-21T07:17:00Z</cp:lastPrinted>
  <dcterms:modified xmlns:xsi="http://www.w3.org/2001/XMLSchema-instance" xsi:type="dcterms:W3CDTF">2017-02-21T07:17:00Z</dcterms:modified>
  <cp:revision>178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St-2928/2016-5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