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575c3" w14:paraId="43575c3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FE43FB">
        <w:t>St-6893</w:t>
      </w:r>
      <w:r w:rsidR="000B3948">
        <w:t>/</w:t>
      </w:r>
      <w:r>
        <w:t>2016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9F5BD2" w:rsidP="00912715" w:rsidR="000326E1">
      <w:pPr>
        <w:jc w:val="both"/>
      </w:pPr>
      <w:r w:rsidRPr="009F5BD2"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47606A">
        <w:t xml:space="preserve"> </w:t>
      </w:r>
      <w:r w:rsidR="0047606A" w:rsidRPr="0047606A">
        <w:t>PALIONA MAKSIN d.o.o. OIB: 82584382630, Poljanica Bistranska, Severska 11</w:t>
      </w:r>
      <w:r w:rsidR="008942C3" w:rsidRPr="008942C3">
        <w:t>,</w:t>
      </w:r>
      <w:r w:rsidR="00020AAE">
        <w:t xml:space="preserve"> </w:t>
      </w:r>
      <w:r w:rsidR="001C38BA" w:rsidRPr="001C38BA">
        <w:t xml:space="preserve">dana </w:t>
      </w:r>
      <w:r w:rsidR="00404C66">
        <w:t>18</w:t>
      </w:r>
      <w:r w:rsidR="00CE5540">
        <w:t>.</w:t>
      </w:r>
      <w:r w:rsidR="00A12EA4">
        <w:t xml:space="preserve"> travnja </w:t>
      </w:r>
      <w:r w:rsidR="00912715">
        <w:t>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47606A">
      <w:pPr>
        <w:jc w:val="both"/>
      </w:pPr>
      <w:r>
        <w:t>I</w:t>
      </w:r>
      <w:r w:rsidR="00347E12">
        <w:t>.</w:t>
      </w:r>
      <w:r>
        <w:t xml:space="preserve">    </w:t>
      </w:r>
      <w:r w:rsidR="00DB441F">
        <w:t xml:space="preserve">Otvara se stečajni postupak nad dužnikom </w:t>
      </w:r>
      <w:r w:rsidR="0047606A" w:rsidRPr="0047606A">
        <w:t>PALIONA MAKSIN d.o.o. OIB: 82584382630, Poljanica Bistranska, Severska 11</w:t>
      </w:r>
      <w:r w:rsidR="0047606A">
        <w:t xml:space="preserve"> 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A687B">
        <w:t xml:space="preserve">dana </w:t>
      </w:r>
      <w:r w:rsidR="00404C66">
        <w:t xml:space="preserve">18. travnja 2018. u 15,00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833A14" w:rsidR="00E25C6C" w:rsidRPr="00F46E8E">
      <w:pPr>
        <w:jc w:val="both"/>
        <w:rPr>
          <w:b/>
        </w:rPr>
      </w:pPr>
      <w:r>
        <w:t xml:space="preserve">II. </w:t>
      </w:r>
      <w:r w:rsidR="00AA78A7">
        <w:t xml:space="preserve">  </w:t>
      </w:r>
      <w:r w:rsidR="00DC7D8E" w:rsidRPr="00DC7D8E">
        <w:t>Za stečajnog upravitelja imenuje se Marijana Sabljić OIB: 67071032106 iz Zagreba,Ulica grada Chicaga 18.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EF5E0C">
      <w:pPr>
        <w:jc w:val="both"/>
      </w:pPr>
      <w:r>
        <w:t xml:space="preserve">III. Zaključuje se stečajni postupak nad dužnikom </w:t>
      </w:r>
      <w:r w:rsidR="0047606A" w:rsidRPr="0047606A">
        <w:t>PALIONA MAKSIN d.o.o. OIB: 82584382630, Poljanica Bistranska, Severska 11</w:t>
      </w:r>
      <w:r w:rsidR="007C743A">
        <w:t>.</w:t>
      </w:r>
    </w:p>
    <w:p w:rsidRDefault="007C743A" w:rsidP="00152F9B" w:rsidR="007C743A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47606A" w:rsidRPr="0047606A">
        <w:t>PALIONA MAKSIN d.o.o. OIB: 82584382630, Poljanica Bistranska, Severska 11</w:t>
      </w:r>
      <w:r w:rsidR="0002736D">
        <w:t>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C15A05">
      <w:pPr>
        <w:jc w:val="both"/>
      </w:pPr>
      <w:r>
        <w:t xml:space="preserve">          </w:t>
      </w:r>
      <w:r w:rsidR="00C15A05" w:rsidRPr="00C15A05">
        <w:t xml:space="preserve">Financijska agencija, kao predlagatelj, navela je u prijedlogu za otvaranje stečajnog postupka kako dužnik na dan 25.11.2016. u Očevidniku redoslijeda osnova za plaćanje ima evidentirane neizvršene osnove za plaćanje u neprekinutom razdoblju od 120 dana, u ukupnom iznosu od 87.358,82 kn, kao i da dužnik ima 1 zaposlenika. S obzirom na to da predlagatelj vodi Očevidnik redoslijeda osnova za plaćanje, sud je prihvatio predlagateljeve </w:t>
      </w:r>
      <w:r w:rsidR="00C15A05" w:rsidRPr="00C15A05">
        <w:lastRenderedPageBreak/>
        <w:t xml:space="preserve">tvrdnje o neprekinutom razdoblju evidentiranih neizvršenih osnova za plaćanje koji su zavedeni u Očevidniku  redoslijeda osnova za plaćanje. </w:t>
      </w:r>
    </w:p>
    <w:p w:rsidRDefault="007C743A" w:rsidP="000E4567" w:rsidR="000E4567">
      <w:pPr>
        <w:jc w:val="both"/>
      </w:pPr>
      <w:r>
        <w:t xml:space="preserve"> 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E94944">
      <w:pPr>
        <w:jc w:val="both"/>
      </w:pPr>
      <w:r>
        <w:t xml:space="preserve">           Sud je rješenjem </w:t>
      </w:r>
      <w:r w:rsidR="000609E2">
        <w:t xml:space="preserve">od </w:t>
      </w:r>
      <w:r w:rsidR="00421052">
        <w:t>04.01.2018</w:t>
      </w:r>
      <w:r w:rsidR="000A77E9">
        <w:t xml:space="preserve">. </w:t>
      </w:r>
      <w:r>
        <w:t xml:space="preserve">pokrenuo prethodni postupak nad dužnikom, a potom je održano  ročište radi očitovanja o prijedlogu za otvaranje stečajnog postupka. Zastupnik po zakonu dužnika </w:t>
      </w:r>
      <w:r w:rsidR="00BF7D5F">
        <w:t>ni</w:t>
      </w:r>
      <w:r w:rsidR="003001D2">
        <w:t>je</w:t>
      </w:r>
      <w:r w:rsidR="00E675FC">
        <w:t xml:space="preserve"> pristupio  na navedeno ročište</w:t>
      </w:r>
      <w:r w:rsidR="00421052">
        <w:t xml:space="preserve"> dana 02.03</w:t>
      </w:r>
      <w:r w:rsidR="007D62A7">
        <w:t>.2018</w:t>
      </w:r>
      <w:r w:rsidR="009729D9">
        <w:t>.</w:t>
      </w:r>
      <w:r w:rsidR="00EA68B3">
        <w:t xml:space="preserve"> </w:t>
      </w:r>
      <w:r w:rsidR="00BF7D5F">
        <w:t xml:space="preserve">i </w:t>
      </w:r>
      <w:r w:rsidR="00EA68B3">
        <w:t xml:space="preserve">nije postupio po rješenju od </w:t>
      </w:r>
      <w:r w:rsidR="00944150" w:rsidRPr="00944150">
        <w:t>04.01.2018.</w:t>
      </w:r>
    </w:p>
    <w:p w:rsidRDefault="000E4567" w:rsidP="000E4567" w:rsidR="00873E5D">
      <w:pPr>
        <w:jc w:val="both"/>
      </w:pPr>
      <w:r>
        <w:t xml:space="preserve">       </w:t>
      </w:r>
      <w:r w:rsidR="00555EEF">
        <w:t xml:space="preserve">    </w:t>
      </w:r>
      <w:r w:rsidR="00FC4751">
        <w:t xml:space="preserve">Uvidom u podnesak FINE od </w:t>
      </w:r>
      <w:r w:rsidR="00040529">
        <w:t>08.01.2018</w:t>
      </w:r>
      <w:r>
        <w:t xml:space="preserve">. sud je </w:t>
      </w:r>
      <w:r w:rsidR="00FC4751">
        <w:t xml:space="preserve">utvrdio kako je dužnik na dan </w:t>
      </w:r>
      <w:r w:rsidR="00421052">
        <w:t>25</w:t>
      </w:r>
      <w:r w:rsidR="006E5269">
        <w:t>.11</w:t>
      </w:r>
      <w:r>
        <w:t xml:space="preserve">.2016. u Očevidniku redoslijeda osnova za plaćanje imao neizvršene osnove za plaćanje u neprekinutom razdoblju od 120 dana u ukupnom iznosu od  </w:t>
      </w:r>
      <w:r w:rsidR="00421052">
        <w:t xml:space="preserve">87.358,82 </w:t>
      </w:r>
      <w:r w:rsidR="00F46E8E" w:rsidRPr="00F46E8E">
        <w:t>kn</w:t>
      </w:r>
      <w:r w:rsidR="00F46E8E">
        <w:t>.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Sud je rješenjem od </w:t>
      </w:r>
      <w:r w:rsidR="004C424E">
        <w:t>0</w:t>
      </w:r>
      <w:r w:rsidR="00944150">
        <w:t>2</w:t>
      </w:r>
      <w:r w:rsidR="004C424E">
        <w:t>.03</w:t>
      </w:r>
      <w:r w:rsidR="002261F5">
        <w:t>.2018</w:t>
      </w:r>
      <w:r>
        <w:t xml:space="preserve"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</w:t>
      </w:r>
      <w:r w:rsidR="004C424E">
        <w:t>0</w:t>
      </w:r>
      <w:r w:rsidR="00944150">
        <w:t>2</w:t>
      </w:r>
      <w:r w:rsidR="004C424E">
        <w:t>.03</w:t>
      </w:r>
      <w:r w:rsidR="002261F5" w:rsidRPr="002261F5">
        <w:t>.2018.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404C66">
        <w:t>18.</w:t>
      </w:r>
      <w:r w:rsidR="00CE5540">
        <w:t xml:space="preserve"> </w:t>
      </w:r>
      <w:r w:rsidR="009F08BB">
        <w:t xml:space="preserve">travnja 2018. </w:t>
      </w:r>
    </w:p>
    <w:p w:rsidRDefault="00A82154" w:rsidP="00420D80" w:rsidR="00A82154"/>
    <w:p w:rsidRDefault="00CA6649" w:rsidP="00420D80" w:rsidR="007B085D">
      <w:pPr>
        <w:jc w:val="right"/>
      </w:pPr>
      <w:r>
        <w:t>SUDAC:</w:t>
      </w:r>
    </w:p>
    <w:p w:rsidRDefault="00AE3CE3" w:rsidP="00420D80" w:rsidR="00AE3CE3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663362">
        <w:t>, v.r.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663362" w:rsidP="008C5BAA" w:rsidR="00663362">
      <w:pPr>
        <w:jc w:val="right"/>
      </w:pPr>
      <w:r>
        <w:t>Za točnost otpravka-ovlašteni službenik:</w:t>
      </w:r>
    </w:p>
    <w:p w:rsidRDefault="00663362" w:rsidP="008C5BAA" w:rsidR="00663362">
      <w:pPr>
        <w:jc w:val="right"/>
      </w:pPr>
      <w:r>
        <w:t>Gordana Cvitković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FC1681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C15A05">
          <w:t>6893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62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0AAE"/>
    <w:rsid w:val="000247FE"/>
    <w:rsid w:val="0002736D"/>
    <w:rsid w:val="000326E1"/>
    <w:rsid w:val="00040529"/>
    <w:rsid w:val="000534FF"/>
    <w:rsid w:val="000609E2"/>
    <w:rsid w:val="00081B41"/>
    <w:rsid w:val="00087CA3"/>
    <w:rsid w:val="000A3B30"/>
    <w:rsid w:val="000A6636"/>
    <w:rsid w:val="000A77E9"/>
    <w:rsid w:val="000B3948"/>
    <w:rsid w:val="000B4755"/>
    <w:rsid w:val="000B4CD8"/>
    <w:rsid w:val="000C5D82"/>
    <w:rsid w:val="000E1465"/>
    <w:rsid w:val="000E4567"/>
    <w:rsid w:val="000F39CE"/>
    <w:rsid w:val="000F3C79"/>
    <w:rsid w:val="00102A0F"/>
    <w:rsid w:val="00103766"/>
    <w:rsid w:val="001072E6"/>
    <w:rsid w:val="00121F5E"/>
    <w:rsid w:val="00126B1D"/>
    <w:rsid w:val="00127252"/>
    <w:rsid w:val="00127F6E"/>
    <w:rsid w:val="00144607"/>
    <w:rsid w:val="001519CE"/>
    <w:rsid w:val="00152F9B"/>
    <w:rsid w:val="001602A5"/>
    <w:rsid w:val="00191282"/>
    <w:rsid w:val="001A684C"/>
    <w:rsid w:val="001B73F3"/>
    <w:rsid w:val="001C38BA"/>
    <w:rsid w:val="001F17EC"/>
    <w:rsid w:val="002261F5"/>
    <w:rsid w:val="0023149C"/>
    <w:rsid w:val="00237B9E"/>
    <w:rsid w:val="00255162"/>
    <w:rsid w:val="002558C1"/>
    <w:rsid w:val="00274B49"/>
    <w:rsid w:val="002916CE"/>
    <w:rsid w:val="00293025"/>
    <w:rsid w:val="002B0102"/>
    <w:rsid w:val="002B2048"/>
    <w:rsid w:val="002D6894"/>
    <w:rsid w:val="002E2DB0"/>
    <w:rsid w:val="002E6E4E"/>
    <w:rsid w:val="003001D2"/>
    <w:rsid w:val="003256CA"/>
    <w:rsid w:val="003338B7"/>
    <w:rsid w:val="003402B9"/>
    <w:rsid w:val="00347CA4"/>
    <w:rsid w:val="00347E12"/>
    <w:rsid w:val="00351508"/>
    <w:rsid w:val="00363447"/>
    <w:rsid w:val="00377738"/>
    <w:rsid w:val="003857E9"/>
    <w:rsid w:val="00392E4D"/>
    <w:rsid w:val="003A2294"/>
    <w:rsid w:val="003A3F9A"/>
    <w:rsid w:val="003A517E"/>
    <w:rsid w:val="003B13C4"/>
    <w:rsid w:val="003B27B4"/>
    <w:rsid w:val="003B3E1F"/>
    <w:rsid w:val="003D15AF"/>
    <w:rsid w:val="003D592F"/>
    <w:rsid w:val="003D6644"/>
    <w:rsid w:val="003D6DB6"/>
    <w:rsid w:val="003E0E43"/>
    <w:rsid w:val="003E4392"/>
    <w:rsid w:val="003F4F65"/>
    <w:rsid w:val="003F712D"/>
    <w:rsid w:val="00404C66"/>
    <w:rsid w:val="00410190"/>
    <w:rsid w:val="004113CE"/>
    <w:rsid w:val="00411459"/>
    <w:rsid w:val="004150C9"/>
    <w:rsid w:val="004200BD"/>
    <w:rsid w:val="00420D80"/>
    <w:rsid w:val="00421052"/>
    <w:rsid w:val="00435A44"/>
    <w:rsid w:val="00435EF2"/>
    <w:rsid w:val="0044106C"/>
    <w:rsid w:val="00441A09"/>
    <w:rsid w:val="00451F6F"/>
    <w:rsid w:val="00454A5A"/>
    <w:rsid w:val="004621DA"/>
    <w:rsid w:val="00471353"/>
    <w:rsid w:val="00475B50"/>
    <w:rsid w:val="0047606A"/>
    <w:rsid w:val="00476076"/>
    <w:rsid w:val="00490455"/>
    <w:rsid w:val="0049146C"/>
    <w:rsid w:val="00491C7B"/>
    <w:rsid w:val="00493D9C"/>
    <w:rsid w:val="00496768"/>
    <w:rsid w:val="004B0D25"/>
    <w:rsid w:val="004C424E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1E35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16F59"/>
    <w:rsid w:val="0065013D"/>
    <w:rsid w:val="00663362"/>
    <w:rsid w:val="00665971"/>
    <w:rsid w:val="00666CFC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3CCF"/>
    <w:rsid w:val="006C5196"/>
    <w:rsid w:val="006E5269"/>
    <w:rsid w:val="007008DC"/>
    <w:rsid w:val="00704D10"/>
    <w:rsid w:val="00705E40"/>
    <w:rsid w:val="00707AE8"/>
    <w:rsid w:val="00726A2E"/>
    <w:rsid w:val="00730F02"/>
    <w:rsid w:val="007356F9"/>
    <w:rsid w:val="007717BA"/>
    <w:rsid w:val="0077370C"/>
    <w:rsid w:val="00780919"/>
    <w:rsid w:val="007A2226"/>
    <w:rsid w:val="007B085D"/>
    <w:rsid w:val="007C2112"/>
    <w:rsid w:val="007C743A"/>
    <w:rsid w:val="007C7596"/>
    <w:rsid w:val="007D5411"/>
    <w:rsid w:val="007D602B"/>
    <w:rsid w:val="007D62A7"/>
    <w:rsid w:val="007E0378"/>
    <w:rsid w:val="007E0DC8"/>
    <w:rsid w:val="007E349A"/>
    <w:rsid w:val="007F652C"/>
    <w:rsid w:val="00801605"/>
    <w:rsid w:val="00810257"/>
    <w:rsid w:val="00811710"/>
    <w:rsid w:val="00817CCB"/>
    <w:rsid w:val="00820DD9"/>
    <w:rsid w:val="00822C8A"/>
    <w:rsid w:val="0082423D"/>
    <w:rsid w:val="00833A14"/>
    <w:rsid w:val="008527B2"/>
    <w:rsid w:val="00873E5D"/>
    <w:rsid w:val="00876DE5"/>
    <w:rsid w:val="008942C3"/>
    <w:rsid w:val="008A306D"/>
    <w:rsid w:val="008A310B"/>
    <w:rsid w:val="008C661C"/>
    <w:rsid w:val="008D3CF9"/>
    <w:rsid w:val="008E127C"/>
    <w:rsid w:val="008E59F9"/>
    <w:rsid w:val="00910DEA"/>
    <w:rsid w:val="00912715"/>
    <w:rsid w:val="009208E5"/>
    <w:rsid w:val="00924483"/>
    <w:rsid w:val="0093504C"/>
    <w:rsid w:val="00937188"/>
    <w:rsid w:val="00944150"/>
    <w:rsid w:val="00963A54"/>
    <w:rsid w:val="009729D9"/>
    <w:rsid w:val="00976D9E"/>
    <w:rsid w:val="00997388"/>
    <w:rsid w:val="009A72F1"/>
    <w:rsid w:val="009B54BC"/>
    <w:rsid w:val="009B7AB6"/>
    <w:rsid w:val="009C6B90"/>
    <w:rsid w:val="009C6FF1"/>
    <w:rsid w:val="009D2339"/>
    <w:rsid w:val="009D5975"/>
    <w:rsid w:val="009E23BB"/>
    <w:rsid w:val="009E4E4C"/>
    <w:rsid w:val="009F08BB"/>
    <w:rsid w:val="009F1F7C"/>
    <w:rsid w:val="009F5BD2"/>
    <w:rsid w:val="00A05D6C"/>
    <w:rsid w:val="00A12EA4"/>
    <w:rsid w:val="00A22B7B"/>
    <w:rsid w:val="00A2463E"/>
    <w:rsid w:val="00A32E51"/>
    <w:rsid w:val="00A618D3"/>
    <w:rsid w:val="00A649AB"/>
    <w:rsid w:val="00A67262"/>
    <w:rsid w:val="00A70301"/>
    <w:rsid w:val="00A713F5"/>
    <w:rsid w:val="00A75AF9"/>
    <w:rsid w:val="00A82154"/>
    <w:rsid w:val="00A927B8"/>
    <w:rsid w:val="00AA0442"/>
    <w:rsid w:val="00AA78A7"/>
    <w:rsid w:val="00AA7B3A"/>
    <w:rsid w:val="00AC343D"/>
    <w:rsid w:val="00AC682C"/>
    <w:rsid w:val="00AD35E7"/>
    <w:rsid w:val="00AD6182"/>
    <w:rsid w:val="00AE0E35"/>
    <w:rsid w:val="00AE17D7"/>
    <w:rsid w:val="00AE384B"/>
    <w:rsid w:val="00AE3CE3"/>
    <w:rsid w:val="00AE4569"/>
    <w:rsid w:val="00AE7439"/>
    <w:rsid w:val="00B06231"/>
    <w:rsid w:val="00B0786B"/>
    <w:rsid w:val="00B143AE"/>
    <w:rsid w:val="00B221D4"/>
    <w:rsid w:val="00B22DAB"/>
    <w:rsid w:val="00B42A98"/>
    <w:rsid w:val="00B46603"/>
    <w:rsid w:val="00B7682A"/>
    <w:rsid w:val="00B8024A"/>
    <w:rsid w:val="00BB2CC0"/>
    <w:rsid w:val="00BB6854"/>
    <w:rsid w:val="00BC2DA8"/>
    <w:rsid w:val="00BD17D3"/>
    <w:rsid w:val="00BD7D99"/>
    <w:rsid w:val="00BE07A7"/>
    <w:rsid w:val="00BE19F1"/>
    <w:rsid w:val="00BF1D4D"/>
    <w:rsid w:val="00BF7D5F"/>
    <w:rsid w:val="00C10F61"/>
    <w:rsid w:val="00C1210B"/>
    <w:rsid w:val="00C12410"/>
    <w:rsid w:val="00C12C33"/>
    <w:rsid w:val="00C14AB7"/>
    <w:rsid w:val="00C15A05"/>
    <w:rsid w:val="00C20C7B"/>
    <w:rsid w:val="00C221D6"/>
    <w:rsid w:val="00C3505F"/>
    <w:rsid w:val="00C42F9C"/>
    <w:rsid w:val="00C47008"/>
    <w:rsid w:val="00C61869"/>
    <w:rsid w:val="00C66603"/>
    <w:rsid w:val="00C755A1"/>
    <w:rsid w:val="00C77A8E"/>
    <w:rsid w:val="00C827EE"/>
    <w:rsid w:val="00C87437"/>
    <w:rsid w:val="00C94123"/>
    <w:rsid w:val="00C960FC"/>
    <w:rsid w:val="00CA4E71"/>
    <w:rsid w:val="00CA6649"/>
    <w:rsid w:val="00CA7052"/>
    <w:rsid w:val="00CB0B29"/>
    <w:rsid w:val="00CB3486"/>
    <w:rsid w:val="00CB46CE"/>
    <w:rsid w:val="00CD11DE"/>
    <w:rsid w:val="00CE5540"/>
    <w:rsid w:val="00CF2A99"/>
    <w:rsid w:val="00CF464A"/>
    <w:rsid w:val="00D067DD"/>
    <w:rsid w:val="00D07141"/>
    <w:rsid w:val="00D10768"/>
    <w:rsid w:val="00D1734F"/>
    <w:rsid w:val="00D26467"/>
    <w:rsid w:val="00D3569A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C7D8E"/>
    <w:rsid w:val="00DD2E8C"/>
    <w:rsid w:val="00E02AE0"/>
    <w:rsid w:val="00E06A53"/>
    <w:rsid w:val="00E25C6C"/>
    <w:rsid w:val="00E337EC"/>
    <w:rsid w:val="00E377B2"/>
    <w:rsid w:val="00E4038E"/>
    <w:rsid w:val="00E46026"/>
    <w:rsid w:val="00E53D3D"/>
    <w:rsid w:val="00E57CD2"/>
    <w:rsid w:val="00E62862"/>
    <w:rsid w:val="00E62BD9"/>
    <w:rsid w:val="00E63E36"/>
    <w:rsid w:val="00E675FC"/>
    <w:rsid w:val="00E71B8C"/>
    <w:rsid w:val="00E72D2A"/>
    <w:rsid w:val="00E75D7C"/>
    <w:rsid w:val="00E860BE"/>
    <w:rsid w:val="00E86299"/>
    <w:rsid w:val="00E93578"/>
    <w:rsid w:val="00E9459F"/>
    <w:rsid w:val="00E94944"/>
    <w:rsid w:val="00E96A51"/>
    <w:rsid w:val="00EA3A9B"/>
    <w:rsid w:val="00EA457B"/>
    <w:rsid w:val="00EA68B3"/>
    <w:rsid w:val="00EA6A84"/>
    <w:rsid w:val="00EA6D31"/>
    <w:rsid w:val="00EB19D2"/>
    <w:rsid w:val="00EB2CFA"/>
    <w:rsid w:val="00EB51F8"/>
    <w:rsid w:val="00EF5E0C"/>
    <w:rsid w:val="00EF6357"/>
    <w:rsid w:val="00F11CA1"/>
    <w:rsid w:val="00F34C34"/>
    <w:rsid w:val="00F41E27"/>
    <w:rsid w:val="00F42D40"/>
    <w:rsid w:val="00F46E8E"/>
    <w:rsid w:val="00F51E11"/>
    <w:rsid w:val="00F5279F"/>
    <w:rsid w:val="00F57935"/>
    <w:rsid w:val="00F61CF3"/>
    <w:rsid w:val="00F66780"/>
    <w:rsid w:val="00F730AC"/>
    <w:rsid w:val="00F74A1E"/>
    <w:rsid w:val="00F874AD"/>
    <w:rsid w:val="00F9309D"/>
    <w:rsid w:val="00FA31EB"/>
    <w:rsid w:val="00FA5662"/>
    <w:rsid w:val="00FB1298"/>
    <w:rsid w:val="00FB2EBB"/>
    <w:rsid w:val="00FB6933"/>
    <w:rsid w:val="00FC1681"/>
    <w:rsid w:val="00FC4751"/>
    <w:rsid w:val="00FD048D"/>
    <w:rsid w:val="00FE43FB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2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6893</izvorni_sadrzaj>
    <derivirana_varijabla naziv="DomainObject.Predmet.Broj_1">6893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St-6893/2016</izvorni_sadrzaj>
    <derivirana_varijabla naziv="DomainObject.Predmet.OznakaBroj_1">St-6893/2016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PALIONA MAKSIN d.o.o.</izvorni_sadrzaj>
    <derivirana_varijabla naziv="DomainObject.Predmet.ProtustrankaFormated_1">  PALIONA MAKSIN d.o.o.</derivirana_varijabla>
  </DomainObject.Predmet.ProtustrankaFormated>
  <DomainObject.Predmet.ProtustrankaFormatedOIB>
    <izvorni_sadrzaj>  PALIONA MAKSIN d.o.o., OIB 82584382630</izvorni_sadrzaj>
    <derivirana_varijabla naziv="DomainObject.Predmet.ProtustrankaFormatedOIB_1">  PALIONA MAKSIN d.o.o., OIB 82584382630</derivirana_varijabla>
  </DomainObject.Predmet.ProtustrankaFormatedOIB>
  <DomainObject.Predmet.ProtustrankaFormatedWithAdress>
    <izvorni_sadrzaj> PALIONA MAKSIN d.o.o., Severska 11, 10298 Poljanica Bistranska</izvorni_sadrzaj>
    <derivirana_varijabla naziv="DomainObject.Predmet.ProtustrankaFormatedWithAdress_1"> PALIONA MAKSIN d.o.o., Severska 11, 10298 Poljanica Bistranska</derivirana_varijabla>
  </DomainObject.Predmet.ProtustrankaFormatedWithAdress>
  <DomainObject.Predmet.ProtustrankaFormatedWithAdressOIB>
    <izvorni_sadrzaj> PALIONA MAKSIN d.o.o., OIB 82584382630, Severska 11, 10298 Poljanica Bistranska</izvorni_sadrzaj>
    <derivirana_varijabla naziv="DomainObject.Predmet.ProtustrankaFormatedWithAdressOIB_1"> PALIONA MAKSIN d.o.o., OIB 82584382630, Severska 11, 10298 Poljanica Bistranska</derivirana_varijabla>
  </DomainObject.Predmet.ProtustrankaFormatedWithAdressOIB>
  <DomainObject.Predmet.ProtustrankaWithAdress>
    <izvorni_sadrzaj>PALIONA MAKSIN d.o.o. Severska 11, 10298 Poljanica Bistranska</izvorni_sadrzaj>
    <derivirana_varijabla naziv="DomainObject.Predmet.ProtustrankaWithAdress_1">PALIONA MAKSIN d.o.o. Severska 11, 10298 Poljanica Bistranska</derivirana_varijabla>
  </DomainObject.Predmet.ProtustrankaWithAdress>
  <DomainObject.Predmet.ProtustrankaWithAdressOIB>
    <izvorni_sadrzaj>PALIONA MAKSIN d.o.o., OIB 82584382630, Severska 11, 10298 Poljanica Bistranska</izvorni_sadrzaj>
    <derivirana_varijabla naziv="DomainObject.Predmet.ProtustrankaWithAdressOIB_1">PALIONA MAKSIN d.o.o., OIB 82584382630, Severska 11, 10298 Poljanica Bistranska</derivirana_varijabla>
  </DomainObject.Predmet.ProtustrankaWithAdressOIB>
  <DomainObject.Predmet.ProtustrankaNazivFormated>
    <izvorni_sadrzaj>PALIONA MAKSIN d.o.o.</izvorni_sadrzaj>
    <derivirana_varijabla naziv="DomainObject.Predmet.ProtustrankaNazivFormated_1">PALIONA MAKSIN d.o.o.</derivirana_varijabla>
  </DomainObject.Predmet.ProtustrankaNazivFormated>
  <DomainObject.Predmet.ProtustrankaNazivFormatedOIB>
    <izvorni_sadrzaj>PALIONA MAKSIN d.o.o., OIB 82584382630</izvorni_sadrzaj>
    <derivirana_varijabla naziv="DomainObject.Predmet.ProtustrankaNazivFormatedOIB_1">PALIONA MAKSIN d.o.o., OIB 82584382630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Siniša Putak</izvorni_sadrzaj>
    <derivirana_varijabla naziv="DomainObject.Predmet.StrankaFormated_1">  FINA Regionalni centar Zagreb; Siniša Putak</derivirana_varijabla>
  </DomainObject.Predmet.StrankaFormated>
  <DomainObject.Predmet.StrankaFormatedOIB>
    <izvorni_sadrzaj>  FINA Regionalni centar Zagreb, OIB 85821130368; Siniša Putak, OIB 17763964941</izvorni_sadrzaj>
    <derivirana_varijabla naziv="DomainObject.Predmet.StrankaFormatedOIB_1">  FINA Regionalni centar Zagreb, OIB 85821130368; Siniša Putak, OIB 17763964941</derivirana_varijabla>
  </DomainObject.Predmet.StrankaFormatedOIB>
  <DomainObject.Predmet.StrankaFormatedWithAdress>
    <izvorni_sadrzaj> FINA Regionalni centar Zagreb, Trg svibanjskih žrtava 1995. 1, 10000 Zagreb; Siniša Putak, Severska 11, 10298 Poljanica Bistranska</izvorni_sadrzaj>
    <derivirana_varijabla naziv="DomainObject.Predmet.StrankaFormatedWithAdress_1"> FINA Regionalni centar Zagreb, Trg svibanjskih žrtava 1995. 1, 10000 Zagreb; Siniša Putak, Severska 11, 10298 Poljanica Bistranska</derivirana_varijabla>
  </DomainObject.Predmet.StrankaFormatedWithAdress>
  <DomainObject.Predmet.StrankaFormatedWithAdressOIB>
    <izvorni_sadrzaj> FINA Regionalni centar Zagreb, OIB 85821130368, Trg svibanjskih žrtava 1995. 1, 10000 Zagreb; Siniša Putak, OIB 17763964941, Severska 11, 10298 Poljanica Bistranska</izvorni_sadrzaj>
    <derivirana_varijabla naziv="DomainObject.Predmet.StrankaFormatedWithAdressOIB_1"> FINA Regionalni centar Zagreb, OIB 85821130368, Trg svibanjskih žrtava 1995. 1, 10000 Zagreb; Siniša Putak, OIB 17763964941, Severska 11, 10298 Poljanica Bistranska</derivirana_varijabla>
  </DomainObject.Predmet.StrankaFormatedWithAdressOIB>
  <DomainObject.Predmet.StrankaWithAdress>
    <izvorni_sadrzaj>FINA Regionalni centar Zagreb Trg svibanjskih žrtava 1995. 1,10000 Zagreb,Siniša Putak Severska 11,10298 Poljanica Bistranska</izvorni_sadrzaj>
    <derivirana_varijabla naziv="DomainObject.Predmet.StrankaWithAdress_1">FINA Regionalni centar Zagreb Trg svibanjskih žrtava 1995. 1,10000 Zagreb,Siniša Putak Severska 11,10298 Poljanica Bistranska</derivirana_varijabla>
  </DomainObject.Predmet.StrankaWithAdress>
  <DomainObject.Predmet.StrankaWithAdressOIB>
    <izvorni_sadrzaj>FINA Regionalni centar Zagreb, OIB 85821130368, Trg svibanjskih žrtava 1995. 1,10000 Zagreb,Siniša Putak, OIB 17763964941, Severska 11,10298 Poljanica Bistranska</izvorni_sadrzaj>
    <derivirana_varijabla naziv="DomainObject.Predmet.StrankaWithAdressOIB_1">FINA Regionalni centar Zagreb, OIB 85821130368, Trg svibanjskih žrtava 1995. 1,10000 Zagreb,Siniša Putak, OIB 17763964941, Severska 11,10298 Poljanica Bistranska</derivirana_varijabla>
  </DomainObject.Predmet.StrankaWithAdressOIB>
  <DomainObject.Predmet.StrankaNazivFormated>
    <izvorni_sadrzaj>FINA Regionalni centar Zagreb,Siniša Putak</izvorni_sadrzaj>
    <derivirana_varijabla naziv="DomainObject.Predmet.StrankaNazivFormated_1">FINA Regionalni centar Zagreb,Siniša Putak</derivirana_varijabla>
  </DomainObject.Predmet.StrankaNazivFormated>
  <DomainObject.Predmet.StrankaNazivFormatedOIB>
    <izvorni_sadrzaj>FINA Regionalni centar Zagreb, OIB 85821130368,Siniša Putak, OIB 17763964941</izvorni_sadrzaj>
    <derivirana_varijabla naziv="DomainObject.Predmet.StrankaNazivFormatedOIB_1">FINA Regionalni centar Zagreb, OIB 85821130368,Siniša Putak, OIB 17763964941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Siniša Putak</item>
    </izvorni_sadrzaj>
    <derivirana_varijabla naziv="DomainObject.Predmet.StrankaListFormated_1">
      <item>FINA Regionalni centar Zagreb</item>
      <item>Siniša Putak</item>
    </derivirana_varijabla>
  </DomainObject.Predmet.StrankaListFormated>
  <DomainObject.Predmet.StrankaListFormatedOIB>
    <izvorni_sadrzaj>
      <item>FINA Regionalni centar Zagreb, OIB 85821130368</item>
      <item>Siniša Putak, OIB 17763964941</item>
    </izvorni_sadrzaj>
    <derivirana_varijabla naziv="DomainObject.Predmet.StrankaListFormatedOIB_1">
      <item>FINA Regionalni centar Zagreb, OIB 85821130368</item>
      <item>Siniša Putak, OIB 17763964941</item>
    </derivirana_varijabla>
  </DomainObject.Predmet.StrankaListFormatedOIB>
  <DomainObject.Predmet.StrankaListFormatedWithAdress>
    <izvorni_sadrzaj>
      <item>FINA Regionalni centar Zagreb, Trg svibanjskih žrtava 1995. 1, 10000 Zagreb</item>
      <item>Siniša Putak, Severska 11, 10298 Poljanica Bistranska</item>
    </izvorni_sadrzaj>
    <derivirana_varijabla naziv="DomainObject.Predmet.StrankaListFormatedWithAdress_1">
      <item>FINA Regionalni centar Zagreb, Trg svibanjskih žrtava 1995. 1, 10000 Zagreb</item>
      <item>Siniša Putak, Severska 11, 10298 Poljanica Bistranska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Siniša Putak, OIB 17763964941, Severska 11, 10298 Poljanica Bistranska</item>
    </izvorni_sadrzaj>
    <derivirana_varijabla naziv="DomainObject.Predmet.StrankaListFormatedWithAdressOIB_1">
      <item>FINA Regionalni centar Zagreb, OIB 85821130368, Trg svibanjskih žrtava 1995. 1, 10000 Zagreb</item>
      <item>Siniša Putak, OIB 17763964941, Severska 11, 10298 Poljanica Bistranska</item>
    </derivirana_varijabla>
  </DomainObject.Predmet.StrankaListFormatedWithAdressOIB>
  <DomainObject.Predmet.StrankaListNazivFormated>
    <izvorni_sadrzaj>
      <item>FINA Regionalni centar Zagreb</item>
      <item>Siniša Putak</item>
    </izvorni_sadrzaj>
    <derivirana_varijabla naziv="DomainObject.Predmet.StrankaListNazivFormated_1">
      <item>FINA Regionalni centar Zagreb</item>
      <item>Siniša Putak</item>
    </derivirana_varijabla>
  </DomainObject.Predmet.StrankaListNazivFormated>
  <DomainObject.Predmet.StrankaListNazivFormatedOIB>
    <izvorni_sadrzaj>
      <item>FINA Regionalni centar Zagreb, OIB 85821130368</item>
      <item>Siniša Putak, OIB 17763964941</item>
    </izvorni_sadrzaj>
    <derivirana_varijabla naziv="DomainObject.Predmet.StrankaListNazivFormatedOIB_1">
      <item>FINA Regionalni centar Zagreb, OIB 85821130368</item>
      <item>Siniša Putak, OIB 17763964941</item>
    </derivirana_varijabla>
  </DomainObject.Predmet.StrankaListNazivFormatedOIB>
  <DomainObject.Predmet.ProtuStrankaListFormated>
    <izvorni_sadrzaj>
      <item>PALIONA MAKSIN d.o.o.</item>
    </izvorni_sadrzaj>
    <derivirana_varijabla naziv="DomainObject.Predmet.ProtuStrankaListFormated_1">
      <item>PALIONA MAKSIN d.o.o.</item>
    </derivirana_varijabla>
  </DomainObject.Predmet.ProtuStrankaListFormated>
  <DomainObject.Predmet.ProtuStrankaListFormatedOIB>
    <izvorni_sadrzaj>
      <item>PALIONA MAKSIN d.o.o., OIB 82584382630</item>
    </izvorni_sadrzaj>
    <derivirana_varijabla naziv="DomainObject.Predmet.ProtuStrankaListFormatedOIB_1">
      <item>PALIONA MAKSIN d.o.o., OIB 82584382630</item>
    </derivirana_varijabla>
  </DomainObject.Predmet.ProtuStrankaListFormatedOIB>
  <DomainObject.Predmet.ProtuStrankaListFormatedWithAdress>
    <izvorni_sadrzaj>
      <item>PALIONA MAKSIN d.o.o., Severska 11, 10298 Poljanica Bistranska</item>
    </izvorni_sadrzaj>
    <derivirana_varijabla naziv="DomainObject.Predmet.ProtuStrankaListFormatedWithAdress_1">
      <item>PALIONA MAKSIN d.o.o., Severska 11, 10298 Poljanica Bistranska</item>
    </derivirana_varijabla>
  </DomainObject.Predmet.ProtuStrankaListFormatedWithAdress>
  <DomainObject.Predmet.ProtuStrankaListFormatedWithAdressOIB>
    <izvorni_sadrzaj>
      <item>PALIONA MAKSIN d.o.o., OIB 82584382630, Severska 11, 10298 Poljanica Bistranska</item>
    </izvorni_sadrzaj>
    <derivirana_varijabla naziv="DomainObject.Predmet.ProtuStrankaListFormatedWithAdressOIB_1">
      <item>PALIONA MAKSIN d.o.o., OIB 82584382630, Severska 11, 10298 Poljanica Bistranska</item>
    </derivirana_varijabla>
  </DomainObject.Predmet.ProtuStrankaListFormatedWithAdressOIB>
  <DomainObject.Predmet.ProtuStrankaListNazivFormated>
    <izvorni_sadrzaj>
      <item>PALIONA MAKSIN d.o.o.</item>
    </izvorni_sadrzaj>
    <derivirana_varijabla naziv="DomainObject.Predmet.ProtuStrankaListNazivFormated_1">
      <item>PALIONA MAKSIN d.o.o.</item>
    </derivirana_varijabla>
  </DomainObject.Predmet.ProtuStrankaListNazivFormated>
  <DomainObject.Predmet.ProtuStrankaListNazivFormatedOIB>
    <izvorni_sadrzaj>
      <item>PALIONA MAKSIN d.o.o., OIB 82584382630</item>
    </izvorni_sadrzaj>
    <derivirana_varijabla naziv="DomainObject.Predmet.ProtuStrankaListNazivFormatedOIB_1">
      <item>PALIONA MAKSIN d.o.o., OIB 82584382630</item>
    </derivirana_varijabla>
  </DomainObject.Predmet.ProtuStrankaListNazivFormatedOIB>
  <DomainObject.Predmet.OstaliListFormated>
    <izvorni_sadrzaj>
      <item>Siniša Putak</item>
    </izvorni_sadrzaj>
    <derivirana_varijabla naziv="DomainObject.Predmet.OstaliListFormated_1">
      <item>Siniša Putak</item>
    </derivirana_varijabla>
  </DomainObject.Predmet.OstaliListFormated>
  <DomainObject.Predmet.OstaliListFormatedOIB>
    <izvorni_sadrzaj>
      <item>Siniša Putak, OIB 17763964941</item>
    </izvorni_sadrzaj>
    <derivirana_varijabla naziv="DomainObject.Predmet.OstaliListFormatedOIB_1">
      <item>Siniša Putak, OIB 17763964941</item>
    </derivirana_varijabla>
  </DomainObject.Predmet.OstaliListFormatedOIB>
  <DomainObject.Predmet.OstaliListFormatedWithAdress>
    <izvorni_sadrzaj>
      <item>Siniša Putak, Severska 11, 10298 Poljanica Bistranska</item>
    </izvorni_sadrzaj>
    <derivirana_varijabla naziv="DomainObject.Predmet.OstaliListFormatedWithAdress_1">
      <item>Siniša Putak, Severska 11, 10298 Poljanica Bistranska</item>
    </derivirana_varijabla>
  </DomainObject.Predmet.OstaliListFormatedWithAdress>
  <DomainObject.Predmet.OstaliListFormatedWithAdressOIB>
    <izvorni_sadrzaj>
      <item>Siniša Putak, OIB 17763964941, Severska 11, 10298 Poljanica Bistranska</item>
    </izvorni_sadrzaj>
    <derivirana_varijabla naziv="DomainObject.Predmet.OstaliListFormatedWithAdressOIB_1">
      <item>Siniša Putak, OIB 17763964941, Severska 11, 10298 Poljanica Bistranska</item>
    </derivirana_varijabla>
  </DomainObject.Predmet.OstaliListFormatedWithAdressOIB>
  <DomainObject.Predmet.OstaliListNazivFormated>
    <izvorni_sadrzaj>
      <item>Siniša Putak</item>
    </izvorni_sadrzaj>
    <derivirana_varijabla naziv="DomainObject.Predmet.OstaliListNazivFormated_1">
      <item>Siniša Putak</item>
    </derivirana_varijabla>
  </DomainObject.Predmet.OstaliListNazivFormated>
  <DomainObject.Predmet.OstaliListNazivFormatedOIB>
    <izvorni_sadrzaj>
      <item>Siniša Putak, OIB 17763964941</item>
    </izvorni_sadrzaj>
    <derivirana_varijabla naziv="DomainObject.Predmet.OstaliListNazivFormatedOIB_1">
      <item>Siniša Putak, OIB 17763964941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PALIONA MAKSIN d.o.o.</izvorni_sadrzaj>
    <derivirana_varijabla naziv="DomainObject.Predmet.ProtustrankaIDrugi_1">PALIONA MAKSIN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PALIONA MAKSIN d.o.o., OIB 82584382630, Severska 11, 10298 Poljanica Bistranska</izvorni_sadrzaj>
    <derivirana_varijabla naziv="DomainObject.Predmet.ProtustrankaIDrugiAdressOIB_1">PALIONA MAKSIN d.o.o., OIB 82584382630, Severska 11, 10298 Poljanica Bistranska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PALIONA MAKSIN d.o.o.</item>
      <item>Siniša Putak</item>
      <item>Siniša Putak</item>
    </izvorni_sadrzaj>
    <derivirana_varijabla naziv="DomainObject.Predmet.SudioniciListNaziv_1">
      <item>FINA Regionalni centar Zagreb</item>
      <item>PALIONA MAKSIN d.o.o.</item>
      <item>Siniša Putak</item>
      <item>Siniša Putak</item>
    </derivirana_varijabla>
  </DomainObject.Predmet.SudioniciListNaziv>
  <DomainObject.Predmet.SudioniciListAdressOIB>
    <izvorni_sadrzaj>
      <item>FINA Regionalni centar Zagreb, OIB 85821130368, Trg svibanjskih žrtava 1995. 1,10000 Zagreb</item>
      <item>PALIONA MAKSIN d.o.o., OIB 82584382630, Severska 11,10298 Poljanica Bistranska</item>
      <item>Siniša Putak, OIB 17763964941, Severska 11,10298 Poljanica Bistranska</item>
      <item>Siniša Putak, OIB 17763964941, Severska 11,10298 Poljanica Bistranska</item>
    </izvorni_sadrzaj>
    <derivirana_varijabla naziv="DomainObject.Predmet.SudioniciListAdressOIB_1">
      <item>FINA Regionalni centar Zagreb, OIB 85821130368, Trg svibanjskih žrtava 1995. 1,10000 Zagreb</item>
      <item>PALIONA MAKSIN d.o.o., OIB 82584382630, Severska 11,10298 Poljanica Bistranska</item>
      <item>Siniša Putak, OIB 17763964941, Severska 11,10298 Poljanica Bistranska</item>
      <item>Siniša Putak, OIB 17763964941, Severska 11,10298 Poljanica Bistranska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82584382630</item>
      <item>, OIB 17763964941</item>
      <item>, OIB 17763964941</item>
    </izvorni_sadrzaj>
    <derivirana_varijabla naziv="DomainObject.Predmet.SudioniciListNazivOIB_1">
      <item>, OIB 85821130368</item>
      <item>, OIB 82584382630</item>
      <item>, OIB 17763964941</item>
      <item>, OIB 17763964941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C78DA4-9780-430A-8C34-FB102252A0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823</properties:Words>
  <properties:Characters>4642</properties:Characters>
  <properties:Lines>105</properties:Lines>
  <properties:Paragraphs>35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2018-04-17T07:41:00Z</dcterms:created>
  <dc:creator>gzubak</dc:creator>
  <cp:lastModifiedBy>Gordana Cvitković</cp:lastModifiedBy>
  <cp:lastPrinted>2018-04-18T11:57:00Z</cp:lastPrinted>
  <dcterms:modified xmlns:xsi="http://www.w3.org/2001/XMLSchema-instance" xsi:type="dcterms:W3CDTF">2018-04-18T11:58:00Z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(St-6893-16 OTVORI  ZAKLJUČI - čl. 110. SABLJIĆ.docx)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