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3d4d" w14:paraId="7923d4d" w:rsidRDefault="003900D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00DE" w:rsidP="003900DE" w:rsidR="003900DE">
      <w:pPr>
        <w:pStyle w:val="Bezproreda"/>
      </w:pPr>
    </w:p>
    <w:p w:rsidRDefault="003900DE" w:rsidP="003900DE" w:rsidR="003900DE">
      <w:pPr>
        <w:pStyle w:val="Bezproreda"/>
      </w:pPr>
    </w:p>
    <w:p w:rsidRDefault="003900DE" w:rsidP="003900DE" w:rsidR="00AE649C">
      <w:pPr>
        <w:pStyle w:val="Bezproreda"/>
      </w:pPr>
      <w:r>
        <w:t xml:space="preserve">    Republika Hrvatska</w:t>
      </w:r>
    </w:p>
    <w:p w:rsidRDefault="003900DE" w:rsidP="003900DE" w:rsidR="003900DE">
      <w:pPr>
        <w:pStyle w:val="Bezproreda"/>
      </w:pPr>
      <w:r>
        <w:t>Trgovački sud u Bjelovaru</w:t>
      </w:r>
    </w:p>
    <w:p w:rsidRDefault="003900DE" w:rsidP="003900DE" w:rsidR="003900DE">
      <w:pPr>
        <w:pStyle w:val="Bezproreda"/>
      </w:pPr>
      <w:r>
        <w:t>Bjelovar, Dr. I. Lebovića 42.</w:t>
      </w:r>
    </w:p>
    <w:p w:rsidRDefault="003900DE" w:rsidP="003900DE" w:rsidR="003900DE">
      <w:pPr>
        <w:pStyle w:val="Bezproreda"/>
      </w:pPr>
    </w:p>
    <w:p w:rsidRDefault="003900DE" w:rsidP="003900DE" w:rsidR="003900DE">
      <w:pPr>
        <w:pStyle w:val="Bezproreda"/>
        <w:ind w:firstLine="708" w:left="3540"/>
        <w:jc w:val="center"/>
      </w:pPr>
      <w:r>
        <w:t>Poslovni broj: 1 St-333/2018-15</w:t>
      </w:r>
    </w:p>
    <w:p w:rsidRDefault="003900DE" w:rsidP="003900DE" w:rsidR="003900DE">
      <w:pPr>
        <w:pStyle w:val="Bezproreda"/>
        <w:jc w:val="center"/>
      </w:pPr>
    </w:p>
    <w:p w:rsidRDefault="003900DE" w:rsidP="003900DE" w:rsidR="003900DE">
      <w:pPr>
        <w:pStyle w:val="Bezproreda"/>
      </w:pPr>
    </w:p>
    <w:p w:rsidRDefault="003900DE" w:rsidP="003900DE" w:rsidR="003900DE">
      <w:pPr>
        <w:pStyle w:val="Bezproreda"/>
        <w:jc w:val="center"/>
      </w:pPr>
      <w:r>
        <w:t>R E P U B L I K A  H R V A T S K A</w:t>
      </w:r>
    </w:p>
    <w:p w:rsidRDefault="003900DE" w:rsidP="003900DE" w:rsidR="003900DE">
      <w:pPr>
        <w:pStyle w:val="Bezproreda"/>
        <w:jc w:val="center"/>
      </w:pPr>
    </w:p>
    <w:p w:rsidRDefault="003900DE" w:rsidP="003900DE" w:rsidR="003900DE">
      <w:pPr>
        <w:pStyle w:val="Bezproreda"/>
        <w:jc w:val="center"/>
      </w:pPr>
      <w:r>
        <w:t>R J E Š E N J E</w:t>
      </w:r>
    </w:p>
    <w:p w:rsidRDefault="003900DE" w:rsidP="003900DE" w:rsidR="003900DE">
      <w:pPr>
        <w:pStyle w:val="Bezproreda"/>
        <w:jc w:val="center"/>
      </w:pPr>
    </w:p>
    <w:p w:rsidRDefault="003900DE" w:rsidP="003900DE" w:rsidR="003900DE">
      <w:pPr>
        <w:pStyle w:val="Bezproreda"/>
        <w:jc w:val="both"/>
      </w:pPr>
    </w:p>
    <w:p w:rsidRDefault="003900DE" w:rsidP="003900DE" w:rsidR="003900D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IONIZACIJA j.d.o.o. za trgovinu i usluge Sisak, Stjepana i Antuna Radića 37, OIB: 41948296418, 26.  listopada 2018. </w:t>
      </w:r>
    </w:p>
    <w:p w:rsidRDefault="003900DE" w:rsidP="003900DE" w:rsidR="003900DE">
      <w:pPr>
        <w:pStyle w:val="Bezproreda"/>
        <w:jc w:val="both"/>
        <w:rPr>
          <w:noProof/>
        </w:rPr>
      </w:pPr>
    </w:p>
    <w:p w:rsidRDefault="003900DE" w:rsidP="003900DE" w:rsidR="003900D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3900DE" w:rsidP="003900DE" w:rsidR="003900DE">
      <w:pPr>
        <w:pStyle w:val="Bezproreda"/>
        <w:jc w:val="both"/>
      </w:pPr>
    </w:p>
    <w:p w:rsidRDefault="003900DE" w:rsidP="003900DE" w:rsidR="003900DE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IONIZACIJA j.d.o.o. za trgovinu i usluge Sisak, Stjepana i Antuna Radića 37, OIB: 41948296418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50-333-18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HR05 540-333-18.</w:t>
      </w:r>
    </w:p>
    <w:p w:rsidRDefault="003900DE" w:rsidP="003900DE" w:rsidR="003900DE">
      <w:pPr>
        <w:pStyle w:val="Bezproreda"/>
        <w:jc w:val="both"/>
        <w:rPr>
          <w:lang w:val="en-GB"/>
        </w:rPr>
      </w:pPr>
    </w:p>
    <w:p w:rsidRDefault="003900DE" w:rsidP="003900DE" w:rsidR="003900DE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3900DE" w:rsidP="003900DE" w:rsidR="003900DE">
      <w:pPr>
        <w:pStyle w:val="Bezproreda"/>
        <w:jc w:val="both"/>
      </w:pPr>
    </w:p>
    <w:p w:rsidRDefault="003900DE" w:rsidP="003900DE" w:rsidR="003900DE">
      <w:pPr>
        <w:pStyle w:val="Bezproreda"/>
        <w:jc w:val="center"/>
      </w:pPr>
      <w:r>
        <w:t>Obrazloženje</w:t>
      </w:r>
    </w:p>
    <w:p w:rsidRDefault="003900DE" w:rsidP="003900DE" w:rsidR="003900DE">
      <w:pPr>
        <w:pStyle w:val="Bezproreda"/>
        <w:jc w:val="both"/>
      </w:pPr>
    </w:p>
    <w:p w:rsidRDefault="003900DE" w:rsidP="003900DE" w:rsidR="003900DE">
      <w:pPr>
        <w:pStyle w:val="Bezproreda"/>
        <w:ind w:firstLine="708"/>
        <w:jc w:val="both"/>
      </w:pPr>
      <w:r>
        <w:t xml:space="preserve">Dana 29.  prosinca  2017. godine FINA RC ZAGREB, 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3900DE" w:rsidP="003900DE" w:rsidR="003900DE">
      <w:pPr>
        <w:pStyle w:val="Bezproreda"/>
        <w:jc w:val="both"/>
      </w:pPr>
    </w:p>
    <w:p w:rsidRDefault="003900DE" w:rsidP="003900DE" w:rsidR="003900DE">
      <w:pPr>
        <w:pStyle w:val="Bezproreda"/>
        <w:ind w:firstLine="708"/>
        <w:jc w:val="both"/>
      </w:pPr>
      <w:r>
        <w:t xml:space="preserve">Sud je rješenjem od 20. travnja 2018. pokrenuo postupak radi utvrđivanja uvjeta za otvaranje stečajnog postupka nad dužnikom </w:t>
      </w:r>
      <w:r>
        <w:rPr>
          <w:noProof/>
        </w:rPr>
        <w:t>dužnikom IONIZACIJA j.d.o.o. za trgovinu i usluge Sisak, Stjepana i Antuna Radića 37, OIB: 41948296418.</w:t>
      </w:r>
      <w:r>
        <w:t xml:space="preserve"> Istim rješenjem sazvano je ročište radi izjašnjenja o prijedlogu i raspravi o uvjetima za otvaranje stečajnog postupka.</w:t>
      </w:r>
    </w:p>
    <w:p w:rsidRDefault="003900DE" w:rsidP="003900DE" w:rsidR="003900DE">
      <w:pPr>
        <w:pStyle w:val="Bezproreda"/>
        <w:jc w:val="both"/>
      </w:pPr>
      <w:r>
        <w:t xml:space="preserve"> </w:t>
      </w:r>
    </w:p>
    <w:p w:rsidRDefault="003900DE" w:rsidP="003900DE" w:rsidR="003900DE">
      <w:pPr>
        <w:pStyle w:val="Bezproreda"/>
        <w:ind w:firstLine="708"/>
        <w:jc w:val="both"/>
      </w:pPr>
      <w:r>
        <w:t>Na ročištu održanom dana 10. listopada 2018. godine sud zaključuje da dužnik ne raspolaže imovinom koja bi bila dovoljna za namirenje troškova prethodnog i stečajnog postupka.</w:t>
      </w:r>
    </w:p>
    <w:p w:rsidRDefault="003900DE" w:rsidP="003900DE" w:rsidR="003900DE">
      <w:pPr>
        <w:pStyle w:val="Bezproreda"/>
        <w:jc w:val="both"/>
      </w:pPr>
    </w:p>
    <w:p w:rsidRDefault="003900DE" w:rsidP="003900DE" w:rsidR="003900DE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3900DE" w:rsidP="003900DE" w:rsidR="003900DE">
      <w:pPr>
        <w:pStyle w:val="Bezproreda"/>
        <w:jc w:val="both"/>
      </w:pPr>
    </w:p>
    <w:p w:rsidRDefault="003900DE" w:rsidP="003900DE" w:rsidR="003900DE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3900DE" w:rsidP="003900DE" w:rsidR="003900DE">
      <w:pPr>
        <w:pStyle w:val="Bezproreda"/>
        <w:jc w:val="both"/>
      </w:pPr>
    </w:p>
    <w:p w:rsidRDefault="003900DE" w:rsidP="003900DE" w:rsidR="003900DE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3900DE" w:rsidP="003900DE" w:rsidR="003900DE">
      <w:pPr>
        <w:pStyle w:val="Bezproreda"/>
        <w:jc w:val="both"/>
      </w:pPr>
    </w:p>
    <w:p w:rsidRDefault="003900DE" w:rsidP="003900DE" w:rsidR="003900DE">
      <w:pPr>
        <w:pStyle w:val="Bezproreda"/>
        <w:ind w:firstLine="708"/>
        <w:jc w:val="both"/>
      </w:pPr>
      <w:r>
        <w:t>U Bjelovaru 26. listopada 2018.</w:t>
      </w:r>
    </w:p>
    <w:p w:rsidRDefault="003900DE" w:rsidP="003900DE" w:rsidR="003900DE">
      <w:pPr>
        <w:pStyle w:val="Bezproreda"/>
        <w:jc w:val="both"/>
      </w:pPr>
    </w:p>
    <w:p w:rsidRDefault="003900DE" w:rsidP="003900DE" w:rsidR="003900DE">
      <w:pPr>
        <w:pStyle w:val="Bezproreda"/>
        <w:ind w:firstLine="708" w:left="708"/>
        <w:jc w:val="center"/>
      </w:pPr>
      <w:r>
        <w:t>S u d a c</w:t>
      </w:r>
    </w:p>
    <w:p w:rsidRDefault="003900DE" w:rsidP="003900DE" w:rsidR="003900DE">
      <w:pPr>
        <w:pStyle w:val="Bezproreda"/>
        <w:jc w:val="center"/>
      </w:pPr>
    </w:p>
    <w:p w:rsidRDefault="003900DE" w:rsidP="003900DE" w:rsidR="003900DE">
      <w:pPr>
        <w:pStyle w:val="Bezproreda"/>
        <w:ind w:firstLine="708" w:left="708"/>
        <w:jc w:val="center"/>
      </w:pPr>
      <w:r>
        <w:t>Branka Pleskalt v.r.</w:t>
      </w:r>
    </w:p>
    <w:p w:rsidRDefault="003900DE" w:rsidP="003900DE" w:rsidR="003900DE">
      <w:pPr>
        <w:pStyle w:val="Bezproreda"/>
        <w:ind w:firstLine="708" w:left="708"/>
        <w:jc w:val="center"/>
      </w:pPr>
    </w:p>
    <w:p w:rsidRDefault="003900DE" w:rsidP="003900DE" w:rsidR="003900DE">
      <w:pPr>
        <w:pStyle w:val="Bezproreda"/>
        <w:ind w:firstLine="708" w:left="708"/>
      </w:pPr>
      <w:r>
        <w:tab/>
      </w:r>
      <w:r>
        <w:tab/>
      </w:r>
      <w:r>
        <w:tab/>
        <w:t>Za točnost otpravka-ovlašteni službenik</w:t>
      </w:r>
    </w:p>
    <w:p w:rsidRDefault="003900DE" w:rsidP="003900DE" w:rsidR="003900DE">
      <w:pPr>
        <w:pStyle w:val="Bezproreda"/>
        <w:ind w:firstLine="708" w:left="708"/>
      </w:pPr>
      <w:r>
        <w:tab/>
      </w:r>
      <w:r>
        <w:tab/>
      </w:r>
      <w:r>
        <w:tab/>
      </w:r>
      <w:r>
        <w:tab/>
        <w:t xml:space="preserve">    Vesna Dragišić</w:t>
      </w:r>
    </w:p>
    <w:p w:rsidRDefault="003900DE" w:rsidP="003900DE" w:rsidR="003900DE">
      <w:pPr>
        <w:pStyle w:val="Bezproreda"/>
        <w:ind w:firstLine="708" w:left="708"/>
        <w:jc w:val="center"/>
      </w:pPr>
    </w:p>
    <w:p w:rsidRDefault="003900DE" w:rsidP="003900DE" w:rsidR="003900DE">
      <w:pPr>
        <w:pStyle w:val="Bezproreda"/>
        <w:jc w:val="both"/>
      </w:pPr>
    </w:p>
    <w:p w:rsidRDefault="003900DE" w:rsidP="003900DE" w:rsidR="003900DE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900DE" w:rsidP="003900DE" w:rsidR="003900D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900D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0663100"/>
      <w:docPartObj>
        <w:docPartGallery w:val="Page Numbers (Top of Page)"/>
        <w:docPartUnique/>
      </w:docPartObj>
    </w:sdtPr>
    <w:sdtEndPr/>
    <w:sdtContent>
      <w:p w:rsidRDefault="003900DE" w:rsidR="003900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A86">
          <w:t>2</w:t>
        </w:r>
        <w:r>
          <w:fldChar w:fldCharType="end"/>
        </w:r>
      </w:p>
    </w:sdtContent>
  </w:sdt>
  <w:p w:rsidRDefault="003900DE" w:rsidR="008333A9">
    <w:pPr>
      <w:pStyle w:val="Zaglavlje"/>
    </w:pPr>
    <w:r>
      <w:t>Poslovni broj: 1 St-333/2018-15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0DE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A86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1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St-333/2018-15</izvorni_sadrzaj>
    <derivirana_varijabla naziv="DomainObject.Oznaka_1">St-333/2018-15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IONIZACIJA j.d.o.o. za trgovinu i usluge zastupanog po punomoćniku Nada Kovačević, odvj.</izvorni_sadrzaj>
    <derivirana_varijabla naziv="DomainObject.Predmet.ProtustrankaFormated_1">  IONIZACIJA j.d.o.o. za trgovinu i usluge zastupanog po punomoćniku Nada Kovačević, odvj.</derivirana_varijabla>
  </DomainObject.Predmet.ProtustrankaFormated>
  <DomainObject.Predmet.ProtustrankaFormatedOIB>
    <izvorni_sadrzaj>  IONIZACIJA j.d.o.o. za trgovinu i usluge, OIB 41948296418 zastupanog po punomoćniku Nada Kovačević, odvj.</izvorni_sadrzaj>
    <derivirana_varijabla naziv="DomainObject.Predmet.ProtustrankaFormatedOIB_1">  IONIZACIJA j.d.o.o. za trgovinu i usluge, OIB 41948296418 zastupanog po punomoćniku Nada Kovačević, odvj.</derivirana_varijabla>
  </DomainObject.Predmet.ProtustrankaFormatedOIB>
  <DomainObject.Predmet.ProtustrankaFormatedWithAdress>
    <izvorni_sadrzaj> IONIZACIJA j.d.o.o. za trgovinu i usluge, Stjepana i Antuna Radića 37, 44000 Sisak zastupanog po punomoćniku Nada Kovačević, odvj.</izvorni_sadrzaj>
    <derivirana_varijabla naziv="DomainObject.Predmet.ProtustrankaFormatedWithAdress_1"> IONIZACIJA j.d.o.o. za trgovinu i usluge, Stjepana i Antuna Radića 37, 44000 Sisak zastupanog po punomoćniku Nada Kovačević, odvj.</derivirana_varijabla>
  </DomainObject.Predmet.ProtustrankaFormatedWithAdress>
  <DomainObject.Predmet.ProtustrankaFormatedWithAdressOIB>
    <izvorni_sadrzaj> IONIZACIJA j.d.o.o. za trgovinu i usluge, OIB 41948296418, Stjepana i Antuna Radića 37, 44000 Sisak zastupanog po punomoćniku Nada Kovačević, odvj.</izvorni_sadrzaj>
    <derivirana_varijabla naziv="DomainObject.Predmet.ProtustrankaFormatedWithAdressOIB_1"> IONIZACIJA j.d.o.o. za trgovinu i usluge, OIB 41948296418, Stjepana i Antuna Radića 37, 44000 Sisak zastupanog po punomoćniku Nada Kovačević, odvj.</derivirana_varijabla>
  </DomainObject.Predmet.ProtustrankaFormatedWithAdressOIB>
  <DomainObject.Predmet.ProtustrankaWithAdress>
    <izvorni_sadrzaj>IONIZACIJA j.d.o.o. za trgovinu i usluge Stjepana i Antuna Radića 37, 44000 Sisak</izvorni_sadrzaj>
    <derivirana_varijabla naziv="DomainObject.Predmet.ProtustrankaWithAdress_1">IONIZACIJA j.d.o.o. za trgovinu i usluge Stjepana i Antuna Radića 37, 44000 Sisak</derivirana_varijabla>
  </DomainObject.Predmet.ProtustrankaWithAdress>
  <DomainObject.Predmet.ProtustrankaWithAdressOIB>
    <izvorni_sadrzaj>IONIZACIJA j.d.o.o. za trgovinu i usluge, OIB 41948296418, Stjepana i Antuna Radića 37, 44000 Sisak</izvorni_sadrzaj>
    <derivirana_varijabla naziv="DomainObject.Predmet.ProtustrankaWithAdressOIB_1">IONIZACIJA j.d.o.o. za trgovinu i usluge, OIB 41948296418, Stjepana i Antuna Radića 37, 44000 Sisak</derivirana_varijabla>
  </DomainObject.Predmet.ProtustrankaWithAdressOIB>
  <DomainObject.Predmet.ProtustrankaNazivFormated>
    <izvorni_sadrzaj>IONIZACIJA j.d.o.o. za trgovinu i usluge</izvorni_sadrzaj>
    <derivirana_varijabla naziv="DomainObject.Predmet.ProtustrankaNazivFormated_1">IONIZACIJA j.d.o.o. za trgovinu i usluge</derivirana_varijabla>
  </DomainObject.Predmet.ProtustrankaNazivFormated>
  <DomainObject.Predmet.ProtustrankaNazivFormatedOIB>
    <izvorni_sadrzaj>IONIZACIJA j.d.o.o. za trgovinu i usluge, OIB 41948296418</izvorni_sadrzaj>
    <derivirana_varijabla naziv="DomainObject.Predmet.ProtustrankaNazivFormatedOIB_1">IONIZACIJA j.d.o.o. za trgovinu i usluge, OIB 41948296418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IONIZACIJA j.d.o.o. za trgovinu i usluge zastupanog po punomoćniku Nada Kovačević, odvj.</item>
    </izvorni_sadrzaj>
    <derivirana_varijabla naziv="DomainObject.Predmet.ProtuStrankaListFormated_1">
      <item>IONIZACIJA j.d.o.o. za trgovinu i usluge zastupanog po punomoćniku Nada Kovačević, odvj.</item>
    </derivirana_varijabla>
  </DomainObject.Predmet.ProtuStrankaListFormated>
  <DomainObject.Predmet.ProtuStrankaListFormatedOIB>
    <izvorni_sadrzaj>
      <item>IONIZACIJA j.d.o.o. za trgovinu i usluge, OIB 41948296418 zastupanog po punomoćniku Nada Kovačević, odvj.</item>
    </izvorni_sadrzaj>
    <derivirana_varijabla naziv="DomainObject.Predmet.ProtuStrankaListFormatedOIB_1">
      <item>IONIZACIJA j.d.o.o. za trgovinu i usluge, OIB 41948296418 zastupanog po punomoćniku Nada Kovačević, odvj.</item>
    </derivirana_varijabla>
  </DomainObject.Predmet.ProtuStrankaListFormatedOIB>
  <DomainObject.Predmet.ProtuStrankaListFormatedWithAdress>
    <izvorni_sadrzaj>
      <item>IONIZACIJA j.d.o.o. za trgovinu i usluge, Stjepana i Antuna Radića 37, 44000 Sisak zastupanog po punomoćniku Nada Kovačević, odvj.</item>
    </izvorni_sadrzaj>
    <derivirana_varijabla naziv="DomainObject.Predmet.ProtuStrankaListFormatedWithAdress_1">
      <item>IONIZACIJA j.d.o.o. za trgovinu i usluge, Stjepana i Antuna Radića 37, 44000 Sisak zastupanog po punomoćniku Nada Kovačević, odvj.</item>
    </derivirana_varijabla>
  </DomainObject.Predmet.ProtuStrankaListFormatedWithAdress>
  <DomainObject.Predmet.ProtuStrankaListFormatedWithAdressOIB>
    <izvorni_sadrzaj>
      <item>IONIZACIJA j.d.o.o. za trgovinu i usluge, OIB 41948296418, Stjepana i Antuna Radića 37, 44000 Sisak zastupanog po punomoćniku Nada Kovačević, odvj.</item>
    </izvorni_sadrzaj>
    <derivirana_varijabla naziv="DomainObject.Predmet.ProtuStrankaListFormatedWithAdressOIB_1">
      <item>IONIZACIJA j.d.o.o. za trgovinu i usluge, OIB 41948296418, Stjepana i Antuna Radića 37, 44000 Sisak zastupanog po punomoćniku Nada Kovačević, odvj.</item>
    </derivirana_varijabla>
  </DomainObject.Predmet.ProtuStrankaListFormatedWithAdressOIB>
  <DomainObject.Predmet.ProtuStrankaListNazivFormated>
    <izvorni_sadrzaj>
      <item>IONIZACIJA j.d.o.o. za trgovinu i usluge</item>
    </izvorni_sadrzaj>
    <derivirana_varijabla naziv="DomainObject.Predmet.ProtuStrankaListNazivFormated_1">
      <item>IONIZACIJA j.d.o.o. za trgovinu i usluge</item>
    </derivirana_varijabla>
  </DomainObject.Predmet.ProtuStrankaListNazivFormated>
  <DomainObject.Predmet.ProtuStrankaListNazivFormatedOIB>
    <izvorni_sadrzaj>
      <item>IONIZACIJA j.d.o.o. za trgovinu i usluge, OIB 41948296418</item>
    </izvorni_sadrzaj>
    <derivirana_varijabla naziv="DomainObject.Predmet.ProtuStrankaListNazivFormatedOIB_1">
      <item>IONIZACIJA j.d.o.o. za trgovinu i usluge, OIB 41948296418</item>
    </derivirana_varijabla>
  </DomainObject.Predmet.ProtuStrankaListNazivFormatedOIB>
  <DomainObject.Predmet.OstaliListFormated>
    <izvorni_sadrzaj>
      <item>Siniša Gajić</item>
      <item>Nada Kovačević, odvj. punomoćnik sudionika u postupku IONIZACIJA j.d.o.o. za trgovinu i usluge</item>
    </izvorni_sadrzaj>
    <derivirana_varijabla naziv="DomainObject.Predmet.OstaliListFormated_1">
      <item>Siniša Gajić</item>
      <item>Nada Kovačević, odvj. punomoćnik sudionika u postupku IONIZACIJA j.d.o.o. za trgovinu i usluge</item>
    </derivirana_varijabla>
  </DomainObject.Predmet.OstaliListFormated>
  <DomainObject.Predmet.OstaliListFormatedOIB>
    <izvorni_sadrzaj>
      <item>Siniša Gajić, OIB 07629105949</item>
      <item>Nada Kovačević, odvj., OIB 79480717607 punomoćnik sudionika u postupku IONIZACIJA j.d.o.o. za trgovinu i usluge</item>
    </izvorni_sadrzaj>
    <derivirana_varijabla naziv="DomainObject.Predmet.OstaliListFormatedOIB_1">
      <item>Siniša Gajić, OIB 07629105949</item>
      <item>Nada Kovačević, odvj., OIB 79480717607 punomoćnik sudionika u postupku IONIZACIJA j.d.o.o. za trgovinu i usluge</item>
    </derivirana_varijabla>
  </DomainObject.Predmet.OstaliListFormatedOIB>
  <DomainObject.Predmet.OstaliListFormatedWithAdress>
    <izvorni_sadrzaj>
      <item>Siniša Gajić, Ulica Davorina Trstenjaka 16, 44000 Sisak</item>
      <item>Nada Kovačević, odvj., S. i A. Radića 37, 44000 Sisak punomoćnik sudionika u postupku IONIZACIJA j.d.o.o. za trgovinu i usluge</item>
    </izvorni_sadrzaj>
    <derivirana_varijabla naziv="DomainObject.Predmet.OstaliListFormatedWithAdress_1">
      <item>Siniša Gajić, Ulica Davorina Trstenjaka 16, 44000 Sisak</item>
      <item>Nada Kovačević, odvj., S. i A. Radića 37, 44000 Sisak punomoćnik sudionika u postupku IONIZACIJA j.d.o.o. za trgovinu i usluge</item>
    </derivirana_varijabla>
  </DomainObject.Predmet.OstaliListFormatedWithAdress>
  <DomainObject.Predmet.OstaliListFormatedWithAdressOIB>
    <izvorni_sadrzaj>
      <item>Siniša Gajić, OIB 07629105949, Ulica Davorina Trstenjaka 16, 44000 Sisak</item>
      <item>Nada Kovačević, odvj., OIB 79480717607, S. i A. Radića 37, 44000 Sisak punomoćnik sudionika u postupku IONIZACIJA j.d.o.o. za trgovinu i usluge</item>
    </izvorni_sadrzaj>
    <derivirana_varijabla naziv="DomainObject.Predmet.OstaliListFormatedWithAdressOIB_1">
      <item>Siniša Gajić, OIB 07629105949, Ulica Davorina Trstenjaka 16, 44000 Sisak</item>
      <item>Nada Kovačević, odvj., OIB 79480717607, S. i A. Radića 37, 44000 Sisak punomoćnik sudionika u postupku IONIZACIJA j.d.o.o. za trgovinu i usluge</item>
    </derivirana_varijabla>
  </DomainObject.Predmet.OstaliListFormatedWithAdressOIB>
  <DomainObject.Predmet.OstaliListNazivFormated>
    <izvorni_sadrzaj>
      <item>Siniša Gajić</item>
      <item>Nada Kovačević, odvj.</item>
    </izvorni_sadrzaj>
    <derivirana_varijabla naziv="DomainObject.Predmet.OstaliListNazivFormated_1">
      <item>Siniša Gajić</item>
      <item>Nada Kovačević, odvj.</item>
    </derivirana_varijabla>
  </DomainObject.Predmet.OstaliListNazivFormated>
  <DomainObject.Predmet.OstaliListNazivFormatedOIB>
    <izvorni_sadrzaj>
      <item>Siniša Gajić, OIB 07629105949</item>
      <item>Nada Kovačević, odvj., OIB 79480717607</item>
    </izvorni_sadrzaj>
    <derivirana_varijabla naziv="DomainObject.Predmet.OstaliListNazivFormatedOIB_1">
      <item>Siniša Gajić, OIB 07629105949</item>
      <item>Nada Kovačević, odvj., OIB 79480717607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St-333/2018-15</izvorni_sadrzaj>
    <derivirana_varijabla naziv="DomainObject.PoslovniBrojDokumenta_1">St-333/2018-15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IONIZACIJA j.d.o.o. za trgovinu i usluge</izvorni_sadrzaj>
    <derivirana_varijabla naziv="DomainObject.Predmet.ProtustrankaIDrugi_1">IONIZACIJA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IONIZACIJA j.d.o.o. za trgovinu i usluge, OIB 41948296418, Stjepana i Antuna Radića 37, 44000 Sisak</izvorni_sadrzaj>
    <derivirana_varijabla naziv="DomainObject.Predmet.ProtustrankaIDrugiAdressOIB_1">IONIZACIJA j.d.o.o. za trgovinu i usluge, OIB 41948296418, Stjepana i Antuna Radića 37,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IONIZACIJA j.d.o.o. za trgovinu i usluge</item>
      <item>FINA Regionalni centar Zagreb</item>
      <item>Siniša Gajić</item>
      <item>Nada Kovačević, odvj.</item>
    </izvorni_sadrzaj>
    <derivirana_varijabla naziv="DomainObject.Predmet.SudioniciListNaziv_1">
      <item>IONIZACIJA j.d.o.o. za trgovinu i usluge</item>
      <item>FINA Regionalni centar Zagreb</item>
      <item>Siniša Gajić</item>
      <item>Nada Kovačević, odvj.</item>
    </derivirana_varijabla>
  </DomainObject.Predmet.SudioniciListNaziv>
  <DomainObject.Predmet.SudioniciListAdressOIB>
    <izvorni_sadrzaj>
      <item>IONIZACIJA j.d.o.o. za trgovinu i usluge, OIB 41948296418, Stjepana i Antuna Radića 37,44000 Sisak</item>
      <item>FINA Regionalni centar Zagreb, OIB 85821130368, Trg svibanjskih žrtava 1995. br. 1,10000 Zagreb</item>
      <item>Siniša Gajić, OIB 07629105949, Ulica Davorina Trstenjaka 16,44000 Sisak</item>
      <item>Nada Kovačević, odvj., OIB 79480717607, S. i A. Radića 37,44000 Sisak</item>
    </izvorni_sadrzaj>
    <derivirana_varijabla naziv="DomainObject.Predmet.SudioniciListAdressOIB_1">
      <item>IONIZACIJA j.d.o.o. za trgovinu i usluge, OIB 41948296418, Stjepana i Antuna Radića 37,44000 Sisak</item>
      <item>FINA Regionalni centar Zagreb, OIB 85821130368, Trg svibanjskih žrtava 1995. br. 1,10000 Zagreb</item>
      <item>Siniša Gajić, OIB 07629105949, Ulica Davorina Trstenjaka 16,44000 Sisak</item>
      <item>Nada Kovačević, odvj., OIB 79480717607, S. i A. Radića 37,44000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558FF-28F2-4E5A-8306-0206968986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2534</properties:Characters>
  <properties:Lines>75</properties:Lines>
  <properties:Paragraphs>23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2018-10-26T11:18:00Z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St-333/2018-15 / Odluka - Rješenje (odluka_St-333_2018-15.docx)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