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11c0d" w14:paraId="8211c0d" w:rsidRDefault="00AC6350" w:rsidR="00770C4A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0" r="0" t="0" l="0"/>
            <wp:docPr descr="Grb_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_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10B" w:rsidP="00A2710B" w:rsidR="00A2710B" w:rsidRPr="007574CC">
      <w:r w:rsidRPr="007574CC">
        <w:t>REPUBLIKA HRVATSKA</w:t>
      </w:r>
      <w:r w:rsidRPr="007574CC">
        <w:tab/>
      </w:r>
      <w:r w:rsidRPr="007574CC">
        <w:tab/>
      </w:r>
      <w:r w:rsidRPr="007574CC">
        <w:tab/>
      </w:r>
      <w:r w:rsidRPr="007574CC">
        <w:tab/>
      </w:r>
      <w:r w:rsidRPr="007574CC">
        <w:tab/>
      </w:r>
    </w:p>
    <w:p w:rsidRDefault="00A2710B" w:rsidP="00A2710B" w:rsidR="00A2710B" w:rsidRPr="007574CC">
      <w:r w:rsidRPr="007574CC">
        <w:t>TRGOVAČKI SUD U SPLITU</w:t>
      </w:r>
      <w:r w:rsidRPr="007574CC">
        <w:tab/>
      </w:r>
      <w:r w:rsidRPr="007574CC">
        <w:tab/>
      </w:r>
      <w:r w:rsidRPr="007574CC">
        <w:tab/>
      </w:r>
      <w:r w:rsidRPr="007574CC">
        <w:tab/>
      </w:r>
      <w:r w:rsidRPr="007574CC">
        <w:tab/>
      </w:r>
      <w:r w:rsidRPr="007574CC">
        <w:tab/>
      </w:r>
    </w:p>
    <w:p w:rsidRDefault="00A2710B" w:rsidP="00A2710B" w:rsidR="00A2710B" w:rsidRPr="007574CC">
      <w:r w:rsidRPr="007574CC">
        <w:t>Split, Sukoišanska 6</w:t>
      </w:r>
      <w:r w:rsidRPr="007574CC">
        <w:tab/>
      </w:r>
    </w:p>
    <w:p w:rsidRDefault="00A2710B" w:rsidP="00A2710B" w:rsidR="00A2710B" w:rsidRPr="007574CC">
      <w:r w:rsidRPr="007574CC">
        <w:tab/>
      </w:r>
      <w:r w:rsidRPr="007574CC">
        <w:tab/>
      </w:r>
      <w:r w:rsidRPr="007574CC">
        <w:tab/>
      </w:r>
      <w:r w:rsidRPr="007574CC">
        <w:tab/>
      </w:r>
      <w:r w:rsidRPr="007574CC">
        <w:tab/>
      </w:r>
      <w:r w:rsidRPr="007574CC">
        <w:tab/>
      </w:r>
    </w:p>
    <w:p w:rsidRDefault="00A2710B" w:rsidP="00A2710B" w:rsidR="00A2710B" w:rsidRPr="007574CC">
      <w:pPr>
        <w:pStyle w:val="Naslov1"/>
        <w:rPr>
          <w:b w:val="false"/>
        </w:rPr>
      </w:pPr>
      <w:r w:rsidRPr="007574CC">
        <w:rPr>
          <w:b w:val="false"/>
        </w:rPr>
        <w:t>R J E Š E N J E</w:t>
      </w:r>
    </w:p>
    <w:p w:rsidRDefault="00A2710B" w:rsidP="00A2710B" w:rsidR="00A2710B" w:rsidRPr="007574CC"/>
    <w:p w:rsidRDefault="00A2710B" w:rsidP="00A2710B" w:rsidR="00A2710B" w:rsidRPr="007574CC">
      <w:pPr>
        <w:pStyle w:val="Tijeloteksta"/>
        <w:tabs>
          <w:tab w:pos="6810" w:val="clear"/>
        </w:tabs>
        <w:ind w:firstLine="709"/>
      </w:pPr>
      <w:r w:rsidRPr="007574CC">
        <w:t xml:space="preserve">Trgovački sud u Splitu, po sucu ovog suda Katarini Mikulić, kao stečajnom sucu, u stečajnom postupku nad stečajnim dužnikom </w:t>
      </w:r>
      <w:r w:rsidR="00096EB8">
        <w:t>DISTRIBUCIJA JUG d.o.o. Split, Vukovarska 127, OIB: 60693340553</w:t>
      </w:r>
      <w:r w:rsidRPr="007574CC">
        <w:t xml:space="preserve">, </w:t>
      </w:r>
      <w:r>
        <w:t xml:space="preserve">dana </w:t>
      </w:r>
      <w:r w:rsidR="00096EB8">
        <w:t>03. rujna 2015</w:t>
      </w:r>
      <w:r>
        <w:t xml:space="preserve">. godine </w:t>
      </w:r>
    </w:p>
    <w:p w:rsidRDefault="00024979" w:rsidP="00581D8C" w:rsidR="00024979">
      <w:pPr>
        <w:rPr>
          <w:b/>
          <w:bCs/>
        </w:rPr>
      </w:pPr>
    </w:p>
    <w:p w:rsidRDefault="00581D8C" w:rsidP="002E17CC" w:rsidR="00581D8C">
      <w:pPr>
        <w:jc w:val="center"/>
      </w:pPr>
    </w:p>
    <w:p w:rsidRDefault="00770C4A" w:rsidP="002E17CC" w:rsidR="004F529B">
      <w:pPr>
        <w:jc w:val="center"/>
      </w:pPr>
      <w:r>
        <w:t>r i j e š i o</w:t>
      </w:r>
      <w:r w:rsidR="004F529B">
        <w:t xml:space="preserve">   </w:t>
      </w:r>
      <w:r>
        <w:t xml:space="preserve">  j e</w:t>
      </w:r>
    </w:p>
    <w:p w:rsidRDefault="007E08A3" w:rsidP="00581D8C" w:rsidR="007E08A3"/>
    <w:p w:rsidRDefault="007E08A3" w:rsidP="00A2710B" w:rsidR="00D07545">
      <w:pPr>
        <w:pStyle w:val="Tijeloteksta"/>
        <w:tabs>
          <w:tab w:pos="6810" w:val="clear"/>
        </w:tabs>
        <w:ind w:firstLine="705"/>
      </w:pPr>
      <w:r>
        <w:t>Ispravlja se Tablica ispitanih tražbina stečajnih vjerovnika o</w:t>
      </w:r>
      <w:r w:rsidR="002D0B23">
        <w:t>d</w:t>
      </w:r>
      <w:r w:rsidR="00F70C66">
        <w:t xml:space="preserve"> </w:t>
      </w:r>
      <w:r w:rsidR="00096EB8">
        <w:t>12. studenog</w:t>
      </w:r>
      <w:r w:rsidR="00A2710B">
        <w:t xml:space="preserve"> 2014</w:t>
      </w:r>
      <w:r w:rsidR="00F70C66">
        <w:t>. godine</w:t>
      </w:r>
      <w:r>
        <w:t xml:space="preserve">  u odnosu na  stečajnog vjerovnika </w:t>
      </w:r>
      <w:r w:rsidR="00096EB8">
        <w:t>ZAGREBAČKA PIVOVARA d.d., Zagreb</w:t>
      </w:r>
      <w:r w:rsidR="00A2710B">
        <w:t xml:space="preserve"> </w:t>
      </w:r>
      <w:r>
        <w:t>i to na način da se tražbina stečajnog vjerovnika</w:t>
      </w:r>
      <w:r w:rsidR="00F70C66">
        <w:t xml:space="preserve"> </w:t>
      </w:r>
      <w:r w:rsidR="00096EB8">
        <w:t>ZAGREBAČKA PIVOVARA d.d., Zagreb</w:t>
      </w:r>
      <w:r w:rsidR="00E05E6C">
        <w:t xml:space="preserve"> utvrđuje</w:t>
      </w:r>
      <w:r w:rsidR="00D07545">
        <w:t xml:space="preserve"> kao tražbina </w:t>
      </w:r>
      <w:r w:rsidR="00F70C66">
        <w:t xml:space="preserve"> </w:t>
      </w:r>
      <w:r w:rsidR="00A2710B">
        <w:t>drugog</w:t>
      </w:r>
      <w:r w:rsidR="00F70C66">
        <w:t xml:space="preserve"> </w:t>
      </w:r>
      <w:r w:rsidR="00D07545">
        <w:t xml:space="preserve">višeg isplatnog reda u  iznosu od </w:t>
      </w:r>
      <w:r w:rsidR="003B0F37">
        <w:t>556.679,15</w:t>
      </w:r>
      <w:r w:rsidR="00F70C66">
        <w:t xml:space="preserve"> </w:t>
      </w:r>
      <w:r w:rsidR="00D07545">
        <w:t>kn.</w:t>
      </w:r>
    </w:p>
    <w:p w:rsidRDefault="006210BD" w:rsidP="00D07545" w:rsidR="006210BD">
      <w:pPr>
        <w:tabs>
          <w:tab w:pos="6810" w:val="left"/>
        </w:tabs>
        <w:ind w:left="705"/>
        <w:jc w:val="both"/>
      </w:pPr>
    </w:p>
    <w:p w:rsidRDefault="00322625" w:rsidR="00322625">
      <w:pPr>
        <w:pStyle w:val="Tijeloteksta"/>
        <w:tabs>
          <w:tab w:pos="6810" w:val="clear"/>
        </w:tabs>
      </w:pPr>
    </w:p>
    <w:p w:rsidRDefault="002E17CC" w:rsidP="002E17CC" w:rsidR="00770C4A">
      <w:pPr>
        <w:ind w:left="705"/>
      </w:pPr>
      <w:r>
        <w:t xml:space="preserve">                                                    </w:t>
      </w:r>
      <w:r w:rsidR="00770C4A">
        <w:t>Obrazloženje</w:t>
      </w:r>
    </w:p>
    <w:p w:rsidRDefault="00581D8C" w:rsidP="002E17CC" w:rsidR="00581D8C">
      <w:pPr>
        <w:ind w:left="705"/>
      </w:pPr>
    </w:p>
    <w:p w:rsidRDefault="00C64195" w:rsidP="00C64195" w:rsidR="00C64195">
      <w:pPr>
        <w:ind w:left="705"/>
      </w:pPr>
    </w:p>
    <w:p w:rsidRDefault="003B0F37" w:rsidP="003B0F37" w:rsidR="003B0F37">
      <w:pPr>
        <w:pStyle w:val="Bezproreda"/>
        <w:ind w:firstLine="705"/>
        <w:jc w:val="both"/>
        <w:rPr>
          <w:rFonts w:hAnsi="Times New Roman" w:ascii="Times New Roman"/>
          <w:sz w:val="24"/>
          <w:szCs w:val="24"/>
        </w:rPr>
      </w:pPr>
      <w:r w:rsidRPr="00B342DA">
        <w:rPr>
          <w:rFonts w:hAnsi="Times New Roman" w:ascii="Times New Roman"/>
          <w:sz w:val="24"/>
          <w:szCs w:val="24"/>
        </w:rPr>
        <w:t xml:space="preserve">Rješenjem ovog suda br. </w:t>
      </w:r>
      <w:r w:rsidRPr="003A4FAE">
        <w:rPr>
          <w:rFonts w:hAnsi="Times New Roman" w:ascii="Times New Roman"/>
          <w:sz w:val="24"/>
          <w:szCs w:val="24"/>
        </w:rPr>
        <w:t xml:space="preserve">4. </w:t>
      </w:r>
      <w:r>
        <w:rPr>
          <w:rFonts w:hAnsi="Times New Roman" w:ascii="Times New Roman"/>
          <w:sz w:val="24"/>
          <w:szCs w:val="24"/>
        </w:rPr>
        <w:t>St</w:t>
      </w:r>
      <w:r w:rsidRPr="003A4FAE"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>245/2012</w:t>
      </w:r>
      <w:r w:rsidRPr="003A4FAE">
        <w:rPr>
          <w:rFonts w:hAnsi="Times New Roman" w:ascii="Times New Roman"/>
          <w:sz w:val="24"/>
          <w:szCs w:val="24"/>
        </w:rPr>
        <w:t xml:space="preserve"> od </w:t>
      </w:r>
      <w:r>
        <w:rPr>
          <w:rFonts w:hAnsi="Times New Roman" w:ascii="Times New Roman"/>
          <w:sz w:val="24"/>
          <w:szCs w:val="24"/>
        </w:rPr>
        <w:t>15. rujna 2014</w:t>
      </w:r>
      <w:r w:rsidRPr="003A4FAE">
        <w:rPr>
          <w:rFonts w:hAnsi="Times New Roman" w:ascii="Times New Roman"/>
          <w:sz w:val="24"/>
          <w:szCs w:val="24"/>
        </w:rPr>
        <w:t>. godine otvoren stečajni postupak na</w:t>
      </w:r>
      <w:r>
        <w:rPr>
          <w:rFonts w:hAnsi="Times New Roman" w:ascii="Times New Roman"/>
          <w:sz w:val="24"/>
          <w:szCs w:val="24"/>
        </w:rPr>
        <w:t>d</w:t>
      </w:r>
      <w:r w:rsidRPr="003A4FAE">
        <w:rPr>
          <w:rFonts w:hAnsi="Times New Roman" w:ascii="Times New Roman"/>
          <w:sz w:val="24"/>
          <w:szCs w:val="24"/>
        </w:rPr>
        <w:t xml:space="preserve"> stečajnim dužnikom</w:t>
      </w:r>
      <w:r>
        <w:rPr>
          <w:rFonts w:hAnsi="Times New Roman" w:ascii="Times New Roman"/>
          <w:sz w:val="24"/>
          <w:szCs w:val="24"/>
        </w:rPr>
        <w:t xml:space="preserve"> </w:t>
      </w:r>
      <w:r w:rsidRPr="00592511">
        <w:rPr>
          <w:rFonts w:hAnsi="Times New Roman" w:ascii="Times New Roman"/>
          <w:sz w:val="24"/>
          <w:szCs w:val="24"/>
        </w:rPr>
        <w:t>DISTRIBUCIJA JUG d.o.o. Split, Vukovarska 127, OIB: 60693340553</w:t>
      </w:r>
      <w:r>
        <w:rPr>
          <w:rFonts w:hAnsi="Times New Roman" w:ascii="Times New Roman"/>
          <w:sz w:val="24"/>
          <w:szCs w:val="24"/>
        </w:rPr>
        <w:t>.</w:t>
      </w:r>
    </w:p>
    <w:p w:rsidRDefault="00C64195" w:rsidP="003B483A" w:rsidR="003B483A">
      <w:pPr>
        <w:tabs>
          <w:tab w:pos="720" w:val="left"/>
          <w:tab w:pos="6810" w:val="left"/>
        </w:tabs>
        <w:jc w:val="both"/>
      </w:pPr>
      <w:r>
        <w:tab/>
      </w:r>
    </w:p>
    <w:p w:rsidRDefault="003B483A" w:rsidP="00A2710B" w:rsidR="003B0F37">
      <w:pPr>
        <w:tabs>
          <w:tab w:pos="720" w:val="left"/>
          <w:tab w:pos="6810" w:val="left"/>
        </w:tabs>
        <w:jc w:val="both"/>
      </w:pPr>
      <w:r>
        <w:tab/>
      </w:r>
      <w:r w:rsidR="007E08A3" w:rsidRPr="007E08A3">
        <w:t xml:space="preserve">Na ispitnom ročištu od </w:t>
      </w:r>
      <w:r w:rsidR="00FC4731">
        <w:t xml:space="preserve"> </w:t>
      </w:r>
      <w:r w:rsidR="003B0F37">
        <w:t>12. studenog</w:t>
      </w:r>
      <w:r w:rsidR="00A2710B">
        <w:t xml:space="preserve"> 2014</w:t>
      </w:r>
      <w:r w:rsidR="00FC4731">
        <w:t>. godine</w:t>
      </w:r>
      <w:r w:rsidR="007E08A3">
        <w:t xml:space="preserve"> imenovan</w:t>
      </w:r>
      <w:r w:rsidR="003B0F37">
        <w:t>i</w:t>
      </w:r>
      <w:r w:rsidR="00797E05">
        <w:t xml:space="preserve"> stečajn</w:t>
      </w:r>
      <w:r w:rsidR="003B0F37">
        <w:t>i</w:t>
      </w:r>
      <w:r w:rsidR="00797E05">
        <w:t xml:space="preserve">  upravitelj je u </w:t>
      </w:r>
      <w:r w:rsidR="003B0F37">
        <w:t>osporio</w:t>
      </w:r>
      <w:r w:rsidR="00797E05">
        <w:t xml:space="preserve"> p</w:t>
      </w:r>
      <w:r w:rsidR="007E08A3">
        <w:t xml:space="preserve">rijavu tražbine stečajnog vjerovnika </w:t>
      </w:r>
      <w:r w:rsidR="003B0F37">
        <w:t xml:space="preserve">ZAGREBAČKA PIVOVARA d.d., Zagreb u iznosu od </w:t>
      </w:r>
      <w:r w:rsidR="00175DCD">
        <w:t>553.974,25</w:t>
      </w:r>
      <w:r w:rsidR="00E05E6C">
        <w:t xml:space="preserve"> kuna jer se radi o zastari, a priznao u iznosu od 2.704,87 kuna </w:t>
      </w:r>
    </w:p>
    <w:p w:rsidRDefault="00A2710B" w:rsidP="00A2710B" w:rsidR="00A2710B">
      <w:pPr>
        <w:tabs>
          <w:tab w:pos="720" w:val="left"/>
          <w:tab w:pos="6810" w:val="left"/>
        </w:tabs>
        <w:jc w:val="both"/>
      </w:pPr>
    </w:p>
    <w:p w:rsidRDefault="009C4E3B" w:rsidP="00A2710B" w:rsidR="003B0F37">
      <w:pPr>
        <w:tabs>
          <w:tab w:pos="720" w:val="left"/>
          <w:tab w:pos="6810" w:val="left"/>
        </w:tabs>
        <w:jc w:val="both"/>
      </w:pPr>
      <w:r>
        <w:tab/>
        <w:t xml:space="preserve">Nakon što je vjerovnik </w:t>
      </w:r>
      <w:r w:rsidR="00A2710B">
        <w:t>pokrenuo parnicu radi utvrđivanja osnovanim osporene tražbine</w:t>
      </w:r>
      <w:r>
        <w:t xml:space="preserve">, sud je u parničnom postupku vođenom kod ovog suda pod poslovnim brojem </w:t>
      </w:r>
      <w:r w:rsidRPr="003B0F37">
        <w:t>P-</w:t>
      </w:r>
      <w:r w:rsidR="003B0F37" w:rsidRPr="003B0F37">
        <w:t>913</w:t>
      </w:r>
      <w:r w:rsidRPr="003B0F37">
        <w:t>/14</w:t>
      </w:r>
      <w:r>
        <w:t xml:space="preserve"> donio </w:t>
      </w:r>
      <w:r w:rsidR="003B0F37">
        <w:t xml:space="preserve">rješenje o povlačenju tužbe budući da je stečajni upravitelj podneskom predanim u spis St-245/2012 naveo </w:t>
      </w:r>
      <w:r w:rsidR="00175DCD">
        <w:t xml:space="preserve">da priznaje tražbinu vjerovnika Zagrebačka banka d.d. u cjelokupnom iznosu od 556.679,15 kuna. </w:t>
      </w:r>
    </w:p>
    <w:p w:rsidRDefault="003B0F37" w:rsidP="00A2710B" w:rsidR="003B0F37">
      <w:pPr>
        <w:tabs>
          <w:tab w:pos="720" w:val="left"/>
          <w:tab w:pos="6810" w:val="left"/>
        </w:tabs>
        <w:jc w:val="both"/>
      </w:pPr>
    </w:p>
    <w:p w:rsidRDefault="00175DCD" w:rsidP="00581D8C" w:rsidR="00581D8C">
      <w:pPr>
        <w:pStyle w:val="Tijeloteksta-uvlaka3"/>
        <w:ind w:firstLine="708" w:left="0"/>
        <w:jc w:val="both"/>
        <w:rPr>
          <w:sz w:val="24"/>
          <w:szCs w:val="24"/>
        </w:rPr>
      </w:pPr>
      <w:r>
        <w:rPr>
          <w:sz w:val="24"/>
          <w:szCs w:val="24"/>
        </w:rPr>
        <w:t>Podneskom zaprimljenim na ovaj sud dana 15. prosinca 2014. godine vjerovnik Zagrebačka pivovara d.o.o. je obavijestila ovaj sud da je povukla tužb</w:t>
      </w:r>
      <w:r w:rsidR="00E05E6C">
        <w:rPr>
          <w:sz w:val="24"/>
          <w:szCs w:val="24"/>
        </w:rPr>
        <w:t>u u predmetu P</w:t>
      </w:r>
      <w:r>
        <w:rPr>
          <w:sz w:val="24"/>
          <w:szCs w:val="24"/>
        </w:rPr>
        <w:t>-913/14.</w:t>
      </w:r>
    </w:p>
    <w:p w:rsidRDefault="00581D8C" w:rsidP="00581D8C" w:rsidR="00581D8C">
      <w:pPr>
        <w:pStyle w:val="Tijeloteksta-uvlaka3"/>
        <w:ind w:firstLine="708" w:left="0"/>
        <w:jc w:val="both"/>
        <w:rPr>
          <w:sz w:val="24"/>
          <w:szCs w:val="24"/>
        </w:rPr>
      </w:pPr>
    </w:p>
    <w:p w:rsidRDefault="00AA3C30" w:rsidP="00A2710B" w:rsidR="00C64195" w:rsidRPr="00A2710B">
      <w:pPr>
        <w:pStyle w:val="Tijeloteksta-uvlaka3"/>
        <w:ind w:firstLine="708" w:left="0"/>
        <w:jc w:val="both"/>
        <w:rPr>
          <w:sz w:val="24"/>
          <w:szCs w:val="24"/>
        </w:rPr>
      </w:pPr>
      <w:r w:rsidRPr="00370876">
        <w:rPr>
          <w:sz w:val="24"/>
          <w:szCs w:val="24"/>
        </w:rPr>
        <w:t>Kako je pregledom  naprijed označen</w:t>
      </w:r>
      <w:r w:rsidR="00175DCD">
        <w:rPr>
          <w:sz w:val="24"/>
          <w:szCs w:val="24"/>
        </w:rPr>
        <w:t>og</w:t>
      </w:r>
      <w:r w:rsidRPr="00370876">
        <w:rPr>
          <w:sz w:val="24"/>
          <w:szCs w:val="24"/>
        </w:rPr>
        <w:t xml:space="preserve">  </w:t>
      </w:r>
      <w:r w:rsidR="00175DCD">
        <w:rPr>
          <w:sz w:val="24"/>
          <w:szCs w:val="24"/>
        </w:rPr>
        <w:t>rješenja</w:t>
      </w:r>
      <w:r w:rsidRPr="00370876">
        <w:rPr>
          <w:sz w:val="24"/>
          <w:szCs w:val="24"/>
        </w:rPr>
        <w:t xml:space="preserve"> ovog suda utvrđeno da je u</w:t>
      </w:r>
      <w:r w:rsidR="00370876" w:rsidRPr="00370876">
        <w:rPr>
          <w:sz w:val="24"/>
          <w:szCs w:val="24"/>
        </w:rPr>
        <w:t xml:space="preserve"> tom </w:t>
      </w:r>
      <w:r w:rsidRPr="00370876">
        <w:rPr>
          <w:sz w:val="24"/>
          <w:szCs w:val="24"/>
        </w:rPr>
        <w:t xml:space="preserve"> parničnom postupku </w:t>
      </w:r>
      <w:r w:rsidR="00175DCD">
        <w:rPr>
          <w:sz w:val="24"/>
          <w:szCs w:val="24"/>
        </w:rPr>
        <w:t>povučen</w:t>
      </w:r>
      <w:r w:rsidR="00370876" w:rsidRPr="00370876">
        <w:rPr>
          <w:sz w:val="24"/>
          <w:szCs w:val="24"/>
        </w:rPr>
        <w:t xml:space="preserve"> tužbeni zahtjev naprijed označ</w:t>
      </w:r>
      <w:r w:rsidR="00E05E6C">
        <w:rPr>
          <w:sz w:val="24"/>
          <w:szCs w:val="24"/>
        </w:rPr>
        <w:t>e</w:t>
      </w:r>
      <w:r w:rsidR="00370876" w:rsidRPr="00370876">
        <w:rPr>
          <w:sz w:val="24"/>
          <w:szCs w:val="24"/>
        </w:rPr>
        <w:t xml:space="preserve">nog stečajnog vjerovnika </w:t>
      </w:r>
      <w:r w:rsidR="00A2710B">
        <w:rPr>
          <w:sz w:val="24"/>
          <w:szCs w:val="24"/>
        </w:rPr>
        <w:t xml:space="preserve">prihvaćen te kojim se </w:t>
      </w:r>
      <w:r w:rsidR="00370876" w:rsidRPr="00370876">
        <w:rPr>
          <w:sz w:val="24"/>
          <w:szCs w:val="24"/>
        </w:rPr>
        <w:t>utvrđuje da postoji njegovo potraživanje prema tuženiku</w:t>
      </w:r>
      <w:r w:rsidR="00A2710B">
        <w:rPr>
          <w:sz w:val="24"/>
          <w:szCs w:val="24"/>
        </w:rPr>
        <w:t xml:space="preserve"> u ovom postupku </w:t>
      </w:r>
      <w:r w:rsidR="009C4E3B">
        <w:rPr>
          <w:sz w:val="24"/>
          <w:szCs w:val="24"/>
        </w:rPr>
        <w:t xml:space="preserve">kao potraživanje drugog višeg isplatnog reda </w:t>
      </w:r>
      <w:r w:rsidR="00370876" w:rsidRPr="00370876">
        <w:rPr>
          <w:sz w:val="24"/>
          <w:szCs w:val="24"/>
        </w:rPr>
        <w:t xml:space="preserve">u iznosu od </w:t>
      </w:r>
      <w:r w:rsidR="00175DCD">
        <w:rPr>
          <w:sz w:val="24"/>
          <w:szCs w:val="24"/>
        </w:rPr>
        <w:t>556.679,15</w:t>
      </w:r>
      <w:r w:rsidR="00A916BD">
        <w:rPr>
          <w:sz w:val="24"/>
          <w:szCs w:val="24"/>
        </w:rPr>
        <w:t xml:space="preserve"> kn</w:t>
      </w:r>
      <w:r w:rsidR="00370876" w:rsidRPr="00370876">
        <w:rPr>
          <w:sz w:val="24"/>
          <w:szCs w:val="24"/>
        </w:rPr>
        <w:t>,</w:t>
      </w:r>
      <w:r w:rsidR="00A916BD">
        <w:rPr>
          <w:sz w:val="24"/>
          <w:szCs w:val="24"/>
        </w:rPr>
        <w:t xml:space="preserve"> </w:t>
      </w:r>
      <w:r w:rsidR="00370876" w:rsidRPr="00370876">
        <w:rPr>
          <w:sz w:val="24"/>
          <w:szCs w:val="24"/>
        </w:rPr>
        <w:t xml:space="preserve"> to je, </w:t>
      </w:r>
      <w:r w:rsidR="00370876" w:rsidRPr="00265F51">
        <w:rPr>
          <w:sz w:val="24"/>
          <w:szCs w:val="24"/>
        </w:rPr>
        <w:lastRenderedPageBreak/>
        <w:t xml:space="preserve">temeljem odredbe čl.  </w:t>
      </w:r>
      <w:smartTag w:element="metricconverter" w:uri="urn:schemas-microsoft-com:office:smarttags">
        <w:smartTagPr>
          <w:attr w:val="181 st" w:name="ProductID"/>
        </w:smartTagPr>
        <w:r w:rsidR="00370876" w:rsidRPr="00265F51">
          <w:rPr>
            <w:sz w:val="24"/>
            <w:szCs w:val="24"/>
          </w:rPr>
          <w:t>181 st</w:t>
        </w:r>
      </w:smartTag>
      <w:r w:rsidR="00370876" w:rsidRPr="00265F51">
        <w:rPr>
          <w:sz w:val="24"/>
          <w:szCs w:val="24"/>
        </w:rPr>
        <w:t xml:space="preserve">. 2  </w:t>
      </w:r>
      <w:r w:rsidR="00A2710B" w:rsidRPr="00A2710B">
        <w:rPr>
          <w:sz w:val="24"/>
          <w:szCs w:val="24"/>
        </w:rPr>
        <w:t>Stečajnog zakona (NN br. 44/96, 29/99, 129/00, 123/03, 197/03, 187/04, 82/06, 116/10, 25/12 i 133/12-dalje SZ</w:t>
      </w:r>
      <w:r w:rsidR="00A2710B" w:rsidRPr="00A916BD">
        <w:rPr>
          <w:sz w:val="24"/>
          <w:szCs w:val="24"/>
        </w:rPr>
        <w:t xml:space="preserve"> </w:t>
      </w:r>
      <w:r w:rsidR="00370876" w:rsidRPr="00A916BD">
        <w:rPr>
          <w:sz w:val="24"/>
          <w:szCs w:val="24"/>
        </w:rPr>
        <w:t>trebalo odlučiti kao u izreci rješenja.</w:t>
      </w:r>
      <w:r w:rsidR="00370876" w:rsidRPr="00A2710B">
        <w:rPr>
          <w:sz w:val="24"/>
          <w:szCs w:val="24"/>
        </w:rPr>
        <w:t xml:space="preserve"> </w:t>
      </w:r>
    </w:p>
    <w:p w:rsidRDefault="00327533" w:rsidP="002E17CC" w:rsidR="00327533" w:rsidRPr="00425AA1">
      <w:pPr>
        <w:ind w:left="705"/>
        <w:jc w:val="center"/>
      </w:pPr>
    </w:p>
    <w:p w:rsidRDefault="00402011" w:rsidP="00D74BE4" w:rsidR="00D74BE4">
      <w:pPr>
        <w:pStyle w:val="Uvuenotijeloteksta"/>
        <w:ind w:left="0"/>
        <w:jc w:val="center"/>
      </w:pPr>
      <w:r>
        <w:t xml:space="preserve">U Splitu, </w:t>
      </w:r>
      <w:r w:rsidR="00C54F44">
        <w:t xml:space="preserve"> </w:t>
      </w:r>
      <w:r w:rsidR="00175DCD">
        <w:t>03. rujna 2015</w:t>
      </w:r>
      <w:r w:rsidR="00A2710B">
        <w:t xml:space="preserve">. godine </w:t>
      </w:r>
    </w:p>
    <w:p w:rsidRDefault="00D74BE4" w:rsidP="00D74BE4" w:rsidR="00D74BE4">
      <w:pPr>
        <w:pStyle w:val="Uvuenotijeloteksta"/>
        <w:ind w:left="0"/>
        <w:jc w:val="center"/>
      </w:pPr>
    </w:p>
    <w:p w:rsidRDefault="008137D5" w:rsidP="00D74BE4" w:rsidR="008137D5">
      <w:pPr>
        <w:pStyle w:val="Uvuenotijeloteksta"/>
        <w:ind w:left="0"/>
        <w:jc w:val="center"/>
      </w:pPr>
    </w:p>
    <w:p w:rsidRDefault="00770C4A" w:rsidP="00A2710B" w:rsidR="002E17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2710B">
        <w:t xml:space="preserve"> SUDAC:</w:t>
      </w:r>
    </w:p>
    <w:p w:rsidRDefault="006210BD" w:rsidP="00A2710B" w:rsidR="006210BD">
      <w:pPr>
        <w:jc w:val="right"/>
      </w:pPr>
    </w:p>
    <w:p w:rsidRDefault="00770C4A" w:rsidP="00A2710B" w:rsidR="00770C4A">
      <w:pPr>
        <w:jc w:val="right"/>
      </w:pPr>
      <w:r>
        <w:tab/>
      </w:r>
      <w:r>
        <w:tab/>
      </w:r>
      <w:r w:rsidR="008137D5">
        <w:t xml:space="preserve">  </w:t>
      </w:r>
    </w:p>
    <w:p w:rsidRDefault="00A2710B" w:rsidP="00A2710B" w:rsidR="00856059" w:rsidRPr="00297380">
      <w:pPr>
        <w:ind w:firstLine="720" w:left="5040"/>
        <w:jc w:val="right"/>
      </w:pPr>
      <w:r>
        <w:t>Katarina Mikulić</w:t>
      </w:r>
    </w:p>
    <w:p w:rsidRDefault="006210BD" w:rsidR="006210BD">
      <w:pPr>
        <w:jc w:val="both"/>
      </w:pPr>
    </w:p>
    <w:p w:rsidRDefault="008137D5" w:rsidR="008137D5">
      <w:pPr>
        <w:jc w:val="both"/>
      </w:pPr>
    </w:p>
    <w:p w:rsidRDefault="00402011" w:rsidR="00402011">
      <w:pPr>
        <w:jc w:val="both"/>
      </w:pPr>
    </w:p>
    <w:p w:rsidRDefault="00F11AED" w:rsidP="00833DC2" w:rsidR="00833DC2">
      <w:pPr>
        <w:jc w:val="both"/>
      </w:pPr>
      <w:r>
        <w:t>POUKA O PRAVNOM LIJEKU: Protiv ovog rješenja dopuštena je žalba Visokom trgovačkom sudu Republike Hrvatske u Zagrebu. Žalba se podnosi putem ovog suda u 2 primjerka, a u roku od 8 dana od dana dostave rješenja.</w:t>
      </w:r>
    </w:p>
    <w:p w:rsidRDefault="00402011" w:rsidP="00833DC2" w:rsidR="00402011">
      <w:pPr>
        <w:jc w:val="both"/>
      </w:pPr>
    </w:p>
    <w:p w:rsidRDefault="00770C4A" w:rsidP="00833DC2" w:rsidR="00770C4A">
      <w:pPr>
        <w:jc w:val="both"/>
      </w:pPr>
      <w:r>
        <w:t>DNA:</w:t>
      </w:r>
    </w:p>
    <w:p w:rsidRDefault="00A2710B" w:rsidP="00A2710B" w:rsidR="00A2710B">
      <w:pPr>
        <w:numPr>
          <w:ilvl w:val="0"/>
          <w:numId w:val="20"/>
        </w:numPr>
        <w:jc w:val="both"/>
      </w:pPr>
      <w:r>
        <w:t xml:space="preserve">stečajni vjerovnik </w:t>
      </w:r>
      <w:r w:rsidR="00175DCD">
        <w:rPr>
          <w:rFonts w:eastAsia="Arial Unicode MS"/>
          <w:sz w:val="22"/>
          <w:szCs w:val="22"/>
        </w:rPr>
        <w:t>Zagrebačka pivovara d.o.o., Ilica 224, Zagreb</w:t>
      </w:r>
    </w:p>
    <w:p w:rsidRDefault="007D51EB" w:rsidP="007D51EB" w:rsidR="007D51EB">
      <w:pPr>
        <w:numPr>
          <w:ilvl w:val="0"/>
          <w:numId w:val="20"/>
        </w:numPr>
        <w:jc w:val="both"/>
      </w:pPr>
      <w:r>
        <w:t>stečajn</w:t>
      </w:r>
      <w:r w:rsidR="00175DCD">
        <w:t>i</w:t>
      </w:r>
      <w:r>
        <w:t xml:space="preserve"> </w:t>
      </w:r>
      <w:r w:rsidR="00175DCD">
        <w:t>upravitelj Zoran Miletić</w:t>
      </w:r>
    </w:p>
    <w:p w:rsidRDefault="00370876" w:rsidP="00833DC2" w:rsidR="00370876">
      <w:pPr>
        <w:jc w:val="both"/>
      </w:pPr>
    </w:p>
    <w:p w:rsidRDefault="007D51EB" w:rsidP="0029415A" w:rsidR="0029415A">
      <w:r>
        <w:t xml:space="preserve">       </w:t>
      </w:r>
      <w:r w:rsidR="0029415A">
        <w:t xml:space="preserve">- rješenje istaknuti na </w:t>
      </w:r>
      <w:r w:rsidR="00175DCD">
        <w:t>e-</w:t>
      </w:r>
      <w:r w:rsidR="0029415A">
        <w:t>oglasnu ploču  suda</w:t>
      </w:r>
    </w:p>
    <w:p w:rsidRDefault="0029415A" w:rsidP="0029415A" w:rsidR="0029415A"/>
    <w:sectPr w:rsidSect="00581D8C" w:rsidR="0029415A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F91" w:rsidR="00FC2F91">
      <w:r>
        <w:separator/>
      </w:r>
    </w:p>
  </w:endnote>
  <w:endnote w:id="0" w:type="continuationSeparator">
    <w:p w:rsidRDefault="00FC2F91" w:rsidR="00FC2F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1D8C" w:rsidR="00581D8C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EA2495">
      <w:rPr>
        <w:noProof/>
      </w:rPr>
      <w:t>1</w:t>
    </w:r>
    <w:r>
      <w:fldChar w:fldCharType="end"/>
    </w:r>
  </w:p>
  <w:p w:rsidRDefault="00581D8C" w:rsidR="00581D8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1D8C" w:rsidP="00581D8C" w:rsidR="00581D8C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Default="00581D8C" w:rsidR="00581D8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F91" w:rsidR="00FC2F91">
      <w:r>
        <w:separator/>
      </w:r>
    </w:p>
  </w:footnote>
  <w:footnote w:id="0" w:type="continuationSeparator">
    <w:p w:rsidRDefault="00FC2F91" w:rsidR="00FC2F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2172" w:rsidR="0036217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79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62172" w:rsidR="0036217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2172" w:rsidR="00362172">
    <w:pPr>
      <w:pStyle w:val="Zaglavlje"/>
    </w:pPr>
    <w:r>
      <w:tab/>
    </w:r>
    <w:r>
      <w:tab/>
    </w:r>
    <w:r w:rsidR="00A2710B">
      <w:t>4. St-</w:t>
    </w:r>
    <w:r w:rsidR="00096EB8">
      <w:t>245/2012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710B" w:rsidP="00A2710B" w:rsidR="00A2710B">
    <w:pPr>
      <w:pStyle w:val="Zaglavlje"/>
      <w:jc w:val="right"/>
    </w:pPr>
    <w:r>
      <w:t>4.St-</w:t>
    </w:r>
    <w:r w:rsidR="00096EB8">
      <w:t>245/2012</w:t>
    </w:r>
  </w:p>
  <w:p w:rsidRDefault="00A2710B" w:rsidR="00A2710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3ECB310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534AB99A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FC609A88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DF4C2688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1868AA86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529EFA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64E7CF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82E64752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CC3EF61C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236C6346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0A4333B"/>
    <w:multiLevelType w:val="hybridMultilevel"/>
    <w:tmpl w:val="288E5856"/>
    <w:lvl w:tplc="58AAC8A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5C3660F"/>
    <w:multiLevelType w:val="hybridMultilevel"/>
    <w:tmpl w:val="54B034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E37128"/>
    <w:multiLevelType w:val="hybridMultilevel"/>
    <w:tmpl w:val="1BA01EA4"/>
    <w:lvl w:tplc="4A227C90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E8E094E"/>
    <w:multiLevelType w:val="hybridMultilevel"/>
    <w:tmpl w:val="771AC1FC"/>
    <w:lvl w:tplc="8932CC30"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tplc="66788702" w:ilvl="1">
      <w:start w:val="3"/>
      <w:numFmt w:val="bullet"/>
      <w:lvlText w:val="-"/>
      <w:lvlJc w:val="left"/>
      <w:pPr>
        <w:tabs>
          <w:tab w:pos="2388" w:val="num"/>
        </w:tabs>
        <w:ind w:hanging="960" w:left="2388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477E6F22"/>
    <w:multiLevelType w:val="hybridMultilevel"/>
    <w:tmpl w:val="0AB2B80A"/>
    <w:lvl w:tplc="1B365D92" w:ilvl="0">
      <w:start w:val="7"/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6">
    <w:nsid w:val="4C8B2D5B"/>
    <w:multiLevelType w:val="hybridMultilevel"/>
    <w:tmpl w:val="78827B12"/>
    <w:lvl w:tplc="EE04C11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DD968002" w:ilvl="1">
      <w:start w:val="7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54B97621"/>
    <w:multiLevelType w:val="hybridMultilevel"/>
    <w:tmpl w:val="DC007784"/>
    <w:lvl w:tplc="0D188F1E" w:ilvl="0">
      <w:start w:val="7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8">
    <w:nsid w:val="64A9650C"/>
    <w:multiLevelType w:val="hybridMultilevel"/>
    <w:tmpl w:val="2CCAB9A6"/>
    <w:lvl w:tplc="38207D94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7098434C"/>
    <w:multiLevelType w:val="hybridMultilevel"/>
    <w:tmpl w:val="0D085E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FAC39BD"/>
    <w:multiLevelType w:val="hybridMultilevel"/>
    <w:tmpl w:val="9C8641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7"/>
  </w:num>
  <w:num w:numId="2">
    <w:abstractNumId w:val="16"/>
  </w:num>
  <w:num w:numId="3">
    <w:abstractNumId w:val="13"/>
  </w:num>
  <w:num w:numId="4">
    <w:abstractNumId w:val="15"/>
  </w:num>
  <w:num w:numId="5">
    <w:abstractNumId w:val="19"/>
  </w:num>
  <w:num w:numId="6">
    <w:abstractNumId w:val="14"/>
  </w:num>
  <w:num w:numId="7">
    <w:abstractNumId w:val="18"/>
  </w:num>
  <w:num w:numId="8">
    <w:abstractNumId w:val="12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20"/>
  </w:num>
  <w:num w:numId="20">
    <w:abstractNumId w:val="10"/>
  </w:num>
  <w:num w:numId="21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23B8"/>
    <w:rsid w:val="00005ABE"/>
    <w:rsid w:val="00024979"/>
    <w:rsid w:val="00096EB8"/>
    <w:rsid w:val="000B1A51"/>
    <w:rsid w:val="00131B52"/>
    <w:rsid w:val="00143E59"/>
    <w:rsid w:val="00162EDB"/>
    <w:rsid w:val="00175DCD"/>
    <w:rsid w:val="00185CC7"/>
    <w:rsid w:val="00196832"/>
    <w:rsid w:val="001B4FA1"/>
    <w:rsid w:val="001C2AFF"/>
    <w:rsid w:val="002021F9"/>
    <w:rsid w:val="00224EA4"/>
    <w:rsid w:val="00265F51"/>
    <w:rsid w:val="0027652D"/>
    <w:rsid w:val="0029415A"/>
    <w:rsid w:val="002D0B23"/>
    <w:rsid w:val="002D70C5"/>
    <w:rsid w:val="002E17CC"/>
    <w:rsid w:val="002E5F84"/>
    <w:rsid w:val="002E7CE5"/>
    <w:rsid w:val="0031711C"/>
    <w:rsid w:val="00322625"/>
    <w:rsid w:val="00327533"/>
    <w:rsid w:val="0034289D"/>
    <w:rsid w:val="003532CE"/>
    <w:rsid w:val="00362172"/>
    <w:rsid w:val="00370876"/>
    <w:rsid w:val="003816E2"/>
    <w:rsid w:val="003B0F37"/>
    <w:rsid w:val="003B483A"/>
    <w:rsid w:val="003C545B"/>
    <w:rsid w:val="003D058A"/>
    <w:rsid w:val="00402011"/>
    <w:rsid w:val="0042219D"/>
    <w:rsid w:val="00425AA1"/>
    <w:rsid w:val="00453E72"/>
    <w:rsid w:val="004F529B"/>
    <w:rsid w:val="004F52D9"/>
    <w:rsid w:val="00581D8C"/>
    <w:rsid w:val="005852DD"/>
    <w:rsid w:val="005A7718"/>
    <w:rsid w:val="006210BD"/>
    <w:rsid w:val="006443A2"/>
    <w:rsid w:val="006636E8"/>
    <w:rsid w:val="006A44A1"/>
    <w:rsid w:val="007061D3"/>
    <w:rsid w:val="007101D6"/>
    <w:rsid w:val="00770C4A"/>
    <w:rsid w:val="00797E05"/>
    <w:rsid w:val="007D51EB"/>
    <w:rsid w:val="007E08A3"/>
    <w:rsid w:val="00807938"/>
    <w:rsid w:val="008137D5"/>
    <w:rsid w:val="00833DC2"/>
    <w:rsid w:val="00856059"/>
    <w:rsid w:val="0093300F"/>
    <w:rsid w:val="00942A04"/>
    <w:rsid w:val="00997D76"/>
    <w:rsid w:val="009C4E3B"/>
    <w:rsid w:val="00A2710B"/>
    <w:rsid w:val="00A5099A"/>
    <w:rsid w:val="00A83B54"/>
    <w:rsid w:val="00A916BD"/>
    <w:rsid w:val="00A93A03"/>
    <w:rsid w:val="00AA3C30"/>
    <w:rsid w:val="00AC6152"/>
    <w:rsid w:val="00AC6350"/>
    <w:rsid w:val="00AD4E80"/>
    <w:rsid w:val="00B3661E"/>
    <w:rsid w:val="00C15C5B"/>
    <w:rsid w:val="00C54F44"/>
    <w:rsid w:val="00C64195"/>
    <w:rsid w:val="00C8332C"/>
    <w:rsid w:val="00CD39B2"/>
    <w:rsid w:val="00CF1FE1"/>
    <w:rsid w:val="00D07545"/>
    <w:rsid w:val="00D623B8"/>
    <w:rsid w:val="00D74BE4"/>
    <w:rsid w:val="00D80F68"/>
    <w:rsid w:val="00E05E6C"/>
    <w:rsid w:val="00E10A98"/>
    <w:rsid w:val="00E5255D"/>
    <w:rsid w:val="00E6271F"/>
    <w:rsid w:val="00EA2495"/>
    <w:rsid w:val="00F11AED"/>
    <w:rsid w:val="00F70C66"/>
    <w:rsid w:val="00FC2F91"/>
    <w:rsid w:val="00FC4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9" w:type="paragraph">
    <w:name w:val="heading 9"/>
    <w:basedOn w:val="Normal"/>
    <w:next w:val="Normal"/>
    <w:qFormat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pPr>
      <w:framePr w:hRule="exact" w:yAlign="bottom" w:xAlign="center" w:hAnchor="page" w:wrap="auto" w:hSpace="180" w:h="1980" w:w="7920"/>
      <w:ind w:left="2880"/>
    </w:pPr>
    <w:rPr>
      <w:rFonts w:cs="Arial"/>
      <w:b/>
      <w:i/>
    </w:rPr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Uvuenotijeloteksta" w:type="paragraph">
    <w:name w:val="Body Text Indent"/>
    <w:basedOn w:val="Normal"/>
    <w:pPr>
      <w:ind w:left="705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Tijeloteksta-uvlaka3" w:type="paragraph">
    <w:name w:val="Body Text Indent 3"/>
    <w:basedOn w:val="Normal"/>
    <w:rsid w:val="00C6419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CF1FE1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A2710B"/>
    <w:rPr>
      <w:sz w:val="24"/>
      <w:szCs w:val="24"/>
    </w:rPr>
  </w:style>
  <w:style w:styleId="Bezproreda" w:type="paragraph">
    <w:name w:val="No Spacing"/>
    <w:uiPriority w:val="1"/>
    <w:qFormat/>
    <w:rsid w:val="003B0F37"/>
    <w:rPr>
      <w:rFonts w:eastAsia="Calibri" w:hAnsi="Calibri" w:ascii="Calibri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581D8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24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4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4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4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4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9" w:type="paragraph">
    <w:name w:val="heading 9"/>
    <w:basedOn w:val="Normal"/>
    <w:next w:val="Normal"/>
    <w:qFormat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pPr>
      <w:framePr w:h="1980" w:hAnchor="page" w:hRule="exact" w:hSpace="180" w:w="7920" w:wrap="auto" w:xAlign="center" w:yAlign="bottom"/>
      <w:ind w:left="2880"/>
    </w:pPr>
    <w:rPr>
      <w:rFonts w:cs="Arial"/>
      <w:b/>
      <w:i/>
    </w:rPr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Uvuenotijeloteksta" w:type="paragraph">
    <w:name w:val="Body Text Indent"/>
    <w:basedOn w:val="Normal"/>
    <w:pPr>
      <w:ind w:left="705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Tijeloteksta-uvlaka3" w:type="paragraph">
    <w:name w:val="Body Text Indent 3"/>
    <w:basedOn w:val="Normal"/>
    <w:rsid w:val="00C6419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CF1FE1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A2710B"/>
    <w:rPr>
      <w:sz w:val="24"/>
      <w:szCs w:val="24"/>
    </w:rPr>
  </w:style>
  <w:style w:styleId="Bezproreda" w:type="paragraph">
    <w:name w:val="No Spacing"/>
    <w:uiPriority w:val="1"/>
    <w:qFormat/>
    <w:rsid w:val="003B0F37"/>
    <w:rPr>
      <w:rFonts w:ascii="Calibri" w:eastAsia="Calibri" w:hAnsi="Calibri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581D8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24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4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4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4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4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2015.</izvorni_sadrzaj>
    <derivirana_varijabla naziv="DomainObject.DatumDonosenjaOdluke_1">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2012.</izvorni_sadrzaj>
    <derivirana_varijabla naziv="DomainObject.Predmet.DatumOsnivanja_1">24.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St-245/2012</izvorni_sadrzaj>
    <derivirana_varijabla naziv="DomainObject.Predmet.OznakaBroj_1">St-245/2012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 zastupanog po punomoćniku Županijsko državno odvjetništvo u Splitu; JAMNICA dioničko društvo za proizvodnju mineralnih voda; MAKRO d.o.o. za trgovinu, građevinarstvo, inženjering, usluge na području prometa, prijevoz i turizam; HEINEKEN HRVATSKA društvo s ograničenom odgovornošću za proizvodnju i promet piva; TRGOMIX, društvo s ograničenom odgovornošću za trgovinu, export-import; KUTJEVO d.d.; FRANCK, prehrambena industrija, dioničko društvo; GRAD SPLIT; INA-INDUSTRIJA NAFTE, d.d. zastupanog po punomoćniku ODVJETNIČKO DRUŠTVO STANIĆ I PARTNERI društvo s ograničenom odgovornošću; Hrvatske vode, pravna osoba za upravljanje vodama; CENTAR BANKA dioničko društvo u stečaju; PODRAVKA prehrambena industrija, d.d.; PODRAVSKA BANKA d.d.; DISTRIBUCIJA JUG za trgovinu i usluge, društvo s ograničenom odgovornošću</izvorni_sadrzaj>
    <derivirana_varijabla naziv="DomainObject.Predmet.StrankaFormated_1">  Ministarstvo financija, Porezna uprava zastupanog po punomoćniku Županijsko državno odvjetništvo u Splitu; JAMNICA dioničko društvo za proizvodnju mineralnih voda; MAKRO d.o.o. za trgovinu, građevinarstvo, inženjering, usluge na području prometa, prijevoz i turizam; HEINEKEN HRVATSKA društvo s ograničenom odgovornošću za proizvodnju i promet piva; TRGOMIX, društvo s ograničenom odgovornošću za trgovinu, export-import; KUTJEVO d.d.; FRANCK, prehrambena industrija, dioničko društvo; GRAD SPLIT; INA-INDUSTRIJA NAFTE, d.d. zastupanog po punomoćniku ODVJETNIČKO DRUŠTVO STANIĆ I PARTNERI društvo s ograničenom odgovornošću; Hrvatske vode, pravna osoba za upravljanje vodama; CENTAR BANKA dioničko društvo u stečaju; PODRAVKA prehrambena industrija, d.d.; PODRAVSKA BANKA d.d.; DISTRIBUCIJA JUG za trgovinu i usluge, društvo s ograničenom odgovornošću</derivirana_varijabla>
  </DomainObject.Predmet.StrankaFormated>
  <DomainObject.Predmet.StrankaFormatedOIB>
    <izvorni_sadrzaj>  Ministarstvo financija, Porezna uprava, OIB 18683136487 zastupanog po punomoćniku Županijsko državno odvjetništvo u Splitu; JAMNICA dioničko društvo za proizvodnju mineralnih voda, OIB 05050436541; MAKRO d.o.o. za trgovinu, građevinarstvo, inženjering, usluge na području prometa, prijevoz i turizam, OIB 53696769296; HEINEKEN HRVATSKA društvo s ograničenom odgovornošću za proizvodnju i promet piva, OIB 26057862389; TRGOMIX, društvo s ograničenom odgovornošću za trgovinu, export-import, OIB 70233534019; KUTJEVO d.d., OIB ; FRANCK, prehrambena industrija, dioničko društvo, OIB 07676693758; GRAD SPLIT, OIB 78755598868; INA-INDUSTRIJA NAFTE, d.d., OIB 27759560625 zastupanog po punomoćniku ODVJETNIČKO DRUŠTVO STANIĆ I PARTNERI društvo s ograničenom odgovornošću; Hrvatske vode, pravna osoba za upravljanje vodama, OIB 28921383001; CENTAR BANKA dioničko društvo u stečaju, OIB 89296739230; PODRAVKA prehrambena industrija, d.d., OIB 18928523252; PODRAVSKA BANKA d.d.; DISTRIBUCIJA JUG za trgovinu i usluge, društvo s ograničenom odgovornošću, OIB 60693340553</izvorni_sadrzaj>
    <derivirana_varijabla naziv="DomainObject.Predmet.StrankaFormatedOIB_1">  Ministarstvo financija, Porezna uprava, OIB 18683136487 zastupanog po punomoćniku Županijsko državno odvjetništvo u Splitu; JAMNICA dioničko društvo za proizvodnju mineralnih voda, OIB 05050436541; MAKRO d.o.o. za trgovinu, građevinarstvo, inženjering, usluge na području prometa, prijevoz i turizam, OIB 53696769296; HEINEKEN HRVATSKA društvo s ograničenom odgovornošću za proizvodnju i promet piva, OIB 26057862389; TRGOMIX, društvo s ograničenom odgovornošću za trgovinu, export-import, OIB 70233534019; KUTJEVO d.d., OIB ; FRANCK, prehrambena industrija, dioničko društvo, OIB 07676693758; GRAD SPLIT, OIB 78755598868; INA-INDUSTRIJA NAFTE, d.d., OIB 27759560625 zastupanog po punomoćniku ODVJETNIČKO DRUŠTVO STANIĆ I PARTNERI društvo s ograničenom odgovornošću; Hrvatske vode, pravna osoba za upravljanje vodama, OIB 28921383001; CENTAR BANKA dioničko društvo u stečaju, OIB 89296739230; PODRAVKA prehrambena industrija, d.d., OIB 18928523252; PODRAVSKA BANKA d.d.; DISTRIBUCIJA JUG za trgovinu i usluge, društvo s ograničenom odgovornošću, OIB 60693340553</derivirana_varijabla>
  </DomainObject.Predmet.StrankaFormatedOIB>
  <DomainObject.Predmet.StrankaFormatedWithAdress>
    <izvorni_sadrzaj> Ministarstvo financija, Porezna uprava zastupanog po punomoćniku Županijsko državno odvjetništvo u Splitu; JAMNICA dioničko društvo za proizvodnju mineralnih voda, Getaldićeva 3, Zagreb; MAKRO d.o.o. za trgovinu, građevinarstvo, inženjering, usluge na području prometa, prijevoz i turizam, Matice Hrvatske 5, 21204 Dugopolje; HEINEKEN HRVATSKA društvo s ograničenom odgovornošću za proizvodnju i promet piva, Dubovac 22, 47000 Karlovac; TRGOMIX, društvo s ograničenom odgovornošću za trgovinu, export-import, Križine 22 A, 21000 Split; KUTJEVO d.d., K. Tomislava 1, 34340 Kutjevo; FRANCK, prehrambena industrija, dioničko društvo, Vodovodna 20, Zagreb; GRAD SPLIT, Branimirova obala 17, 21000 Split; INA-INDUSTRIJA NAFTE, d.d., Avenija V. Holjevca 10, Zagreb zastupanog po punomoćniku ODVJETNIČKO DRUŠTVO STANIĆ I PARTNERI društvo s ograničenom odgovornošću; Hrvatske vode, pravna osoba za upravljanje vodama, Grada Vukovara 220, Zagreb; CENTAR BANKA dioničko društvo u stečaju, Amruševa 6, Zagreb; PODRAVKA prehrambena industrija, d.d., A.Starčevića 32, 48000 Koprivnica; PODRAVSKA BANKA d.d., Opatička 3, 48000 Koprivnica; DISTRIBUCIJA JUG za trgovinu i usluge, društvo s ograničenom odgovornošću, Vukovarska 127, Split</izvorni_sadrzaj>
    <derivirana_varijabla naziv="DomainObject.Predmet.StrankaFormatedWithAdress_1"> Ministarstvo financija, Porezna uprava zastupanog po punomoćniku Županijsko državno odvjetništvo u Splitu; JAMNICA dioničko društvo za proizvodnju mineralnih voda, Getaldićeva 3, Zagreb; MAKRO d.o.o. za trgovinu, građevinarstvo, inženjering, usluge na području prometa, prijevoz i turizam, Matice Hrvatske 5, 21204 Dugopolje; HEINEKEN HRVATSKA društvo s ograničenom odgovornošću za proizvodnju i promet piva, Dubovac 22, 47000 Karlovac; TRGOMIX, društvo s ograničenom odgovornošću za trgovinu, export-import, Križine 22 A, 21000 Split; KUTJEVO d.d., K. Tomislava 1, 34340 Kutjevo; FRANCK, prehrambena industrija, dioničko društvo, Vodovodna 20, Zagreb; GRAD SPLIT, Branimirova obala 17, 21000 Split; INA-INDUSTRIJA NAFTE, d.d., Avenija V. Holjevca 10, Zagreb zastupanog po punomoćniku ODVJETNIČKO DRUŠTVO STANIĆ I PARTNERI društvo s ograničenom odgovornošću; Hrvatske vode, pravna osoba za upravljanje vodama, Grada Vukovara 220, Zagreb; CENTAR BANKA dioničko društvo u stečaju, Amruševa 6, Zagreb; PODRAVKA prehrambena industrija, d.d., A.Starčevića 32, 48000 Koprivnica; PODRAVSKA BANKA d.d., Opatička 3, 48000 Koprivnica; DISTRIBUCIJA JUG za trgovinu i usluge, društvo s ograničenom odgovornošću, Vukovarska 127, Split</derivirana_varijabla>
  </DomainObject.Predmet.StrankaFormatedWithAdress>
  <DomainObject.Predmet.StrankaFormatedWithAdressOIB>
    <izvorni_sadrzaj> Ministarstvo financija, Porezna uprava, OIB 18683136487 zastupanog po punomoćniku Županijsko državno odvjetništvo u Splitu; JAMNICA dioničko društvo za proizvodnju mineralnih voda, OIB 05050436541, Getaldićeva 3, Zagreb; MAKRO d.o.o. za trgovinu, građevinarstvo, inženjering, usluge na području prometa, prijevoz i turizam, OIB 53696769296, Matice Hrvatske 5, 21204 Dugopolje; HEINEKEN HRVATSKA društvo s ograničenom odgovornošću za proizvodnju i promet piva, OIB 26057862389, Dubovac 22, 47000 Karlovac; TRGOMIX, društvo s ograničenom odgovornošću za trgovinu, export-import, OIB 70233534019, Križine 22 A, 21000 Split; KUTJEVO d.d., OIB , K. Tomislava 1, 34340 Kutjevo; FRANCK, prehrambena industrija, dioničko društvo, OIB 07676693758, Vodovodna 20, Zagreb; GRAD SPLIT, OIB 78755598868, Branimirova obala 17, 21000 Split; INA-INDUSTRIJA NAFTE, d.d., OIB 27759560625, Avenija V. Holjevca 10, Zagreb zastupanog po punomoćniku ODVJETNIČKO DRUŠTVO STANIĆ I PARTNERI društvo s ograničenom odgovornošću; Hrvatske vode, pravna osoba za upravljanje vodama, OIB 28921383001, Grada Vukovara 220, Zagreb; CENTAR BANKA dioničko društvo u stečaju, OIB 89296739230, Amruševa 6, Zagreb; PODRAVKA prehrambena industrija, d.d., OIB 18928523252, A.Starčevića 32, 48000 Koprivnica; PODRAVSKA BANKA d.d., Opatička 3, 48000 Koprivnica; DISTRIBUCIJA JUG za trgovinu i usluge, društvo s ograničenom odgovornošću, OIB 60693340553, Vukovarska 127, Split</izvorni_sadrzaj>
    <derivirana_varijabla naziv="DomainObject.Predmet.StrankaFormatedWithAdressOIB_1"> Ministarstvo financija, Porezna uprava, OIB 18683136487 zastupanog po punomoćniku Županijsko državno odvjetništvo u Splitu; JAMNICA dioničko društvo za proizvodnju mineralnih voda, OIB 05050436541, Getaldićeva 3, Zagreb; MAKRO d.o.o. za trgovinu, građevinarstvo, inženjering, usluge na području prometa, prijevoz i turizam, OIB 53696769296, Matice Hrvatske 5, 21204 Dugopolje; HEINEKEN HRVATSKA društvo s ograničenom odgovornošću za proizvodnju i promet piva, OIB 26057862389, Dubovac 22, 47000 Karlovac; TRGOMIX, društvo s ograničenom odgovornošću za trgovinu, export-import, OIB 70233534019, Križine 22 A, 21000 Split; KUTJEVO d.d., OIB , K. Tomislava 1, 34340 Kutjevo; FRANCK, prehrambena industrija, dioničko društvo, OIB 07676693758, Vodovodna 20, Zagreb; GRAD SPLIT, OIB 78755598868, Branimirova obala 17, 21000 Split; INA-INDUSTRIJA NAFTE, d.d., OIB 27759560625, Avenija V. Holjevca 10, Zagreb zastupanog po punomoćniku ODVJETNIČKO DRUŠTVO STANIĆ I PARTNERI društvo s ograničenom odgovornošću; Hrvatske vode, pravna osoba za upravljanje vodama, OIB 28921383001, Grada Vukovara 220, Zagreb; CENTAR BANKA dioničko društvo u stečaju, OIB 89296739230, Amruševa 6, Zagreb; PODRAVKA prehrambena industrija, d.d., OIB 18928523252, A.Starčevića 32, 48000 Koprivnica; PODRAVSKA BANKA d.d., Opatička 3, 48000 Koprivnica; DISTRIBUCIJA JUG za trgovinu i usluge, društvo s ograničenom odgovornošću, OIB 60693340553, Vukovarska 127, Split</derivirana_varijabla>
  </DomainObject.Predmet.StrankaFormatedWithAdressOIB>
  <DomainObject.Predmet.StrankaWithAdress>
    <izvorni_sadrzaj>Ministarstvo financija, Porezna uprava ,JAMNICA dioničko društvo za proizvodnju mineralnih voda Getaldićeva 3,Zagreb,MAKRO d.o.o. za trgovinu, građevinarstvo, inženjering, usluge na području prometa, prijevoz i turizam Matice Hrvatske 5,21204 Dugopolje,HEINEKEN HRVATSKA društvo s ograničenom odgovornošću za proizvodnju i promet piva Dubovac 22,47000 Karlovac,TRGOMIX, društvo s ograničenom odgovornošću za trgovinu, export-import Križine 22 A,21000 Split,KUTJEVO d.d. K. Tomislava 1,34340 Kutjevo,FRANCK, prehrambena industrija, dioničko društvo Vodovodna 20,Zagreb,GRAD SPLIT Branimirova obala 17,21000 Split,INA-INDUSTRIJA NAFTE, d.d. Avenija V. Holjevca 10,Zagreb,Hrvatske vode, pravna osoba za upravljanje vodama Grada Vukovara 220,Zagreb,CENTAR BANKA dioničko društvo u stečaju Amruševa 6,Zagreb,PODRAVKA prehrambena industrija, d.d. A.Starčevića 32,48000 Koprivnica,PODRAVSKA BANKA d.d. Opatička 3,48000 Koprivnica,DISTRIBUCIJA JUG za trgovinu i usluge, društvo s ograničenom odgovornošću Vukovarska 127,Split</izvorni_sadrzaj>
    <derivirana_varijabla naziv="DomainObject.Predmet.StrankaWithAdress_1">Ministarstvo financija, Porezna uprava ,JAMNICA dioničko društvo za proizvodnju mineralnih voda Getaldićeva 3,Zagreb,MAKRO d.o.o. za trgovinu, građevinarstvo, inženjering, usluge na području prometa, prijevoz i turizam Matice Hrvatske 5,21204 Dugopolje,HEINEKEN HRVATSKA društvo s ograničenom odgovornošću za proizvodnju i promet piva Dubovac 22,47000 Karlovac,TRGOMIX, društvo s ograničenom odgovornošću za trgovinu, export-import Križine 22 A,21000 Split,KUTJEVO d.d. K. Tomislava 1,34340 Kutjevo,FRANCK, prehrambena industrija, dioničko društvo Vodovodna 20,Zagreb,GRAD SPLIT Branimirova obala 17,21000 Split,INA-INDUSTRIJA NAFTE, d.d. Avenija V. Holjevca 10,Zagreb,Hrvatske vode, pravna osoba za upravljanje vodama Grada Vukovara 220,Zagreb,CENTAR BANKA dioničko društvo u stečaju Amruševa 6,Zagreb,PODRAVKA prehrambena industrija, d.d. A.Starčevića 32,48000 Koprivnica,PODRAVSKA BANKA d.d. Opatička 3,48000 Koprivnica,DISTRIBUCIJA JUG za trgovinu i usluge, društvo s ograničenom odgovornošću Vukovarska 127,Split</derivirana_varijabla>
  </DomainObject.Predmet.StrankaWithAdress>
  <DomainObject.Predmet.StrankaWithAdressOIB>
    <izvorni_sadrzaj>Ministarstvo financija, Porezna uprava, OIB 18683136487,JAMNICA dioničko društvo za proizvodnju mineralnih voda, OIB 05050436541, Getaldićeva 3,Zagreb,MAKRO d.o.o. za trgovinu, građevinarstvo, inženjering, usluge na području prometa, prijevoz i turizam, OIB 53696769296, Matice Hrvatske 5,21204 Dugopolje,HEINEKEN HRVATSKA društvo s ograničenom odgovornošću za proizvodnju i promet piva, OIB 26057862389, Dubovac 22,47000 Karlovac,TRGOMIX, društvo s ograničenom odgovornošću za trgovinu, export-import, OIB 70233534019, Križine 22 A,21000 Split,KUTJEVO d.d., OIB , K. Tomislava 1,34340 Kutjevo,FRANCK, prehrambena industrija, dioničko društvo, OIB 07676693758, Vodovodna 20,Zagreb,GRAD SPLIT, OIB 78755598868, Branimirova obala 17,21000 Split,INA-INDUSTRIJA NAFTE, d.d., OIB 27759560625, Avenija V. Holjevca 10,Zagreb,Hrvatske vode, pravna osoba za upravljanje vodama, OIB 28921383001, Grada Vukovara 220,Zagreb,CENTAR BANKA dioničko društvo u stečaju, OIB 89296739230, Amruševa 6,Zagreb,PODRAVKA prehrambena industrija, d.d., OIB 18928523252, A.Starčevića 32,48000 Koprivnica,PODRAVSKA BANKA d.d., Opatička 3,48000 Koprivnica,DISTRIBUCIJA JUG za trgovinu i usluge, društvo s ograničenom odgovornošću, OIB 60693340553, Vukovarska 127,Split</izvorni_sadrzaj>
    <derivirana_varijabla naziv="DomainObject.Predmet.StrankaWithAdressOIB_1">Ministarstvo financija, Porezna uprava, OIB 18683136487,JAMNICA dioničko društvo za proizvodnju mineralnih voda, OIB 05050436541, Getaldićeva 3,Zagreb,MAKRO d.o.o. za trgovinu, građevinarstvo, inženjering, usluge na području prometa, prijevoz i turizam, OIB 53696769296, Matice Hrvatske 5,21204 Dugopolje,HEINEKEN HRVATSKA društvo s ograničenom odgovornošću za proizvodnju i promet piva, OIB 26057862389, Dubovac 22,47000 Karlovac,TRGOMIX, društvo s ograničenom odgovornošću za trgovinu, export-import, OIB 70233534019, Križine 22 A,21000 Split,KUTJEVO d.d., OIB , K. Tomislava 1,34340 Kutjevo,FRANCK, prehrambena industrija, dioničko društvo, OIB 07676693758, Vodovodna 20,Zagreb,GRAD SPLIT, OIB 78755598868, Branimirova obala 17,21000 Split,INA-INDUSTRIJA NAFTE, d.d., OIB 27759560625, Avenija V. Holjevca 10,Zagreb,Hrvatske vode, pravna osoba za upravljanje vodama, OIB 28921383001, Grada Vukovara 220,Zagreb,CENTAR BANKA dioničko društvo u stečaju, OIB 89296739230, Amruševa 6,Zagreb,PODRAVKA prehrambena industrija, d.d., OIB 18928523252, A.Starčevića 32,48000 Koprivnica,PODRAVSKA BANKA d.d., Opatička 3,48000 Koprivnica,DISTRIBUCIJA JUG za trgovinu i usluge, društvo s ograničenom odgovornošću, OIB 60693340553, Vukovarska 127,Split</derivirana_varijabla>
  </DomainObject.Predmet.StrankaWithAdressOIB>
  <DomainObject.Predmet.StrankaNazivFormated>
    <izvorni_sadrzaj>Ministarstvo financija, Porezna uprava,JAMNICA dioničko društvo za proizvodnju mineralnih voda,MAKRO d.o.o. za trgovinu, građevinarstvo, inženjering, usluge na području prometa, prijevoz i turizam,HEINEKEN HRVATSKA društvo s ograničenom odgovornošću za proizvodnju i promet piva,TRGOMIX, društvo s ograničenom odgovornošću za trgovinu, export-import,KUTJEVO d.d.,FRANCK, prehrambena industrija, dioničko društvo,GRAD SPLIT,INA-INDUSTRIJA NAFTE, d.d.,Hrvatske vode, pravna osoba za upravljanje vodama,CENTAR BANKA dioničko društvo u stečaju,PODRAVKA prehrambena industrija, d.d.,PODRAVSKA BANKA d.d.,DISTRIBUCIJA JUG za trgovinu i usluge, društvo s ograničenom odgovornošću</izvorni_sadrzaj>
    <derivirana_varijabla naziv="DomainObject.Predmet.StrankaNazivFormated_1">Ministarstvo financija, Porezna uprava,JAMNICA dioničko društvo za proizvodnju mineralnih voda,MAKRO d.o.o. za trgovinu, građevinarstvo, inženjering, usluge na području prometa, prijevoz i turizam,HEINEKEN HRVATSKA društvo s ograničenom odgovornošću za proizvodnju i promet piva,TRGOMIX, društvo s ograničenom odgovornošću za trgovinu, export-import,KUTJEVO d.d.,FRANCK, prehrambena industrija, dioničko društvo,GRAD SPLIT,INA-INDUSTRIJA NAFTE, d.d.,Hrvatske vode, pravna osoba za upravljanje vodama,CENTAR BANKA dioničko društvo u stečaju,PODRAVKA prehrambena industrija, d.d.,PODRAVSKA BANKA d.d.,DISTRIBUCIJA JUG za trgovinu i usluge, društvo s ograničenom odgovornošću</derivirana_varijabla>
  </DomainObject.Predmet.StrankaNazivFormated>
  <DomainObject.Predmet.StrankaNazivFormatedOIB>
    <izvorni_sadrzaj>Ministarstvo financija, Porezna uprava, OIB 18683136487,JAMNICA dioničko društvo za proizvodnju mineralnih voda, OIB 05050436541,MAKRO d.o.o. za trgovinu, građevinarstvo, inženjering, usluge na području prometa, prijevoz i turizam, OIB 53696769296,HEINEKEN HRVATSKA društvo s ograničenom odgovornošću za proizvodnju i promet piva, OIB 26057862389,TRGOMIX, društvo s ograničenom odgovornošću za trgovinu, export-import, OIB 70233534019,KUTJEVO d.d., OIB ,FRANCK, prehrambena industrija, dioničko društvo, OIB 07676693758,GRAD SPLIT, OIB 78755598868,INA-INDUSTRIJA NAFTE, d.d., OIB 27759560625,Hrvatske vode, pravna osoba za upravljanje vodama, OIB 28921383001,CENTAR BANKA dioničko društvo u stečaju, OIB 89296739230,PODRAVKA prehrambena industrija, d.d., OIB 18928523252,PODRAVSKA BANKA d.d.,DISTRIBUCIJA JUG za trgovinu i usluge, društvo s ograničenom odgovornošću, OIB 60693340553</izvorni_sadrzaj>
    <derivirana_varijabla naziv="DomainObject.Predmet.StrankaNazivFormatedOIB_1">Ministarstvo financija, Porezna uprava, OIB 18683136487,JAMNICA dioničko društvo za proizvodnju mineralnih voda, OIB 05050436541,MAKRO d.o.o. za trgovinu, građevinarstvo, inženjering, usluge na području prometa, prijevoz i turizam, OIB 53696769296,HEINEKEN HRVATSKA društvo s ograničenom odgovornošću za proizvodnju i promet piva, OIB 26057862389,TRGOMIX, društvo s ograničenom odgovornošću za trgovinu, export-import, OIB 70233534019,KUTJEVO d.d., OIB ,FRANCK, prehrambena industrija, dioničko društvo, OIB 07676693758,GRAD SPLIT, OIB 78755598868,INA-INDUSTRIJA NAFTE, d.d., OIB 27759560625,Hrvatske vode, pravna osoba za upravljanje vodama, OIB 28921383001,CENTAR BANKA dioničko društvo u stečaju, OIB 89296739230,PODRAVKA prehrambena industrija, d.d., OIB 18928523252,PODRAVSKA BANKA d.d.,DISTRIBUCIJA JUG za trgovinu i usluge, društvo s ograničenom odgovornošću, OIB 60693340553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financija, Porezna uprava zastupanog po punomoćniku Županijsko državno odvjetništvo u Splitu</item>
      <item>JAMNICA dioničko društvo za proizvodnju mineralnih voda</item>
      <item>MAKRO d.o.o. za trgovinu, građevinarstvo, inženjering, usluge na području prometa, prijevoz i turizam</item>
      <item>HEINEKEN HRVATSKA društvo s ograničenom odgovornošću za proizvodnju i promet piva</item>
      <item>TRGOMIX, društvo s ograničenom odgovornošću za trgovinu, export-import</item>
      <item>KUTJEVO d.d.</item>
      <item>FRANCK, prehrambena industrija, dioničko društvo</item>
      <item>GRAD SPLIT</item>
      <item>INA-INDUSTRIJA NAFTE, d.d. zastupanog po punomoćniku ODVJETNIČKO DRUŠTVO STANIĆ I PARTNERI društvo s ograničenom odgovornošću</item>
      <item>Hrvatske vode, pravna osoba za upravljanje vodama</item>
      <item>CENTAR BANKA dioničko društvo u stečaju</item>
      <item>PODRAVKA prehrambena industrija, d.d.</item>
      <item>PODRAVSKA BANKA d.d.</item>
      <item>DISTRIBUCIJA JUG za trgovinu i usluge, društvo s ograničenom odgovornošću</item>
    </izvorni_sadrzaj>
    <derivirana_varijabla naziv="DomainObject.Predmet.StrankaListFormated_1">
      <item>Ministarstvo financija, Porezna uprava zastupanog po punomoćniku Županijsko državno odvjetništvo u Splitu</item>
      <item>JAMNICA dioničko društvo za proizvodnju mineralnih voda</item>
      <item>MAKRO d.o.o. za trgovinu, građevinarstvo, inženjering, usluge na području prometa, prijevoz i turizam</item>
      <item>HEINEKEN HRVATSKA društvo s ograničenom odgovornošću za proizvodnju i promet piva</item>
      <item>TRGOMIX, društvo s ograničenom odgovornošću za trgovinu, export-import</item>
      <item>KUTJEVO d.d.</item>
      <item>FRANCK, prehrambena industrija, dioničko društvo</item>
      <item>GRAD SPLIT</item>
      <item>INA-INDUSTRIJA NAFTE, d.d. zastupanog po punomoćniku ODVJETNIČKO DRUŠTVO STANIĆ I PARTNERI društvo s ograničenom odgovornošću</item>
      <item>Hrvatske vode, pravna osoba za upravljanje vodama</item>
      <item>CENTAR BANKA dioničko društvo u stečaju</item>
      <item>PODRAVKA prehrambena industrija, d.d.</item>
      <item>PODRAVSKA BANKA d.d.</item>
      <item>DISTRIBUCIJA JUG za trgovinu i usluge, društvo s ograničenom odgovornošću</item>
    </derivirana_varijabla>
  </DomainObject.Predmet.StrankaListFormated>
  <DomainObject.Predmet.StrankaListFormatedOIB>
    <izvorni_sadrzaj>
      <item>Ministarstvo financija, Porezna uprava, OIB 18683136487 zastupanog po punomoćniku Županijsko državno odvjetništvo u Splitu</item>
      <item>JAMNICA dioničko društvo za proizvodnju mineralnih voda, OIB 05050436541</item>
      <item>MAKRO d.o.o. za trgovinu, građevinarstvo, inženjering, usluge na području prometa, prijevoz i turizam, OIB 53696769296</item>
      <item>HEINEKEN HRVATSKA društvo s ograničenom odgovornošću za proizvodnju i promet piva, OIB 26057862389</item>
      <item>TRGOMIX, društvo s ograničenom odgovornošću za trgovinu, export-import, OIB 70233534019</item>
      <item>KUTJEVO d.d., OIB </item>
      <item>FRANCK, prehrambena industrija, dioničko društvo, OIB 07676693758</item>
      <item>GRAD SPLIT, OIB 78755598868</item>
      <item>INA-INDUSTRIJA NAFTE, d.d., OIB 27759560625 zastupanog po punomoćniku ODVJETNIČKO DRUŠTVO STANIĆ I PARTNERI društvo s ograničenom odgovornošću</item>
      <item>Hrvatske vode, pravna osoba za upravljanje vodama, OIB 28921383001</item>
      <item>CENTAR BANKA dioničko društvo u stečaju, OIB 89296739230</item>
      <item>PODRAVKA prehrambena industrija, d.d., OIB 18928523252</item>
      <item>PODRAVSKA BANKA d.d.</item>
      <item>DISTRIBUCIJA JUG za trgovinu i usluge, društvo s ograničenom odgovornošću, OIB 60693340553</item>
    </izvorni_sadrzaj>
    <derivirana_varijabla naziv="DomainObject.Predmet.StrankaListFormatedOIB_1">
      <item>Ministarstvo financija, Porezna uprava, OIB 18683136487 zastupanog po punomoćniku Županijsko državno odvjetništvo u Splitu</item>
      <item>JAMNICA dioničko društvo za proizvodnju mineralnih voda, OIB 05050436541</item>
      <item>MAKRO d.o.o. za trgovinu, građevinarstvo, inženjering, usluge na području prometa, prijevoz i turizam, OIB 53696769296</item>
      <item>HEINEKEN HRVATSKA društvo s ograničenom odgovornošću za proizvodnju i promet piva, OIB 26057862389</item>
      <item>TRGOMIX, društvo s ograničenom odgovornošću za trgovinu, export-import, OIB 70233534019</item>
      <item>KUTJEVO d.d., OIB </item>
      <item>FRANCK, prehrambena industrija, dioničko društvo, OIB 07676693758</item>
      <item>GRAD SPLIT, OIB 78755598868</item>
      <item>INA-INDUSTRIJA NAFTE, d.d., OIB 27759560625 zastupanog po punomoćniku ODVJETNIČKO DRUŠTVO STANIĆ I PARTNERI društvo s ograničenom odgovornošću</item>
      <item>Hrvatske vode, pravna osoba za upravljanje vodama, OIB 28921383001</item>
      <item>CENTAR BANKA dioničko društvo u stečaju, OIB 89296739230</item>
      <item>PODRAVKA prehrambena industrija, d.d., OIB 18928523252</item>
      <item>PODRAVSKA BANKA d.d.</item>
      <item>DISTRIBUCIJA JUG za trgovinu i usluge, društvo s ograničenom odgovornošću, OIB 60693340553</item>
    </derivirana_varijabla>
  </DomainObject.Predmet.StrankaListFormatedOIB>
  <DomainObject.Predmet.StrankaListFormatedWithAdress>
    <izvorni_sadrzaj>
      <item>Ministarstvo financija, Porezna uprava zastupanog po punomoćniku Županijsko državno odvjetništvo u Splitu</item>
      <item>JAMNICA dioničko društvo za proizvodnju mineralnih voda, Getaldićeva 3, Zagreb</item>
      <item>MAKRO d.o.o. za trgovinu, građevinarstvo, inženjering, usluge na području prometa, prijevoz i turizam, Matice Hrvatske 5, 21204 Dugopolje</item>
      <item>HEINEKEN HRVATSKA društvo s ograničenom odgovornošću za proizvodnju i promet piva, Dubovac 22, 47000 Karlovac</item>
      <item>TRGOMIX, društvo s ograničenom odgovornošću za trgovinu, export-import, Križine 22 A, 21000 Split</item>
      <item>KUTJEVO d.d., K. Tomislava 1, 34340 Kutjevo</item>
      <item>FRANCK, prehrambena industrija, dioničko društvo, Vodovodna 20, Zagreb</item>
      <item>GRAD SPLIT, Branimirova obala 17, 21000 Split</item>
      <item>INA-INDUSTRIJA NAFTE, d.d., Avenija V. Holjevca 10, Zagreb zastupanog po punomoćniku ODVJETNIČKO DRUŠTVO STANIĆ I PARTNERI društvo s ograničenom odgovornošću</item>
      <item>Hrvatske vode, pravna osoba za upravljanje vodama, Grada Vukovara 220, Zagreb</item>
      <item>CENTAR BANKA dioničko društvo u stečaju, Amruševa 6, Zagreb</item>
      <item>PODRAVKA prehrambena industrija, d.d., A.Starčevića 32, 48000 Koprivnica</item>
      <item>PODRAVSKA BANKA d.d., Opatička 3, 48000 Koprivnica</item>
      <item>DISTRIBUCIJA JUG za trgovinu i usluge, društvo s ograničenom odgovornošću, Vukovarska 127, Split</item>
    </izvorni_sadrzaj>
    <derivirana_varijabla naziv="DomainObject.Predmet.StrankaListFormatedWithAdress_1">
      <item>Ministarstvo financija, Porezna uprava zastupanog po punomoćniku Županijsko državno odvjetništvo u Splitu</item>
      <item>JAMNICA dioničko društvo za proizvodnju mineralnih voda, Getaldićeva 3, Zagreb</item>
      <item>MAKRO d.o.o. za trgovinu, građevinarstvo, inženjering, usluge na području prometa, prijevoz i turizam, Matice Hrvatske 5, 21204 Dugopolje</item>
      <item>HEINEKEN HRVATSKA društvo s ograničenom odgovornošću za proizvodnju i promet piva, Dubovac 22, 47000 Karlovac</item>
      <item>TRGOMIX, društvo s ograničenom odgovornošću za trgovinu, export-import, Križine 22 A, 21000 Split</item>
      <item>KUTJEVO d.d., K. Tomislava 1, 34340 Kutjevo</item>
      <item>FRANCK, prehrambena industrija, dioničko društvo, Vodovodna 20, Zagreb</item>
      <item>GRAD SPLIT, Branimirova obala 17, 21000 Split</item>
      <item>INA-INDUSTRIJA NAFTE, d.d., Avenija V. Holjevca 10, Zagreb zastupanog po punomoćniku ODVJETNIČKO DRUŠTVO STANIĆ I PARTNERI društvo s ograničenom odgovornošću</item>
      <item>Hrvatske vode, pravna osoba za upravljanje vodama, Grada Vukovara 220, Zagreb</item>
      <item>CENTAR BANKA dioničko društvo u stečaju, Amruševa 6, Zagreb</item>
      <item>PODRAVKA prehrambena industrija, d.d., A.Starčevića 32, 48000 Koprivnica</item>
      <item>PODRAVSKA BANKA d.d., Opatička 3, 48000 Koprivnica</item>
      <item>DISTRIBUCIJA JUG za trgovinu i usluge, društvo s ograničenom odgovornošću, Vukovarska 127, Split</item>
    </derivirana_varijabla>
  </DomainObject.Predmet.StrankaListFormatedWithAdress>
  <DomainObject.Predmet.StrankaListFormatedWithAdressOIB>
    <izvorni_sadrzaj>
      <item>Ministarstvo financija, Porezna uprava, OIB 18683136487 zastupanog po punomoćniku Županijsko državno odvjetništvo u Splitu</item>
      <item>JAMNICA dioničko društvo za proizvodnju mineralnih voda, OIB 05050436541, Getaldićeva 3, Zagreb</item>
      <item>MAKRO d.o.o. za trgovinu, građevinarstvo, inženjering, usluge na području prometa, prijevoz i turizam, OIB 53696769296, Matice Hrvatske 5, 21204 Dugopolje</item>
      <item>HEINEKEN HRVATSKA društvo s ograničenom odgovornošću za proizvodnju i promet piva, OIB 26057862389, Dubovac 22, 47000 Karlovac</item>
      <item>TRGOMIX, društvo s ograničenom odgovornošću za trgovinu, export-import, OIB 70233534019, Križine 22 A, 21000 Split</item>
      <item>KUTJEVO d.d., OIB , K. Tomislava 1, 34340 Kutjevo</item>
      <item>FRANCK, prehrambena industrija, dioničko društvo, OIB 07676693758, Vodovodna 20, Zagreb</item>
      <item>GRAD SPLIT, OIB 78755598868, Branimirova obala 17, 21000 Split</item>
      <item>INA-INDUSTRIJA NAFTE, d.d., OIB 27759560625, Avenija V. Holjevca 10, Zagreb zastupanog po punomoćniku ODVJETNIČKO DRUŠTVO STANIĆ I PARTNERI društvo s ograničenom odgovornošću</item>
      <item>Hrvatske vode, pravna osoba za upravljanje vodama, OIB 28921383001, Grada Vukovara 220, Zagreb</item>
      <item>CENTAR BANKA dioničko društvo u stečaju, OIB 89296739230, Amruševa 6, Zagreb</item>
      <item>PODRAVKA prehrambena industrija, d.d., OIB 18928523252, A.Starčevića 32, 48000 Koprivnica</item>
      <item>PODRAVSKA BANKA d.d., Opatička 3, 48000 Koprivnica</item>
      <item>DISTRIBUCIJA JUG za trgovinu i usluge, društvo s ograničenom odgovornošću, OIB 60693340553, Vukovarska 127, Split</item>
    </izvorni_sadrzaj>
    <derivirana_varijabla naziv="DomainObject.Predmet.StrankaListFormatedWithAdressOIB_1">
      <item>Ministarstvo financija, Porezna uprava, OIB 18683136487 zastupanog po punomoćniku Županijsko državno odvjetništvo u Splitu</item>
      <item>JAMNICA dioničko društvo za proizvodnju mineralnih voda, OIB 05050436541, Getaldićeva 3, Zagreb</item>
      <item>MAKRO d.o.o. za trgovinu, građevinarstvo, inženjering, usluge na području prometa, prijevoz i turizam, OIB 53696769296, Matice Hrvatske 5, 21204 Dugopolje</item>
      <item>HEINEKEN HRVATSKA društvo s ograničenom odgovornošću za proizvodnju i promet piva, OIB 26057862389, Dubovac 22, 47000 Karlovac</item>
      <item>TRGOMIX, društvo s ograničenom odgovornošću za trgovinu, export-import, OIB 70233534019, Križine 22 A, 21000 Split</item>
      <item>KUTJEVO d.d., OIB , K. Tomislava 1, 34340 Kutjevo</item>
      <item>FRANCK, prehrambena industrija, dioničko društvo, OIB 07676693758, Vodovodna 20, Zagreb</item>
      <item>GRAD SPLIT, OIB 78755598868, Branimirova obala 17, 21000 Split</item>
      <item>INA-INDUSTRIJA NAFTE, d.d., OIB 27759560625, Avenija V. Holjevca 10, Zagreb zastupanog po punomoćniku ODVJETNIČKO DRUŠTVO STANIĆ I PARTNERI društvo s ograničenom odgovornošću</item>
      <item>Hrvatske vode, pravna osoba za upravljanje vodama, OIB 28921383001, Grada Vukovara 220, Zagreb</item>
      <item>CENTAR BANKA dioničko društvo u stečaju, OIB 89296739230, Amruševa 6, Zagreb</item>
      <item>PODRAVKA prehrambena industrija, d.d., OIB 18928523252, A.Starčevića 32, 48000 Koprivnica</item>
      <item>PODRAVSKA BANKA d.d., Opatička 3, 48000 Koprivnica</item>
      <item>DISTRIBUCIJA JUG za trgovinu i usluge, društvo s ograničenom odgovornošću, OIB 60693340553, Vukovarska 127, Split</item>
    </derivirana_varijabla>
  </DomainObject.Predmet.StrankaListFormatedWithAdressOIB>
  <DomainObject.Predmet.StrankaListNazivFormated>
    <izvorni_sadrzaj>
      <item>Ministarstvo financija, Porezna uprava</item>
      <item>JAMNICA dioničko društvo za proizvodnju mineralnih voda</item>
      <item>MAKRO d.o.o. za trgovinu, građevinarstvo, inženjering, usluge na području prometa, prijevoz i turizam</item>
      <item>HEINEKEN HRVATSKA društvo s ograničenom odgovornošću za proizvodnju i promet piva</item>
      <item>TRGOMIX, društvo s ograničenom odgovornošću za trgovinu, export-import</item>
      <item>KUTJEVO d.d.</item>
      <item>FRANCK, prehrambena industrija, dioničko društvo</item>
      <item>GRAD SPLIT</item>
      <item>INA-INDUSTRIJA NAFTE, d.d.</item>
      <item>Hrvatske vode, pravna osoba za upravljanje vodama</item>
      <item>CENTAR BANKA dioničko društvo u stečaju</item>
      <item>PODRAVKA prehrambena industrija, d.d.</item>
      <item>PODRAVSKA BANKA d.d.</item>
      <item>DISTRIBUCIJA JUG za trgovinu i usluge, društvo s ograničenom odgovornošću</item>
    </izvorni_sadrzaj>
    <derivirana_varijabla naziv="DomainObject.Predmet.StrankaListNazivFormated_1">
      <item>Ministarstvo financija, Porezna uprava</item>
      <item>JAMNICA dioničko društvo za proizvodnju mineralnih voda</item>
      <item>MAKRO d.o.o. za trgovinu, građevinarstvo, inženjering, usluge na području prometa, prijevoz i turizam</item>
      <item>HEINEKEN HRVATSKA društvo s ograničenom odgovornošću za proizvodnju i promet piva</item>
      <item>TRGOMIX, društvo s ograničenom odgovornošću za trgovinu, export-import</item>
      <item>KUTJEVO d.d.</item>
      <item>FRANCK, prehrambena industrija, dioničko društvo</item>
      <item>GRAD SPLIT</item>
      <item>INA-INDUSTRIJA NAFTE, d.d.</item>
      <item>Hrvatske vode, pravna osoba za upravljanje vodama</item>
      <item>CENTAR BANKA dioničko društvo u stečaju</item>
      <item>PODRAVKA prehrambena industrija, d.d.</item>
      <item>PODRAVSKA BANKA d.d.</item>
      <item>DISTRIBUCIJA JUG za trgovinu i usluge, društvo s ograničenom odgovornošću</item>
    </derivirana_varijabla>
  </DomainObject.Predmet.StrankaListNazivFormated>
  <DomainObject.Predmet.StrankaListNazivFormatedOIB>
    <izvorni_sadrzaj>
      <item>Ministarstvo financija, Porezna uprava, OIB 18683136487</item>
      <item>JAMNICA dioničko društvo za proizvodnju mineralnih voda, OIB 05050436541</item>
      <item>MAKRO d.o.o. za trgovinu, građevinarstvo, inženjering, usluge na području prometa, prijevoz i turizam, OIB 53696769296</item>
      <item>HEINEKEN HRVATSKA društvo s ograničenom odgovornošću za proizvodnju i promet piva, OIB 26057862389</item>
      <item>TRGOMIX, društvo s ograničenom odgovornošću za trgovinu, export-import, OIB 70233534019</item>
      <item>KUTJEVO d.d., OIB </item>
      <item>FRANCK, prehrambena industrija, dioničko društvo, OIB 07676693758</item>
      <item>GRAD SPLIT, OIB 78755598868</item>
      <item>INA-INDUSTRIJA NAFTE, d.d., OIB 27759560625</item>
      <item>Hrvatske vode, pravna osoba za upravljanje vodama, OIB 28921383001</item>
      <item>CENTAR BANKA dioničko društvo u stečaju, OIB 89296739230</item>
      <item>PODRAVKA prehrambena industrija, d.d., OIB 18928523252</item>
      <item>PODRAVSKA BANKA d.d.</item>
      <item>DISTRIBUCIJA JUG za trgovinu i usluge, društvo s ograničenom odgovornošću, OIB 60693340553</item>
    </izvorni_sadrzaj>
    <derivirana_varijabla naziv="DomainObject.Predmet.StrankaListNazivFormatedOIB_1">
      <item>Ministarstvo financija, Porezna uprava, OIB 18683136487</item>
      <item>JAMNICA dioničko društvo za proizvodnju mineralnih voda, OIB 05050436541</item>
      <item>MAKRO d.o.o. za trgovinu, građevinarstvo, inženjering, usluge na području prometa, prijevoz i turizam, OIB 53696769296</item>
      <item>HEINEKEN HRVATSKA društvo s ograničenom odgovornošću za proizvodnju i promet piva, OIB 26057862389</item>
      <item>TRGOMIX, društvo s ograničenom odgovornošću za trgovinu, export-import, OIB 70233534019</item>
      <item>KUTJEVO d.d., OIB </item>
      <item>FRANCK, prehrambena industrija, dioničko društvo, OIB 07676693758</item>
      <item>GRAD SPLIT, OIB 78755598868</item>
      <item>INA-INDUSTRIJA NAFTE, d.d., OIB 27759560625</item>
      <item>Hrvatske vode, pravna osoba za upravljanje vodama, OIB 28921383001</item>
      <item>CENTAR BANKA dioničko društvo u stečaju, OIB 89296739230</item>
      <item>PODRAVKA prehrambena industrija, d.d., OIB 18928523252</item>
      <item>PODRAVSKA BANKA d.d.</item>
      <item>DISTRIBUCIJA JUG za trgovinu i usluge, društvo s ograničenom odgovornošću, OIB 60693340553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Dunja Kutle</item>
      <item>Županijsko državno odvjetništvo u Splitu punomoćnik sudionika u postupku Ministarstvo financija, Porezna uprava</item>
      <item>Trgovački sud Split Ured predsjednika</item>
      <item>ODVJETNIČKO DRUŠTVO STANIĆ I PARTNERI društvo s ograničenom odgovornošću punomoćnik sudionika u postupku INA-INDUSTRIJA NAFTE, d.d.</item>
      <item>Ovršni odjel Trgovačkog suda Split</item>
      <item>BLAŽ ŠEPČEK</item>
      <item>Oglasna ploča Trgovačkog suda Split</item>
      <item>ZAGREBAČKA PIVOVARA društvo s ograničenom odgovornošću za proizvodnju piva, alkoholnih i bezalkoholnih pića</item>
      <item>Registarski odjel Trgovačkog suda Split</item>
      <item>Zoran Miletić</item>
      <item>Računovodstveno Trgovačkog suda Split</item>
      <item>Pisarnica Trgovačkog suda Split</item>
    </izvorni_sadrzaj>
    <derivirana_varijabla naziv="DomainObject.Predmet.OstaliListFormated_1">
      <item>Dunja Kutle</item>
      <item>Županijsko državno odvjetništvo u Splitu punomoćnik sudionika u postupku Ministarstvo financija, Porezna uprava</item>
      <item>Trgovački sud Split Ured predsjednika</item>
      <item>ODVJETNIČKO DRUŠTVO STANIĆ I PARTNERI društvo s ograničenom odgovornošću punomoćnik sudionika u postupku INA-INDUSTRIJA NAFTE, d.d.</item>
      <item>Ovršni odjel Trgovačkog suda Split</item>
      <item>BLAŽ ŠEPČEK</item>
      <item>Oglasna ploča Trgovačkog suda Split</item>
      <item>ZAGREBAČKA PIVOVARA društvo s ograničenom odgovornošću za proizvodnju piva, alkoholnih i bezalkoholnih pića</item>
      <item>Registarski odjel Trgovačkog suda Split</item>
      <item>Zoran Miletić</item>
      <item>Računovodstveno Trgovačkog suda Split</item>
      <item>Pisarnica Trgovačkog suda Split</item>
    </derivirana_varijabla>
  </DomainObject.Predmet.OstaliListFormated>
  <DomainObject.Predmet.OstaliListFormatedOIB>
    <izvorni_sadrzaj>
      <item>Dunja Kutle</item>
      <item>Županijsko državno odvjetništvo u Splitu punomoćnik sudionika u postupku Ministarstvo financija, Porezna uprava</item>
      <item>Trgovački sud Split Ured predsjednika</item>
      <item>ODVJETNIČKO DRUŠTVO STANIĆ I PARTNERI društvo s ograničenom odgovornošću, OIB 96146860628 punomoćnik sudionika u postupku INA-INDUSTRIJA NAFTE, d.d.</item>
      <item>Ovršni odjel Trgovačkog suda Split</item>
      <item>BLAŽ ŠEPČEK, OIB 42405945505</item>
      <item>Oglasna ploča Trgovačkog suda Split</item>
      <item>ZAGREBAČKA PIVOVARA društvo s ograničenom odgovornošću za proizvodnju piva, alkoholnih i bezalkoholnih pića, OIB 83771985821</item>
      <item>Registarski odjel Trgovačkog suda Split</item>
      <item>Zoran Miletić, OIB 73025684607</item>
      <item>Računovodstveno Trgovačkog suda Split</item>
      <item>Pisarnica Trgovačkog suda Split</item>
    </izvorni_sadrzaj>
    <derivirana_varijabla naziv="DomainObject.Predmet.OstaliListFormatedOIB_1">
      <item>Dunja Kutle</item>
      <item>Županijsko državno odvjetništvo u Splitu punomoćnik sudionika u postupku Ministarstvo financija, Porezna uprava</item>
      <item>Trgovački sud Split Ured predsjednika</item>
      <item>ODVJETNIČKO DRUŠTVO STANIĆ I PARTNERI društvo s ograničenom odgovornošću, OIB 96146860628 punomoćnik sudionika u postupku INA-INDUSTRIJA NAFTE, d.d.</item>
      <item>Ovršni odjel Trgovačkog suda Split</item>
      <item>BLAŽ ŠEPČEK, OIB 42405945505</item>
      <item>Oglasna ploča Trgovačkog suda Split</item>
      <item>ZAGREBAČKA PIVOVARA društvo s ograničenom odgovornošću za proizvodnju piva, alkoholnih i bezalkoholnih pića, OIB 83771985821</item>
      <item>Registarski odjel Trgovačkog suda Split</item>
      <item>Zoran Miletić, OIB 73025684607</item>
      <item>Računovodstveno Trgovačkog suda Split</item>
      <item>Pisarnica Trgovačkog suda Split</item>
    </derivirana_varijabla>
  </DomainObject.Predmet.OstaliListFormatedOIB>
  <DomainObject.Predmet.OstaliListFormatedWithAdress>
    <izvorni_sadrzaj>
      <item>Dunja Kutle, A. Hebranga 9/I, 10000 Zagreb</item>
      <item>Županijsko državno odvjetništvo u Splitu, Gundulićeva 29a, 21000 Split punomoćnik sudionika u postupku Ministarstvo financija, Porezna uprava</item>
      <item>Trgovački sud Split Ured predsjednika, Sukoišanska 6, 21000 Split</item>
      <item>ODVJETNIČKO DRUŠTVO STANIĆ I PARTNERI društvo s ograničenom odgovornošću, Riva 4, 51000 Rijeka punomoćnik sudionika u postupku INA-INDUSTRIJA NAFTE, d.d.</item>
      <item>Ovršni odjel Trgovačkog suda Split, Sukoišanska 6, 21000 Split</item>
      <item>BLAŽ ŠEPČEK, Dragašev prolaz 10, 21230 Sinj</item>
      <item>Oglasna ploča Trgovačkog suda Split, Sukoišanska 6, 21000 Split</item>
      <item>ZAGREBAČKA PIVOVARA društvo s ograničenom odgovornošću za proizvodnju piva, alkoholnih i bezalkoholnih pića, Ilica 224, 10000 Zagreb</item>
      <item>Registarski odjel Trgovačkog suda Split, Sukoišanska 6, 21000 Split</item>
      <item>Zoran Miletić, Nazorov prilaz 1a, 21000 Split</item>
      <item>Računovodstveno Trgovačkog suda Split, Sukoišanska 6, 21000 Split</item>
      <item>Pisarnica Trgovačkog suda Split, Sukoišanska 6, 21000 Split</item>
    </izvorni_sadrzaj>
    <derivirana_varijabla naziv="DomainObject.Predmet.OstaliListFormatedWithAdress_1">
      <item>Dunja Kutle, A. Hebranga 9/I, 10000 Zagreb</item>
      <item>Županijsko državno odvjetništvo u Splitu, Gundulićeva 29a, 21000 Split punomoćnik sudionika u postupku Ministarstvo financija, Porezna uprava</item>
      <item>Trgovački sud Split Ured predsjednika, Sukoišanska 6, 21000 Split</item>
      <item>ODVJETNIČKO DRUŠTVO STANIĆ I PARTNERI društvo s ograničenom odgovornošću, Riva 4, 51000 Rijeka punomoćnik sudionika u postupku INA-INDUSTRIJA NAFTE, d.d.</item>
      <item>Ovršni odjel Trgovačkog suda Split, Sukoišanska 6, 21000 Split</item>
      <item>BLAŽ ŠEPČEK, Dragašev prolaz 10, 21230 Sinj</item>
      <item>Oglasna ploča Trgovačkog suda Split, Sukoišanska 6, 21000 Split</item>
      <item>ZAGREBAČKA PIVOVARA društvo s ograničenom odgovornošću za proizvodnju piva, alkoholnih i bezalkoholnih pića, Ilica 224, 10000 Zagreb</item>
      <item>Registarski odjel Trgovačkog suda Split, Sukoišanska 6, 21000 Split</item>
      <item>Zoran Miletić, Nazorov prilaz 1a, 21000 Split</item>
      <item>Računovodstveno Trgovačkog suda Split, Sukoišanska 6, 21000 Split</item>
      <item>Pisarnica Trgovačkog suda Split, Sukoišanska 6, 21000 Split</item>
    </derivirana_varijabla>
  </DomainObject.Predmet.OstaliListFormatedWithAdress>
  <DomainObject.Predmet.OstaliListFormatedWithAdressOIB>
    <izvorni_sadrzaj>
      <item>Dunja Kutle, A. Hebranga 9/I, 10000 Zagreb</item>
      <item>Županijsko državno odvjetništvo u Splitu, Gundulićeva 29a, 21000 Split punomoćnik sudionika u postupku Ministarstvo financija, Porezna uprava</item>
      <item>Trgovački sud Split Ured predsjednika, Sukoišanska 6, 21000 Split</item>
      <item>ODVJETNIČKO DRUŠTVO STANIĆ I PARTNERI društvo s ograničenom odgovornošću, OIB 96146860628, Riva 4, 51000 Rijeka punomoćnik sudionika u postupku INA-INDUSTRIJA NAFTE, d.d.</item>
      <item>Ovršni odjel Trgovačkog suda Split, Sukoišanska 6, 21000 Split</item>
      <item>BLAŽ ŠEPČEK, OIB 42405945505, Dragašev prolaz 10, 21230 Sinj</item>
      <item>Oglasna ploča Trgovačkog suda Split, Sukoišanska 6, 21000 Split</item>
      <item>ZAGREBAČKA PIVOVARA društvo s ograničenom odgovornošću za proizvodnju piva, alkoholnih i bezalkoholnih pića, OIB 83771985821, Ilica 224, 10000 Zagreb</item>
      <item>Registarski odjel Trgovačkog suda Split, Sukoišanska 6, 21000 Split</item>
      <item>Zoran Miletić, OIB 73025684607, Nazorov prilaz 1a, 21000 Split</item>
      <item>Računovodstveno Trgovačkog suda Split, Sukoišanska 6, 21000 Split</item>
      <item>Pisarnica Trgovačkog suda Split, Sukoišanska 6, 21000 Split</item>
    </izvorni_sadrzaj>
    <derivirana_varijabla naziv="DomainObject.Predmet.OstaliListFormatedWithAdressOIB_1">
      <item>Dunja Kutle, A. Hebranga 9/I, 10000 Zagreb</item>
      <item>Županijsko državno odvjetništvo u Splitu, Gundulićeva 29a, 21000 Split punomoćnik sudionika u postupku Ministarstvo financija, Porezna uprava</item>
      <item>Trgovački sud Split Ured predsjednika, Sukoišanska 6, 21000 Split</item>
      <item>ODVJETNIČKO DRUŠTVO STANIĆ I PARTNERI društvo s ograničenom odgovornošću, OIB 96146860628, Riva 4, 51000 Rijeka punomoćnik sudionika u postupku INA-INDUSTRIJA NAFTE, d.d.</item>
      <item>Ovršni odjel Trgovačkog suda Split, Sukoišanska 6, 21000 Split</item>
      <item>BLAŽ ŠEPČEK, OIB 42405945505, Dragašev prolaz 10, 21230 Sinj</item>
      <item>Oglasna ploča Trgovačkog suda Split, Sukoišanska 6, 21000 Split</item>
      <item>ZAGREBAČKA PIVOVARA društvo s ograničenom odgovornošću za proizvodnju piva, alkoholnih i bezalkoholnih pića, OIB 83771985821, Ilica 224, 10000 Zagreb</item>
      <item>Registarski odjel Trgovačkog suda Split, Sukoišanska 6, 21000 Split</item>
      <item>Zoran Miletić, OIB 73025684607, Nazorov prilaz 1a, 21000 Split</item>
      <item>Računovodstveno Trgovačkog suda Split, Sukoišanska 6, 21000 Split</item>
      <item>Pisarnica Trgovačkog suda Split, Sukoišanska 6, 21000 Split</item>
    </derivirana_varijabla>
  </DomainObject.Predmet.OstaliListFormatedWithAdressOIB>
  <DomainObject.Predmet.OstaliListNazivFormated>
    <izvorni_sadrzaj>
      <item>Dunja Kutle</item>
      <item>Županijsko državno odvjetništvo u Splitu</item>
      <item>Trgovački sud Split Ured predsjednika</item>
      <item>ODVJETNIČKO DRUŠTVO STANIĆ I PARTNERI društvo s ograničenom odgovornošću</item>
      <item>Ovršni odjel Trgovačkog suda Split</item>
      <item>BLAŽ ŠEPČEK</item>
      <item>Oglasna ploča Trgovačkog suda Split</item>
      <item>ZAGREBAČKA PIVOVARA društvo s ograničenom odgovornošću za proizvodnju piva, alkoholnih i bezalkoholnih pića</item>
      <item>Registarski odjel Trgovačkog suda Split</item>
      <item>Zoran Miletić</item>
      <item>Računovodstveno Trgovačkog suda Split</item>
      <item>Pisarnica Trgovačkog suda Split</item>
    </izvorni_sadrzaj>
    <derivirana_varijabla naziv="DomainObject.Predmet.OstaliListNazivFormated_1">
      <item>Dunja Kutle</item>
      <item>Županijsko državno odvjetništvo u Splitu</item>
      <item>Trgovački sud Split Ured predsjednika</item>
      <item>ODVJETNIČKO DRUŠTVO STANIĆ I PARTNERI društvo s ograničenom odgovornošću</item>
      <item>Ovršni odjel Trgovačkog suda Split</item>
      <item>BLAŽ ŠEPČEK</item>
      <item>Oglasna ploča Trgovačkog suda Split</item>
      <item>ZAGREBAČKA PIVOVARA društvo s ograničenom odgovornošću za proizvodnju piva, alkoholnih i bezalkoholnih pića</item>
      <item>Registarski odjel Trgovačkog suda Split</item>
      <item>Zoran Miletić</item>
      <item>Računovodstveno Trgovačkog suda Split</item>
      <item>Pisarnica Trgovačkog suda Split</item>
    </derivirana_varijabla>
  </DomainObject.Predmet.OstaliListNazivFormated>
  <DomainObject.Predmet.OstaliListNazivFormatedOIB>
    <izvorni_sadrzaj>
      <item>Dunja Kutle</item>
      <item>Županijsko državno odvjetništvo u Splitu</item>
      <item>Trgovački sud Split Ured predsjednika</item>
      <item>ODVJETNIČKO DRUŠTVO STANIĆ I PARTNERI društvo s ograničenom odgovornošću, OIB 96146860628</item>
      <item>Ovršni odjel Trgovačkog suda Split</item>
      <item>BLAŽ ŠEPČEK, OIB 42405945505</item>
      <item>Oglasna ploča Trgovačkog suda Split</item>
      <item>ZAGREBAČKA PIVOVARA društvo s ograničenom odgovornošću za proizvodnju piva, alkoholnih i bezalkoholnih pića, OIB 83771985821</item>
      <item>Registarski odjel Trgovačkog suda Split</item>
      <item>Zoran Miletić, OIB 73025684607</item>
      <item>Računovodstveno Trgovačkog suda Split</item>
      <item>Pisarnica Trgovačkog suda Split</item>
    </izvorni_sadrzaj>
    <derivirana_varijabla naziv="DomainObject.Predmet.OstaliListNazivFormatedOIB_1">
      <item>Dunja Kutle</item>
      <item>Županijsko državno odvjetništvo u Splitu</item>
      <item>Trgovački sud Split Ured predsjednika</item>
      <item>ODVJETNIČKO DRUŠTVO STANIĆ I PARTNERI društvo s ograničenom odgovornošću, OIB 96146860628</item>
      <item>Ovršni odjel Trgovačkog suda Split</item>
      <item>BLAŽ ŠEPČEK, OIB 42405945505</item>
      <item>Oglasna ploča Trgovačkog suda Split</item>
      <item>ZAGREBAČKA PIVOVARA društvo s ograničenom odgovornošću za proizvodnju piva, alkoholnih i bezalkoholnih pića, OIB 83771985821</item>
      <item>Registarski odjel Trgovačkog suda Split</item>
      <item>Zoran Miletić, OIB 73025684607</item>
      <item>Računovodstveno Trgovačkog suda Split</item>
      <item>Pisarnica Trgovačkog suda Split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2015.</izvorni_sadrzaj>
    <derivirana_varijabla naziv="DomainObject.Datum_1">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DISTRIBUCIJA JUG za trgovinu i usluge, društvo s ograničenom odgovornošću i dr.</izvorni_sadrzaj>
    <derivirana_varijabla naziv="DomainObject.Predmet.StrankaIDrugi_1">DISTRIBUCIJA JUG za trgovinu i usluge, društvo s ograničenom odgovornošću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DISTRIBUCIJA JUG za trgovinu i usluge, društvo s ograničenom odgovornošću, OIB 60693340553, Vukovarska 127, Split i dr.</izvorni_sadrzaj>
    <derivirana_varijabla naziv="DomainObject.Predmet.StrankaIDrugiAdressOIB_1">DISTRIBUCIJA JUG za trgovinu i usluge, društvo s ograničenom odgovornošću, OIB 60693340553, Vukovarska 127,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 Porezna uprava</item>
      <item>JAMNICA dioničko društvo za proizvodnju mineralnih voda</item>
      <item>MAKRO d.o.o. za trgovinu, građevinarstvo, inženjering, usluge na području prometa, prijevoz i turizam</item>
      <item>HEINEKEN HRVATSKA društvo s ograničenom odgovornošću za proizvodnju i promet piva</item>
      <item>TRGOMIX, društvo s ograničenom odgovornošću za trgovinu, export-import</item>
      <item>KUTJEVO d.d.</item>
      <item>FRANCK, prehrambena industrija, dioničko društvo</item>
      <item>GRAD SPLIT</item>
      <item>INA-INDUSTRIJA NAFTE, d.d.</item>
      <item>Hrvatske vode, pravna osoba za upravljanje vodama</item>
      <item>CENTAR BANKA dioničko društvo u stečaju</item>
      <item>PODRAVKA prehrambena industrija, d.d.</item>
      <item>PODRAVSKA BANKA d.d.</item>
      <item>DISTRIBUCIJA JUG za trgovinu i usluge, društvo s ograničenom odgovornošću</item>
      <item>Dunja Kutle</item>
      <item>Županijsko državno odvjetništvo u Splitu</item>
      <item>Trgovački sud Split Ured predsjednika</item>
      <item>ODVJETNIČKO DRUŠTVO STANIĆ I PARTNERI društvo s ograničenom odgovornošću</item>
      <item>Ovršni odjel Trgovačkog suda Split</item>
      <item>BLAŽ ŠEPČEK</item>
      <item>Oglasna ploča Trgovačkog suda Split</item>
      <item>ZAGREBAČKA PIVOVARA društvo s ograničenom odgovornošću za proizvodnju piva, alkoholnih i bezalkoholnih pića</item>
      <item>Registarski odjel Trgovačkog suda Split</item>
      <item>Zoran Miletić</item>
      <item>Računovodstveno Trgovačkog suda Split</item>
      <item>Pisarnica Trgovačkog suda Split</item>
    </izvorni_sadrzaj>
    <derivirana_varijabla naziv="DomainObject.Predmet.SudioniciListNaziv_1">
      <item>Ministarstvo financija, Porezna uprava</item>
      <item>JAMNICA dioničko društvo za proizvodnju mineralnih voda</item>
      <item>MAKRO d.o.o. za trgovinu, građevinarstvo, inženjering, usluge na području prometa, prijevoz i turizam</item>
      <item>HEINEKEN HRVATSKA društvo s ograničenom odgovornošću za proizvodnju i promet piva</item>
      <item>TRGOMIX, društvo s ograničenom odgovornošću za trgovinu, export-import</item>
      <item>KUTJEVO d.d.</item>
      <item>FRANCK, prehrambena industrija, dioničko društvo</item>
      <item>GRAD SPLIT</item>
      <item>INA-INDUSTRIJA NAFTE, d.d.</item>
      <item>Hrvatske vode, pravna osoba za upravljanje vodama</item>
      <item>CENTAR BANKA dioničko društvo u stečaju</item>
      <item>PODRAVKA prehrambena industrija, d.d.</item>
      <item>PODRAVSKA BANKA d.d.</item>
      <item>DISTRIBUCIJA JUG za trgovinu i usluge, društvo s ograničenom odgovornošću</item>
      <item>Dunja Kutle</item>
      <item>Županijsko državno odvjetništvo u Splitu</item>
      <item>Trgovački sud Split Ured predsjednika</item>
      <item>ODVJETNIČKO DRUŠTVO STANIĆ I PARTNERI društvo s ograničenom odgovornošću</item>
      <item>Ovršni odjel Trgovačkog suda Split</item>
      <item>BLAŽ ŠEPČEK</item>
      <item>Oglasna ploča Trgovačkog suda Split</item>
      <item>ZAGREBAČKA PIVOVARA društvo s ograničenom odgovornošću za proizvodnju piva, alkoholnih i bezalkoholnih pića</item>
      <item>Registarski odjel Trgovačkog suda Split</item>
      <item>Zoran Miletić</item>
      <item>Računovodstveno Trgovačkog suda Split</item>
      <item>Pisarnica Trgovačkog suda Split</item>
    </derivirana_varijabla>
  </DomainObject.Predmet.SudioniciListNaziv>
  <DomainObject.Predmet.SudioniciListAdressOIB>
    <izvorni_sadrzaj>
      <item>Ministarstvo financija, Porezna uprava, OIB 18683136487</item>
      <item>JAMNICA dioničko društvo za proizvodnju mineralnih voda, OIB 05050436541, Getaldićeva 3,Zagreb</item>
      <item>MAKRO d.o.o. za trgovinu, građevinarstvo, inženjering, usluge na području prometa, prijevoz i turizam, OIB 53696769296, Matice Hrvatske 5,21204 Dugopolje</item>
      <item>HEINEKEN HRVATSKA društvo s ograničenom odgovornošću za proizvodnju i promet piva, OIB 26057862389, Dubovac 22,47000 Karlovac</item>
      <item>TRGOMIX, društvo s ograničenom odgovornošću za trgovinu, export-import, OIB 70233534019, Križine 22 A,21000 Split</item>
      <item>KUTJEVO d.d., OIB , K. Tomislava 1,34340 Kutjevo</item>
      <item>FRANCK, prehrambena industrija, dioničko društvo, OIB 07676693758, Vodovodna 20,Zagreb</item>
      <item>GRAD SPLIT, OIB 78755598868, Branimirova obala 17,21000 Split</item>
      <item>INA-INDUSTRIJA NAFTE, d.d., OIB 27759560625, Avenija V. Holjevca 10,Zagreb</item>
      <item>Hrvatske vode, pravna osoba za upravljanje vodama, OIB 28921383001, Grada Vukovara 220,Zagreb</item>
      <item>CENTAR BANKA dioničko društvo u stečaju, OIB 89296739230, Amruševa 6,Zagreb</item>
      <item>PODRAVKA prehrambena industrija, d.d., OIB 18928523252, A.Starčevića 32,48000 Koprivnica</item>
      <item>PODRAVSKA BANKA d.d., Opatička 3,48000 Koprivnica</item>
      <item>DISTRIBUCIJA JUG za trgovinu i usluge, društvo s ograničenom odgovornošću, OIB 60693340553, Vukovarska 127,Split</item>
      <item>Dunja Kutle, A. Hebranga 9/I,10000 Zagreb</item>
      <item>Županijsko državno odvjetništvo u Splitu, Gundulićeva 29a,21000 Split</item>
      <item>Trgovački sud Split Ured predsjednika, Sukoišanska 6,21000 Split</item>
      <item>ODVJETNIČKO DRUŠTVO STANIĆ I PARTNERI društvo s ograničenom odgovornošću, OIB 96146860628, Riva 4,51000 Rijeka</item>
      <item>Ovršni odjel Trgovačkog suda Split, Sukoišanska 6,21000 Split</item>
      <item>BLAŽ ŠEPČEK, OIB 42405945505, Dragašev prolaz 10,21230 Sinj</item>
      <item>Oglasna ploča Trgovačkog suda Split, Sukoišanska 6,21000 Split</item>
      <item>ZAGREBAČKA PIVOVARA društvo s ograničenom odgovornošću za proizvodnju piva, alkoholnih i bezalkoholnih pića, OIB 83771985821, Ilica 224,10000 Zagreb</item>
      <item>Registarski odjel Trgovačkog suda Split, Sukoišanska 6,21000 Split</item>
      <item>Zoran Miletić, OIB 73025684607, Nazorov prilaz 1a,21000 Split</item>
      <item>Računovodstveno Trgovačkog suda Split, Sukoišanska 6,21000 Split</item>
      <item>Pisarnica Trgovačkog suda Split, Sukoišanska 6,21000 Split</item>
    </izvorni_sadrzaj>
    <derivirana_varijabla naziv="DomainObject.Predmet.SudioniciListAdressOIB_1">
      <item>Ministarstvo financija, Porezna uprava, OIB 18683136487</item>
      <item>JAMNICA dioničko društvo za proizvodnju mineralnih voda, OIB 05050436541, Getaldićeva 3,Zagreb</item>
      <item>MAKRO d.o.o. za trgovinu, građevinarstvo, inženjering, usluge na području prometa, prijevoz i turizam, OIB 53696769296, Matice Hrvatske 5,21204 Dugopolje</item>
      <item>HEINEKEN HRVATSKA društvo s ograničenom odgovornošću za proizvodnju i promet piva, OIB 26057862389, Dubovac 22,47000 Karlovac</item>
      <item>TRGOMIX, društvo s ograničenom odgovornošću za trgovinu, export-import, OIB 70233534019, Križine 22 A,21000 Split</item>
      <item>KUTJEVO d.d., OIB , K. Tomislava 1,34340 Kutjevo</item>
      <item>FRANCK, prehrambena industrija, dioničko društvo, OIB 07676693758, Vodovodna 20,Zagreb</item>
      <item>GRAD SPLIT, OIB 78755598868, Branimirova obala 17,21000 Split</item>
      <item>INA-INDUSTRIJA NAFTE, d.d., OIB 27759560625, Avenija V. Holjevca 10,Zagreb</item>
      <item>Hrvatske vode, pravna osoba za upravljanje vodama, OIB 28921383001, Grada Vukovara 220,Zagreb</item>
      <item>CENTAR BANKA dioničko društvo u stečaju, OIB 89296739230, Amruševa 6,Zagreb</item>
      <item>PODRAVKA prehrambena industrija, d.d., OIB 18928523252, A.Starčevića 32,48000 Koprivnica</item>
      <item>PODRAVSKA BANKA d.d., Opatička 3,48000 Koprivnica</item>
      <item>DISTRIBUCIJA JUG za trgovinu i usluge, društvo s ograničenom odgovornošću, OIB 60693340553, Vukovarska 127,Split</item>
      <item>Dunja Kutle, A. Hebranga 9/I,10000 Zagreb</item>
      <item>Županijsko državno odvjetništvo u Splitu, Gundulićeva 29a,21000 Split</item>
      <item>Trgovački sud Split Ured predsjednika, Sukoišanska 6,21000 Split</item>
      <item>ODVJETNIČKO DRUŠTVO STANIĆ I PARTNERI društvo s ograničenom odgovornošću, OIB 96146860628, Riva 4,51000 Rijeka</item>
      <item>Ovršni odjel Trgovačkog suda Split, Sukoišanska 6,21000 Split</item>
      <item>BLAŽ ŠEPČEK, OIB 42405945505, Dragašev prolaz 10,21230 Sinj</item>
      <item>Oglasna ploča Trgovačkog suda Split, Sukoišanska 6,21000 Split</item>
      <item>ZAGREBAČKA PIVOVARA društvo s ograničenom odgovornošću za proizvodnju piva, alkoholnih i bezalkoholnih pića, OIB 83771985821, Ilica 224,10000 Zagreb</item>
      <item>Registarski odjel Trgovačkog suda Split, Sukoišanska 6,21000 Split</item>
      <item>Zoran Miletić, OIB 73025684607, Nazorov prilaz 1a,21000 Split</item>
      <item>Računovodstveno Trgovačkog suda Split, Sukoišanska 6,21000 Split</item>
      <item>Pisarnica Trgovačkog suda Split, Sukoišanska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05050436541</item>
      <item>, OIB 53696769296</item>
      <item>, OIB 26057862389</item>
      <item>, OIB 70233534019</item>
      <item>, OIB </item>
      <item>, OIB 07676693758</item>
      <item>, OIB 78755598868</item>
      <item>, OIB 27759560625</item>
      <item>, OIB 28921383001</item>
      <item>, OIB 89296739230</item>
      <item>, OIB 18928523252</item>
      <item>, OIB null</item>
      <item>, OIB 60693340553</item>
      <item>, OIB null</item>
      <item>, OIB null</item>
      <item>, OIB null</item>
      <item>, OIB 96146860628</item>
      <item>, OIB null</item>
      <item>, OIB 42405945505</item>
      <item>, OIB null</item>
      <item>, OIB 83771985821</item>
      <item>, OIB null</item>
      <item>, OIB 73025684607</item>
      <item>, OIB null</item>
      <item>, OIB null</item>
    </izvorni_sadrzaj>
    <derivirana_varijabla naziv="DomainObject.Predmet.SudioniciListNazivOIB_1">
      <item>, OIB 18683136487</item>
      <item>, OIB 05050436541</item>
      <item>, OIB 53696769296</item>
      <item>, OIB 26057862389</item>
      <item>, OIB 70233534019</item>
      <item>, OIB </item>
      <item>, OIB 07676693758</item>
      <item>, OIB 78755598868</item>
      <item>, OIB 27759560625</item>
      <item>, OIB 28921383001</item>
      <item>, OIB 89296739230</item>
      <item>, OIB 18928523252</item>
      <item>, OIB null</item>
      <item>, OIB 60693340553</item>
      <item>, OIB null</item>
      <item>, OIB null</item>
      <item>, OIB null</item>
      <item>, OIB 96146860628</item>
      <item>, OIB null</item>
      <item>, OIB 42405945505</item>
      <item>, OIB null</item>
      <item>, OIB 83771985821</item>
      <item>, OIB null</item>
      <item>, OIB 73025684607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391</properties:Words>
  <properties:Characters>2159</properties:Characters>
  <properties:Lines>66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2015-09-04T12:17:00Z</dcterms:created>
  <dc:creator>Trgovački sud Split</dc:creator>
  <cp:lastModifiedBy>Katarina Mikulić</cp:lastModifiedBy>
  <cp:lastPrinted>2015-09-04T11:51:00Z</cp:lastPrinted>
  <dcterms:modified xmlns:xsi="http://www.w3.org/2001/XMLSchema-instance" xsi:type="dcterms:W3CDTF">2015-09-04T12:18:00Z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