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e466" w14:paraId="240e466" w:rsidRDefault="00F01120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5E3414">
        <w:rPr>
          <w:sz w:val="24"/>
        </w:rPr>
        <w:t>942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DC5055">
        <w:rPr>
          <w:sz w:val="24"/>
        </w:rPr>
        <w:t xml:space="preserve"> </w:t>
      </w:r>
      <w:r w:rsidR="00914DE3">
        <w:rPr>
          <w:sz w:val="24"/>
        </w:rPr>
        <w:t xml:space="preserve">CONITOR d.o.o </w:t>
      </w:r>
      <w:proofErr w:type="spellStart"/>
      <w:r w:rsidR="00914DE3">
        <w:rPr>
          <w:sz w:val="24"/>
        </w:rPr>
        <w:t>Čajkovci</w:t>
      </w:r>
      <w:proofErr w:type="spellEnd"/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3F11B7">
        <w:rPr>
          <w:sz w:val="24"/>
        </w:rPr>
        <w:t>26.srpnja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914DE3">
        <w:rPr>
          <w:sz w:val="24"/>
          <w:szCs w:val="24"/>
        </w:rPr>
        <w:t xml:space="preserve">CONITOR d.o.o za građenje i usluge </w:t>
      </w:r>
      <w:proofErr w:type="spellStart"/>
      <w:r w:rsidR="00914DE3">
        <w:rPr>
          <w:sz w:val="24"/>
          <w:szCs w:val="24"/>
        </w:rPr>
        <w:t>Čajkovci</w:t>
      </w:r>
      <w:proofErr w:type="spellEnd"/>
      <w:r w:rsidR="00914DE3">
        <w:rPr>
          <w:sz w:val="24"/>
          <w:szCs w:val="24"/>
        </w:rPr>
        <w:t>, Braće Radića 117, OIB 99111680355</w:t>
      </w:r>
      <w:r w:rsidR="00DC505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6507ED">
        <w:rPr>
          <w:b/>
          <w:sz w:val="24"/>
        </w:rPr>
        <w:t>26.rujna 2016. u 12,30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 w:rsidR="00DC5055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</w:t>
      </w:r>
      <w:r w:rsidR="00E573D1">
        <w:rPr>
          <w:sz w:val="24"/>
          <w:szCs w:val="24"/>
        </w:rPr>
        <w:t xml:space="preserve"> </w:t>
      </w:r>
      <w:r w:rsidR="00914DE3">
        <w:rPr>
          <w:sz w:val="24"/>
          <w:szCs w:val="24"/>
        </w:rPr>
        <w:t xml:space="preserve">Bari-Zdenki </w:t>
      </w:r>
      <w:proofErr w:type="spellStart"/>
      <w:r w:rsidR="00914DE3">
        <w:rPr>
          <w:sz w:val="24"/>
          <w:szCs w:val="24"/>
        </w:rPr>
        <w:t>Bilokapić</w:t>
      </w:r>
      <w:proofErr w:type="spellEnd"/>
      <w:r w:rsidR="00914DE3">
        <w:rPr>
          <w:sz w:val="24"/>
          <w:szCs w:val="24"/>
        </w:rPr>
        <w:t xml:space="preserve"> iz </w:t>
      </w:r>
      <w:proofErr w:type="spellStart"/>
      <w:r w:rsidR="00914DE3">
        <w:rPr>
          <w:sz w:val="24"/>
          <w:szCs w:val="24"/>
        </w:rPr>
        <w:t>Čajkovaca</w:t>
      </w:r>
      <w:proofErr w:type="spellEnd"/>
      <w:r w:rsidR="00914DE3">
        <w:rPr>
          <w:sz w:val="24"/>
          <w:szCs w:val="24"/>
        </w:rPr>
        <w:t>, Braće Radića 117, OIB 10754238500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DC5055">
        <w:rPr>
          <w:sz w:val="24"/>
        </w:rPr>
        <w:t xml:space="preserve"> </w:t>
      </w:r>
      <w:r w:rsidR="002A559F">
        <w:rPr>
          <w:sz w:val="24"/>
        </w:rPr>
        <w:t>LIGHT j.</w:t>
      </w:r>
      <w:r w:rsidR="00F8430D">
        <w:rPr>
          <w:sz w:val="24"/>
        </w:rPr>
        <w:t>d.o.o Požega</w:t>
      </w:r>
      <w:r w:rsidR="002C3622">
        <w:rPr>
          <w:sz w:val="24"/>
        </w:rPr>
        <w:t xml:space="preserve"> temeljem čl. 444 st. 2</w:t>
      </w:r>
      <w:r>
        <w:rPr>
          <w:sz w:val="24"/>
        </w:rPr>
        <w:t xml:space="preserve"> Stečajnog zakon (NN br. 71/15).  U prijedlogu navodi da dužnik na dan </w:t>
      </w:r>
      <w:r w:rsidR="002A559F">
        <w:rPr>
          <w:sz w:val="24"/>
        </w:rPr>
        <w:t>1.9.2015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914DE3">
        <w:rPr>
          <w:sz w:val="24"/>
        </w:rPr>
        <w:t>369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914DE3">
        <w:rPr>
          <w:sz w:val="24"/>
        </w:rPr>
        <w:t>4.624,09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>ostupka temeljem odredbe čl. 444</w:t>
      </w:r>
      <w:r>
        <w:rPr>
          <w:sz w:val="24"/>
        </w:rPr>
        <w:t xml:space="preserve"> st. 2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3F11B7">
        <w:rPr>
          <w:sz w:val="24"/>
        </w:rPr>
        <w:t>26.srpnja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17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A559F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11B7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807A1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3414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507ED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55EF8"/>
    <w:rsid w:val="00786666"/>
    <w:rsid w:val="00790E07"/>
    <w:rsid w:val="007965D9"/>
    <w:rsid w:val="007B1A28"/>
    <w:rsid w:val="007B3CD6"/>
    <w:rsid w:val="007B623F"/>
    <w:rsid w:val="007E034B"/>
    <w:rsid w:val="007F56F1"/>
    <w:rsid w:val="00800159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B126E"/>
    <w:rsid w:val="008D61F3"/>
    <w:rsid w:val="008D63E1"/>
    <w:rsid w:val="008D6BC4"/>
    <w:rsid w:val="008F2185"/>
    <w:rsid w:val="00906CDA"/>
    <w:rsid w:val="00910768"/>
    <w:rsid w:val="00914DE3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302ED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5055"/>
    <w:rsid w:val="00DC6142"/>
    <w:rsid w:val="00DE279C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36B1"/>
    <w:rsid w:val="00EC6A09"/>
    <w:rsid w:val="00ED1633"/>
    <w:rsid w:val="00ED6D71"/>
    <w:rsid w:val="00EF013F"/>
    <w:rsid w:val="00F01120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8430D"/>
    <w:rsid w:val="00F85017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0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4624.09</izvorni_sadrzaj>
    <derivirana_varijabla naziv="DomainObject.Predmet.InicijalnaVrijednost_1">4624.09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 SZ</izvorni_sadrzaj>
    <derivirana_varijabla naziv="DomainObject.Predmet.PrimjedbaSuca_1">čl.444 st.2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CONITOR d.o.o. za građenje i usluge</izvorni_sadrzaj>
    <derivirana_varijabla naziv="DomainObject.Predmet.ProtustrankaFormated_1">  CONITOR d.o.o. za građenje i usluge</derivirana_varijabla>
  </DomainObject.Predmet.ProtustrankaFormated>
  <DomainObject.Predmet.ProtustrankaFormatedOIB>
    <izvorni_sadrzaj>  CONITOR d.o.o. za građenje i usluge, OIB 99111680355</izvorni_sadrzaj>
    <derivirana_varijabla naziv="DomainObject.Predmet.ProtustrankaFormatedOIB_1">  CONITOR d.o.o. za građenje i usluge, OIB 99111680355</derivirana_varijabla>
  </DomainObject.Predmet.ProtustrankaFormatedOIB>
  <DomainObject.Predmet.ProtustrankaFormatedWithAdress>
    <izvorni_sadrzaj> CONITOR d.o.o. za građenje i usluge, Braće Radić 117, 35214 Čajkovci</izvorni_sadrzaj>
    <derivirana_varijabla naziv="DomainObject.Predmet.ProtustrankaFormatedWithAdress_1"> CONITOR d.o.o. za građenje i usluge, Braće Radić 117, 35214 Čajkovci</derivirana_varijabla>
  </DomainObject.Predmet.ProtustrankaFormatedWithAdress>
  <DomainObject.Predmet.ProtustrankaFormatedWithAdressOIB>
    <izvorni_sadrzaj> CONITOR d.o.o. za građenje i usluge, OIB 99111680355, Braće Radić 117, 35214 Čajkovci</izvorni_sadrzaj>
    <derivirana_varijabla naziv="DomainObject.Predmet.ProtustrankaFormatedWithAdressOIB_1"> CONITOR d.o.o. za građenje i usluge, OIB 99111680355, Braće Radić 117, 35214 Čajkovci</derivirana_varijabla>
  </DomainObject.Predmet.ProtustrankaFormatedWithAdressOIB>
  <DomainObject.Predmet.ProtustrankaWithAdress>
    <izvorni_sadrzaj>CONITOR d.o.o. za građenje i usluge Braće Radić 117, 35214 Čajkovci</izvorni_sadrzaj>
    <derivirana_varijabla naziv="DomainObject.Predmet.ProtustrankaWithAdress_1">CONITOR d.o.o. za građenje i usluge Braće Radić 117, 35214 Čajkovci</derivirana_varijabla>
  </DomainObject.Predmet.ProtustrankaWithAdress>
  <DomainObject.Predmet.ProtustrankaWithAdressOIB>
    <izvorni_sadrzaj>CONITOR d.o.o. za građenje i usluge, OIB 99111680355, Braće Radić 117, 35214 Čajkovci</izvorni_sadrzaj>
    <derivirana_varijabla naziv="DomainObject.Predmet.ProtustrankaWithAdressOIB_1">CONITOR d.o.o. za građenje i usluge, OIB 99111680355, Braće Radić 117, 35214 Čajkovci</derivirana_varijabla>
  </DomainObject.Predmet.ProtustrankaWithAdressOIB>
  <DomainObject.Predmet.ProtustrankaNazivFormated>
    <izvorni_sadrzaj>CONITOR d.o.o. za građenje i usluge</izvorni_sadrzaj>
    <derivirana_varijabla naziv="DomainObject.Predmet.ProtustrankaNazivFormated_1">CONITOR d.o.o. za građenje i usluge</derivirana_varijabla>
  </DomainObject.Predmet.ProtustrankaNazivFormated>
  <DomainObject.Predmet.ProtustrankaNazivFormatedOIB>
    <izvorni_sadrzaj>CONITOR d.o.o. za građenje i usluge, OIB 99111680355</izvorni_sadrzaj>
    <derivirana_varijabla naziv="DomainObject.Predmet.ProtustrankaNazivFormatedOIB_1">CONITOR d.o.o. za građenje i usluge, OIB 99111680355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CONITOR d.o.o. za građenje i usluge</item>
    </izvorni_sadrzaj>
    <derivirana_varijabla naziv="DomainObject.Predmet.ProtuStrankaListFormated_1">
      <item>CONITOR d.o.o. za građenje i usluge</item>
    </derivirana_varijabla>
  </DomainObject.Predmet.ProtuStrankaListFormated>
  <DomainObject.Predmet.ProtuStrankaListFormatedOIB>
    <izvorni_sadrzaj>
      <item>CONITOR d.o.o. za građenje i usluge, OIB 99111680355</item>
    </izvorni_sadrzaj>
    <derivirana_varijabla naziv="DomainObject.Predmet.ProtuStrankaListFormatedOIB_1">
      <item>CONITOR d.o.o. za građenje i usluge, OIB 99111680355</item>
    </derivirana_varijabla>
  </DomainObject.Predmet.ProtuStrankaListFormatedOIB>
  <DomainObject.Predmet.ProtuStrankaListFormatedWithAdress>
    <izvorni_sadrzaj>
      <item>CONITOR d.o.o. za građenje i usluge, Braće Radić 117, 35214 Čajkovci</item>
    </izvorni_sadrzaj>
    <derivirana_varijabla naziv="DomainObject.Predmet.ProtuStrankaListFormatedWithAdress_1">
      <item>CONITOR d.o.o. za građenje i usluge, Braće Radić 117, 35214 Čajkovci</item>
    </derivirana_varijabla>
  </DomainObject.Predmet.ProtuStrankaListFormatedWithAdress>
  <DomainObject.Predmet.ProtuStrankaListFormatedWithAdressOIB>
    <izvorni_sadrzaj>
      <item>CONITOR d.o.o. za građenje i usluge, OIB 99111680355, Braće Radić 117, 35214 Čajkovci</item>
    </izvorni_sadrzaj>
    <derivirana_varijabla naziv="DomainObject.Predmet.ProtuStrankaListFormatedWithAdressOIB_1">
      <item>CONITOR d.o.o. za građenje i usluge, OIB 99111680355, Braće Radić 117, 35214 Čajkovci</item>
    </derivirana_varijabla>
  </DomainObject.Predmet.ProtuStrankaListFormatedWithAdressOIB>
  <DomainObject.Predmet.ProtuStrankaListNazivFormated>
    <izvorni_sadrzaj>
      <item>CONITOR d.o.o. za građenje i usluge</item>
    </izvorni_sadrzaj>
    <derivirana_varijabla naziv="DomainObject.Predmet.ProtuStrankaListNazivFormated_1">
      <item>CONITOR d.o.o. za građenje i usluge</item>
    </derivirana_varijabla>
  </DomainObject.Predmet.ProtuStrankaListNazivFormated>
  <DomainObject.Predmet.ProtuStrankaListNazivFormatedOIB>
    <izvorni_sadrzaj>
      <item>CONITOR d.o.o. za građenje i usluge, OIB 99111680355</item>
    </izvorni_sadrzaj>
    <derivirana_varijabla naziv="DomainObject.Predmet.ProtuStrankaListNazivFormatedOIB_1">
      <item>CONITOR d.o.o. za građenje i usluge, OIB 99111680355</item>
    </derivirana_varijabla>
  </DomainObject.Predmet.ProtuStrankaListNazivFormatedOIB>
  <DomainObject.Predmet.OstaliListFormated>
    <izvorni_sadrzaj>
      <item>Bara-Zdenka Bilokapić</item>
    </izvorni_sadrzaj>
    <derivirana_varijabla naziv="DomainObject.Predmet.OstaliListFormated_1">
      <item>Bara-Zdenka Bilokapić</item>
    </derivirana_varijabla>
  </DomainObject.Predmet.OstaliListFormated>
  <DomainObject.Predmet.OstaliListFormatedOIB>
    <izvorni_sadrzaj>
      <item>Bara-Zdenka Bilokapić, OIB 10754238500</item>
    </izvorni_sadrzaj>
    <derivirana_varijabla naziv="DomainObject.Predmet.OstaliListFormatedOIB_1">
      <item>Bara-Zdenka Bilokapić, OIB 10754238500</item>
    </derivirana_varijabla>
  </DomainObject.Predmet.OstaliListFormatedOIB>
  <DomainObject.Predmet.OstaliListFormatedWithAdress>
    <izvorni_sadrzaj>
      <item>Bara-Zdenka Bilokapić, Braće Radić 117, 35214 Čajkovci</item>
    </izvorni_sadrzaj>
    <derivirana_varijabla naziv="DomainObject.Predmet.OstaliListFormatedWithAdress_1">
      <item>Bara-Zdenka Bilokapić, Braće Radić 117, 35214 Čajkovci</item>
    </derivirana_varijabla>
  </DomainObject.Predmet.OstaliListFormatedWithAdress>
  <DomainObject.Predmet.OstaliListFormatedWithAdressOIB>
    <izvorni_sadrzaj>
      <item>Bara-Zdenka Bilokapić, OIB 10754238500, Braće Radić 117, 35214 Čajkovci</item>
    </izvorni_sadrzaj>
    <derivirana_varijabla naziv="DomainObject.Predmet.OstaliListFormatedWithAdressOIB_1">
      <item>Bara-Zdenka Bilokapić, OIB 10754238500, Braće Radić 117, 35214 Čajkovci</item>
    </derivirana_varijabla>
  </DomainObject.Predmet.OstaliListFormatedWithAdressOIB>
  <DomainObject.Predmet.OstaliListNazivFormated>
    <izvorni_sadrzaj>
      <item>Bara-Zdenka Bilokapić</item>
    </izvorni_sadrzaj>
    <derivirana_varijabla naziv="DomainObject.Predmet.OstaliListNazivFormated_1">
      <item>Bara-Zdenka Bilokapić</item>
    </derivirana_varijabla>
  </DomainObject.Predmet.OstaliListNazivFormated>
  <DomainObject.Predmet.OstaliListNazivFormatedOIB>
    <izvorni_sadrzaj>
      <item>Bara-Zdenka Bilokapić, OIB 10754238500</item>
    </izvorni_sadrzaj>
    <derivirana_varijabla naziv="DomainObject.Predmet.OstaliListNazivFormatedOIB_1">
      <item>Bara-Zdenka Bilokapić, OIB 10754238500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CONITOR d.o.o. za građenje i usluge</izvorni_sadrzaj>
    <derivirana_varijabla naziv="DomainObject.Predmet.ProtustrankaIDrugi_1">CONITOR d.o.o. za građenje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CONITOR d.o.o. za građenje i usluge, OIB 99111680355, Braće Radić 117, 35214 Čajkovci</izvorni_sadrzaj>
    <derivirana_varijabla naziv="DomainObject.Predmet.ProtustrankaIDrugiAdressOIB_1">CONITOR d.o.o. za građenje i usluge, OIB 99111680355, Braće Radić 117, 35214 Čajkovci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CONITOR d.o.o. za građenje i usluge</item>
      <item>Bara-Zdenka Bilokapić</item>
    </izvorni_sadrzaj>
    <derivirana_varijabla naziv="DomainObject.Predmet.SudioniciListNaziv_1">
      <item>FINANCIJSKA AGENCIJA RC OSIJEK</item>
      <item>CONITOR d.o.o. za građenje i usluge</item>
      <item>Bara-Zdenka Bilokapić</item>
    </derivirana_varijabla>
  </DomainObject.Predmet.SudioniciListNaziv>
  <DomainObject.Predmet.SudioniciListAdressOIB>
    <izvorni_sadrzaj>
      <item>FINANCIJSKA AGENCIJA RC OSIJEK, OIB 85821130368, P.Krešimira IV 20,35000 Slavonski Brod</item>
      <item>CONITOR d.o.o. za građenje i usluge, OIB 99111680355, Braće Radić 117,35214 Čajkovci</item>
      <item>Bara-Zdenka Bilokapić, OIB 10754238500, Braće Radić 117,35214 Čajkovci</item>
    </izvorni_sadrzaj>
    <derivirana_varijabla naziv="DomainObject.Predmet.SudioniciListAdressOIB_1">
      <item>FINANCIJSKA AGENCIJA RC OSIJEK, OIB 85821130368, P.Krešimira IV 20,35000 Slavonski Brod</item>
      <item>CONITOR d.o.o. za građenje i usluge, OIB 99111680355, Braće Radić 117,35214 Čajkovci</item>
      <item>Bara-Zdenka Bilokapić, OIB 10754238500, Braće Radić 117,35214 Čajkovci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99111680355</item>
      <item>, OIB 10754238500</item>
    </izvorni_sadrzaj>
    <derivirana_varijabla naziv="DomainObject.Predmet.SudioniciListNazivOIB_1">
      <item>, OIB 85821130368</item>
      <item>, OIB 99111680355</item>
      <item>, OIB 10754238500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367</properties:Words>
  <properties:Characters>1946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2016-07-26T07:53:00Z</dcterms:created>
  <dc:creator>Trgovacki sud</dc:creator>
  <cp:lastModifiedBy>wsadmin</cp:lastModifiedBy>
  <cp:lastPrinted>2016-04-29T06:42:00Z</cp:lastPrinted>
  <dcterms:modified xmlns:xsi="http://www.w3.org/2001/XMLSchema-instance" xsi:type="dcterms:W3CDTF">2016-07-26T11:32:00Z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