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397f" w14:paraId="ac8397f" w:rsidRDefault="00435673" w:rsidR="00435673">
      <w:pPr>
        <w:pStyle w:val="Standard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1B4412" w:rsidR="00435673" w:rsidRPr="006651C6">
      <w:pPr>
        <w:pStyle w:val="Standard"/>
        <w:jc w:val="center"/>
        <w:rPr>
          <w:rFonts w:hAnsi="Times New Roman" w:ascii="Times New Roman"/>
          <w:b/>
          <w:sz w:val="28"/>
        </w:rPr>
      </w:pPr>
      <w:r w:rsidRPr="006651C6">
        <w:rPr>
          <w:rFonts w:hAnsi="Times New Roman" w:ascii="Times New Roman"/>
          <w:b/>
          <w:sz w:val="28"/>
        </w:rPr>
        <w:t>Obrazac 19.</w:t>
      </w:r>
    </w:p>
    <w:p w:rsidRDefault="00435673" w:rsidR="00435673" w:rsidRPr="006651C6">
      <w:pPr>
        <w:pStyle w:val="Standard"/>
        <w:jc w:val="center"/>
        <w:rPr>
          <w:rFonts w:hAnsi="Times New Roman" w:ascii="Times New Roman"/>
          <w:b/>
          <w:sz w:val="28"/>
        </w:rPr>
      </w:pPr>
    </w:p>
    <w:p w:rsidRDefault="001B4412" w:rsidR="00435673" w:rsidRPr="00BF34F9">
      <w:pPr>
        <w:pStyle w:val="Standard"/>
        <w:jc w:val="both"/>
        <w:rPr>
          <w:rFonts w:hAnsi="Times New Roman" w:ascii="Times New Roman"/>
        </w:rPr>
      </w:pPr>
      <w:r w:rsidRPr="00BF34F9">
        <w:rPr>
          <w:rFonts w:hAnsi="Times New Roman" w:ascii="Times New Roman"/>
          <w:sz w:val="24"/>
          <w:szCs w:val="24"/>
          <w:lang w:val="pl-PL"/>
        </w:rPr>
        <w:t>Nadle</w:t>
      </w:r>
      <w:r w:rsidRPr="00BF34F9">
        <w:rPr>
          <w:rFonts w:hAnsi="Times New Roman" w:ascii="Times New Roman"/>
          <w:sz w:val="24"/>
        </w:rPr>
        <w:t>ž</w:t>
      </w:r>
      <w:r w:rsidRPr="00BF34F9">
        <w:rPr>
          <w:rFonts w:hAnsi="Times New Roman" w:ascii="Times New Roman"/>
          <w:sz w:val="24"/>
          <w:szCs w:val="24"/>
          <w:lang w:val="pl-PL"/>
        </w:rPr>
        <w:t>ni trgovački sud</w:t>
      </w:r>
      <w:r w:rsidRPr="00BF34F9">
        <w:rPr>
          <w:rFonts w:hAnsi="Times New Roman" w:ascii="Times New Roman"/>
          <w:sz w:val="24"/>
        </w:rPr>
        <w:t xml:space="preserve">  - TRGOVAČKI SUD U </w:t>
      </w:r>
      <w:r w:rsidR="00DA1866" w:rsidRPr="00BF34F9">
        <w:rPr>
          <w:rFonts w:hAnsi="Times New Roman" w:ascii="Times New Roman"/>
          <w:sz w:val="24"/>
        </w:rPr>
        <w:t>ZAGREBU</w:t>
      </w:r>
    </w:p>
    <w:p w:rsidRDefault="001B4412" w:rsidR="00435673" w:rsidRPr="00BF34F9">
      <w:pPr>
        <w:pStyle w:val="Standard"/>
        <w:rPr>
          <w:rFonts w:hAnsi="Times New Roman" w:ascii="Times New Roman"/>
        </w:rPr>
      </w:pPr>
      <w:r w:rsidRPr="00BF34F9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9906E7" w:rsidRPr="00BF34F9">
        <w:rPr>
          <w:rFonts w:hAnsi="Times New Roman" w:ascii="Times New Roman"/>
          <w:sz w:val="24"/>
          <w:szCs w:val="24"/>
          <w:lang w:val="pl-PL"/>
        </w:rPr>
        <w:t>–</w:t>
      </w:r>
      <w:r w:rsidRPr="00BF34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06E7" w:rsidRPr="00BF34F9">
        <w:rPr>
          <w:rFonts w:hAnsi="Times New Roman" w:ascii="Times New Roman"/>
          <w:sz w:val="24"/>
          <w:szCs w:val="24"/>
          <w:lang w:val="pl-PL"/>
        </w:rPr>
        <w:t xml:space="preserve">3 </w:t>
      </w:r>
      <w:r w:rsidR="00DA1866" w:rsidRPr="00BF34F9">
        <w:rPr>
          <w:rFonts w:hAnsi="Times New Roman" w:ascii="Times New Roman"/>
          <w:sz w:val="24"/>
          <w:szCs w:val="24"/>
          <w:lang w:val="pl-PL"/>
        </w:rPr>
        <w:t>St</w:t>
      </w:r>
      <w:r w:rsidR="00DA1866" w:rsidRPr="00BF34F9">
        <w:rPr>
          <w:rFonts w:hAnsi="Times New Roman" w:ascii="Times New Roman"/>
        </w:rPr>
        <w:t>-6651</w:t>
      </w:r>
      <w:r w:rsidRPr="00BF34F9">
        <w:rPr>
          <w:rFonts w:hAnsi="Times New Roman" w:ascii="Times New Roman"/>
        </w:rPr>
        <w:t>/16</w:t>
      </w:r>
    </w:p>
    <w:p w:rsidRDefault="001B4412" w:rsidR="00435673" w:rsidRPr="00BF34F9">
      <w:pPr>
        <w:pStyle w:val="Standard"/>
        <w:rPr>
          <w:rFonts w:hAnsi="Times New Roman" w:ascii="Times New Roman"/>
        </w:rPr>
      </w:pPr>
      <w:r w:rsidRPr="00BF34F9">
        <w:rPr>
          <w:rFonts w:hAnsi="Times New Roman" w:ascii="Times New Roman"/>
          <w:sz w:val="24"/>
          <w:szCs w:val="24"/>
          <w:lang w:val="pl-PL"/>
        </w:rPr>
        <w:t xml:space="preserve">Dužnik – </w:t>
      </w:r>
      <w:r w:rsidR="00DA1866" w:rsidRPr="00BF34F9">
        <w:rPr>
          <w:rFonts w:hAnsi="Times New Roman" w:ascii="Times New Roman"/>
          <w:sz w:val="24"/>
          <w:szCs w:val="24"/>
          <w:lang w:val="pl-PL"/>
        </w:rPr>
        <w:t>KOLA TRGOVINA d.o.o. u stečaju, Zagreb, Kopernikova 3, OIB:87474417766</w:t>
      </w:r>
    </w:p>
    <w:p w:rsidRDefault="00435673" w:rsidR="00435673" w:rsidRPr="00BF34F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35673" w:rsidR="00435673" w:rsidRPr="00BF34F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B4412" w:rsidR="00435673" w:rsidRPr="00831277">
      <w:pPr>
        <w:pStyle w:val="Standard"/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831277">
        <w:rPr>
          <w:rFonts w:hAnsi="Times New Roman" w:ascii="Times New Roman"/>
          <w:b/>
          <w:sz w:val="24"/>
          <w:szCs w:val="24"/>
          <w:lang w:val="pl-PL"/>
        </w:rPr>
        <w:t xml:space="preserve">TABLICA PRIJAVLJENIH TRAŽBINA, RAZLUČNIH </w:t>
      </w:r>
      <w:r w:rsidR="006651C6" w:rsidRPr="00831277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831277">
        <w:rPr>
          <w:rFonts w:hAnsi="Times New Roman" w:ascii="Times New Roman"/>
          <w:b/>
          <w:sz w:val="24"/>
          <w:szCs w:val="24"/>
          <w:lang w:val="pl-PL"/>
        </w:rPr>
        <w:t xml:space="preserve">I </w:t>
      </w:r>
      <w:r w:rsidR="006651C6" w:rsidRPr="00831277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831277">
        <w:rPr>
          <w:rFonts w:hAnsi="Times New Roman" w:ascii="Times New Roman"/>
          <w:b/>
          <w:sz w:val="24"/>
          <w:szCs w:val="24"/>
          <w:lang w:val="pl-PL"/>
        </w:rPr>
        <w:t>IZLUČNIH PRAVA</w:t>
      </w:r>
    </w:p>
    <w:p w:rsidRDefault="00435673" w:rsidR="00435673" w:rsidRPr="0083127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B4412" w:rsidR="00435673" w:rsidRPr="00831277">
      <w:pPr>
        <w:pStyle w:val="Bezproreda"/>
        <w:numPr>
          <w:ilvl w:val="0"/>
          <w:numId w:val="2"/>
        </w:numPr>
        <w:jc w:val="center"/>
        <w:rPr>
          <w:rFonts w:hAnsi="Times New Roman" w:ascii="Times New Roman"/>
          <w:b/>
          <w:sz w:val="24"/>
          <w:szCs w:val="24"/>
        </w:rPr>
      </w:pPr>
      <w:r w:rsidRPr="00831277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BA4C21" w:rsidP="00BA4C21" w:rsidR="00BA4C21" w:rsidRPr="00BF34F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A4C21" w:rsidP="00BA4C21" w:rsidR="00BA4C21" w:rsidRPr="00BF34F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F34F9">
        <w:rPr>
          <w:rFonts w:hAnsi="Times New Roman" w:ascii="Times New Roman"/>
          <w:sz w:val="24"/>
          <w:szCs w:val="24"/>
        </w:rPr>
        <w:t>I. VIŠI ISPLATNI RED</w:t>
      </w:r>
    </w:p>
    <w:p w:rsidRDefault="00BA4C21" w:rsidP="00BA4C21" w:rsidR="00BA4C21" w:rsidRPr="006651C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A100C" w:rsidP="00BA4C21" w:rsidR="006A100C" w:rsidRPr="006651C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tbl>
      <w:tblPr>
        <w:tblW w:type="dxa" w:w="12129"/>
        <w:jc w:val="center"/>
        <w:tblInd w:type="dxa" w:w="-187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39"/>
        <w:gridCol w:w="3686"/>
        <w:gridCol w:w="1417"/>
        <w:gridCol w:w="1418"/>
        <w:gridCol w:w="1134"/>
        <w:gridCol w:w="1417"/>
        <w:gridCol w:w="1721"/>
        <w:gridCol w:w="997"/>
      </w:tblGrid>
      <w:tr w:rsidTr="003E7B6A" w:rsidR="00997884" w:rsidRPr="006651C6">
        <w:trPr>
          <w:jc w:val="center"/>
        </w:trPr>
        <w:tc>
          <w:tcPr>
            <w:tcW w:type="dxa" w:w="3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884" w:rsidP="001B4412" w:rsidR="00997884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36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884" w:rsidP="001B4412" w:rsidR="00997884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type="dxa" w:w="1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884" w:rsidP="001B4412" w:rsidR="00997884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OIB vjerovnika</w:t>
            </w: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884" w:rsidP="001B4412" w:rsidR="00997884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Adresa/sjedište vjerovnika</w:t>
            </w: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884" w:rsidP="001B4412" w:rsidR="00997884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Iznos </w:t>
            </w:r>
            <w:r w:rsidR="002713B7" w:rsidRPr="006651C6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Pr="006651C6">
              <w:rPr>
                <w:rFonts w:hAnsi="Times New Roman" w:ascii="Times New Roman"/>
                <w:sz w:val="18"/>
                <w:szCs w:val="18"/>
              </w:rPr>
              <w:t>prijavljene tražbine (kn)</w:t>
            </w:r>
            <w:r w:rsidRPr="006651C6">
              <w:rPr>
                <w:rStyle w:val="Referencafusnote"/>
                <w:rFonts w:hAnsi="Times New Roman" w:ascii="Times New Roman"/>
                <w:sz w:val="18"/>
                <w:szCs w:val="18"/>
              </w:rPr>
              <w:footnoteReference w:id="1"/>
            </w:r>
          </w:p>
        </w:tc>
        <w:tc>
          <w:tcPr>
            <w:tcW w:type="dxa" w:w="1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884" w:rsidP="001B4412" w:rsidR="00997884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7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884" w:rsidP="001B4412" w:rsidR="00997884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997884" w:rsidP="001B4412" w:rsidR="00997884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9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7884" w:rsidP="001B4412" w:rsidR="00997884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</w:tr>
      <w:tr w:rsidTr="00A82762" w:rsidR="004572B7" w:rsidRPr="006651C6">
        <w:trPr>
          <w:jc w:val="center"/>
        </w:trPr>
        <w:tc>
          <w:tcPr>
            <w:tcW w:type="dxa" w:w="3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68C" w:rsidP="00A82762" w:rsidR="00B4068C">
            <w:pPr>
              <w:pStyle w:val="Bezproreda"/>
              <w:ind w:left="-52"/>
              <w:rPr>
                <w:rFonts w:hAnsi="Times New Roman" w:ascii="Times New Roman"/>
                <w:sz w:val="18"/>
                <w:szCs w:val="18"/>
              </w:rPr>
            </w:pPr>
          </w:p>
          <w:p w:rsidRDefault="004572B7" w:rsidP="00A82762" w:rsidR="004572B7" w:rsidRPr="006651C6">
            <w:pPr>
              <w:pStyle w:val="Bezproreda"/>
              <w:ind w:left="-52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36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68C" w:rsidP="00A82762" w:rsidR="00B4068C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4572B7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REPUBLIKA HRVATSKA</w:t>
            </w:r>
          </w:p>
          <w:p w:rsidRDefault="004572B7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Ministarstvo financija - Porezna uprava, Područni ured Zagreb, zastupana po Županijskom državnom odvjetništvu u Zagrebu</w:t>
            </w:r>
          </w:p>
        </w:tc>
        <w:tc>
          <w:tcPr>
            <w:tcW w:type="dxa" w:w="1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572B7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B4068C" w:rsidP="00A82762" w:rsidR="00B4068C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1868313</w:t>
            </w:r>
            <w:r w:rsidR="004572B7" w:rsidRPr="006651C6">
              <w:rPr>
                <w:rFonts w:hAnsi="Times New Roman" w:ascii="Times New Roman"/>
                <w:sz w:val="18"/>
                <w:szCs w:val="18"/>
              </w:rPr>
              <w:t>6487</w:t>
            </w: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68C" w:rsidP="00A82762" w:rsidR="00B4068C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4572B7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4572B7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Katančićeva 5/a</w:t>
            </w: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572B7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4572B7" w:rsidP="00A82762" w:rsidR="00B4068C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  </w:t>
            </w:r>
          </w:p>
          <w:p w:rsidRDefault="004572B7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479.412,63</w:t>
            </w:r>
          </w:p>
        </w:tc>
        <w:tc>
          <w:tcPr>
            <w:tcW w:type="dxa" w:w="1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459B3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                  </w:t>
            </w:r>
            <w:r w:rsidR="004572B7" w:rsidRPr="006651C6">
              <w:rPr>
                <w:rFonts w:hAnsi="Times New Roman" w:ascii="Times New Roman"/>
                <w:sz w:val="18"/>
                <w:szCs w:val="18"/>
              </w:rPr>
              <w:t xml:space="preserve">Porezi </w:t>
            </w:r>
          </w:p>
          <w:p w:rsidRDefault="004572B7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Doprinosi </w:t>
            </w:r>
          </w:p>
          <w:p w:rsidRDefault="004572B7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7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572B7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4572B7" w:rsidP="00A82762" w:rsidR="00B4068C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      </w:t>
            </w:r>
          </w:p>
          <w:p w:rsidRDefault="00E52195" w:rsidP="00A82762" w:rsidR="004572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</w:t>
            </w:r>
            <w:r w:rsidR="004572B7" w:rsidRPr="006651C6">
              <w:rPr>
                <w:rFonts w:hAnsi="Times New Roman" w:ascii="Times New Roman"/>
                <w:sz w:val="18"/>
                <w:szCs w:val="18"/>
              </w:rPr>
              <w:t>479.412,63</w:t>
            </w:r>
          </w:p>
        </w:tc>
        <w:tc>
          <w:tcPr>
            <w:tcW w:type="dxa" w:w="9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572B7" w:rsidP="00A82762" w:rsidR="004572B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307310" w:rsidP="00307310" w:rsidR="00307310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Porezi </w:t>
            </w:r>
          </w:p>
          <w:p w:rsidRDefault="00307310" w:rsidP="00307310" w:rsidR="00307310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Doprinosi </w:t>
            </w:r>
          </w:p>
          <w:p w:rsidRDefault="00307310" w:rsidP="00A82762" w:rsidR="00307310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Tr="003E7B6A" w:rsidR="00997884" w:rsidRPr="006651C6">
        <w:trPr>
          <w:jc w:val="center"/>
        </w:trPr>
        <w:tc>
          <w:tcPr>
            <w:tcW w:type="dxa" w:w="3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97884" w:rsidP="002459B3" w:rsidR="00997884" w:rsidRPr="006651C6">
            <w:pPr>
              <w:pStyle w:val="Bezproreda"/>
              <w:ind w:left="-52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36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572B7" w:rsidP="002459B3" w:rsidR="004572B7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</w:p>
          <w:p w:rsidRDefault="004572B7" w:rsidP="002459B3" w:rsidR="00997884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6651C6">
              <w:rPr>
                <w:rFonts w:hAnsi="Times New Roman" w:ascii="Times New Roman"/>
                <w:b/>
                <w:sz w:val="18"/>
                <w:szCs w:val="18"/>
              </w:rPr>
              <w:t>UKUPNO</w:t>
            </w:r>
          </w:p>
          <w:p w:rsidRDefault="004572B7" w:rsidP="002459B3" w:rsidR="004572B7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97884" w:rsidP="002459B3" w:rsidR="00997884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97884" w:rsidP="002459B3" w:rsidR="00997884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572B7" w:rsidP="002459B3" w:rsidR="004572B7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</w:p>
          <w:p w:rsidRDefault="004572B7" w:rsidP="002459B3" w:rsidR="00997884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6651C6">
              <w:rPr>
                <w:rFonts w:hAnsi="Times New Roman" w:ascii="Times New Roman"/>
                <w:b/>
                <w:sz w:val="18"/>
                <w:szCs w:val="18"/>
              </w:rPr>
              <w:t>479.412,63</w:t>
            </w:r>
          </w:p>
        </w:tc>
        <w:tc>
          <w:tcPr>
            <w:tcW w:type="dxa" w:w="1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97884" w:rsidP="002459B3" w:rsidR="00997884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7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572B7" w:rsidP="002459B3" w:rsidR="004572B7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</w:p>
          <w:p w:rsidRDefault="004572B7" w:rsidP="002459B3" w:rsidR="00997884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6651C6">
              <w:rPr>
                <w:rFonts w:hAnsi="Times New Roman" w:ascii="Times New Roman"/>
                <w:b/>
                <w:sz w:val="18"/>
                <w:szCs w:val="18"/>
              </w:rPr>
              <w:t>479.412,63</w:t>
            </w:r>
          </w:p>
        </w:tc>
        <w:tc>
          <w:tcPr>
            <w:tcW w:type="dxa" w:w="9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97884" w:rsidP="002459B3" w:rsidR="00997884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</w:tr>
    </w:tbl>
    <w:p w:rsidRDefault="00997884" w:rsidP="00997884" w:rsidR="00997884" w:rsidRPr="006651C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25BF3" w:rsidP="004572B7" w:rsidR="00325BF3" w:rsidRPr="006651C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572B7" w:rsidP="00325BF3" w:rsidR="004572B7" w:rsidRPr="006651C6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325BF3" w:rsidP="00E5368F" w:rsidR="004572B7" w:rsidRPr="00E5368F">
      <w:pPr>
        <w:pStyle w:val="Bezproreda"/>
        <w:ind w:firstLine="336" w:left="5328"/>
        <w:rPr>
          <w:rFonts w:hAnsi="Times New Roman" w:ascii="Times New Roman"/>
          <w:sz w:val="24"/>
          <w:szCs w:val="24"/>
        </w:rPr>
      </w:pPr>
      <w:r w:rsidRPr="00BF34F9">
        <w:rPr>
          <w:rFonts w:hAnsi="Times New Roman" w:ascii="Times New Roman"/>
          <w:sz w:val="24"/>
          <w:szCs w:val="24"/>
        </w:rPr>
        <w:t>II    VIŠI  ISPLATNI  RED</w:t>
      </w:r>
    </w:p>
    <w:p w:rsidRDefault="00325BF3" w:rsidP="003E7B6A" w:rsidR="00325BF3" w:rsidRPr="006651C6">
      <w:pPr>
        <w:pStyle w:val="Bezproreda"/>
        <w:ind w:firstLine="229" w:left="851"/>
        <w:rPr>
          <w:rFonts w:hAnsi="Times New Roman" w:ascii="Times New Roman"/>
          <w:b/>
          <w:sz w:val="24"/>
          <w:szCs w:val="24"/>
        </w:rPr>
      </w:pPr>
    </w:p>
    <w:tbl>
      <w:tblPr>
        <w:tblW w:type="dxa" w:w="13184"/>
        <w:jc w:val="center"/>
        <w:tblInd w:type="dxa" w:w="-165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70"/>
        <w:gridCol w:w="2523"/>
        <w:gridCol w:w="1276"/>
        <w:gridCol w:w="1843"/>
        <w:gridCol w:w="1276"/>
        <w:gridCol w:w="4621"/>
        <w:gridCol w:w="1275"/>
      </w:tblGrid>
      <w:tr w:rsidTr="006A100C" w:rsidR="008C21FB" w:rsidRPr="006651C6">
        <w:trPr>
          <w:trHeight w:val="1118"/>
          <w:jc w:val="center"/>
        </w:trPr>
        <w:tc>
          <w:tcPr>
            <w:tcW w:type="dxa" w:w="3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25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OIB vjerovnika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Adresa/sjedište vjerovnika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6651C6">
              <w:rPr>
                <w:rStyle w:val="Referencafusnote"/>
                <w:rFonts w:hAnsi="Times New Roman" w:ascii="Times New Roman"/>
                <w:sz w:val="18"/>
                <w:szCs w:val="18"/>
              </w:rPr>
              <w:footnoteReference w:id="2"/>
            </w:r>
          </w:p>
        </w:tc>
        <w:tc>
          <w:tcPr>
            <w:tcW w:type="dxa" w:w="46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Pravna osnova  </w:t>
            </w:r>
          </w:p>
          <w:p w:rsidRDefault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prijavljene i priznate</w:t>
            </w:r>
          </w:p>
          <w:p w:rsidRDefault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tražbine</w:t>
            </w:r>
          </w:p>
        </w:tc>
        <w:tc>
          <w:tcPr>
            <w:tcW w:type="dxa" w:w="12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</w:tr>
      <w:tr w:rsidTr="00C3266C" w:rsidR="008C21FB" w:rsidRPr="006651C6">
        <w:trPr>
          <w:trHeight w:val="620"/>
          <w:jc w:val="center"/>
        </w:trPr>
        <w:tc>
          <w:tcPr>
            <w:tcW w:type="dxa" w:w="3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25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DA1866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DA1866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HP-HRVATSKA POŠTA d.d. 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87311810356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Jurišićeva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 xml:space="preserve"> 13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4.214,21</w:t>
            </w:r>
          </w:p>
        </w:tc>
        <w:tc>
          <w:tcPr>
            <w:tcW w:type="dxa" w:w="46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C3266C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Ugovor o poslovnoj suradnji DP3/2-10643/10</w:t>
            </w:r>
          </w:p>
          <w:p w:rsidRDefault="00C3266C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                                                     </w:t>
            </w:r>
            <w:r w:rsidR="00B4068C">
              <w:rPr>
                <w:rFonts w:hAnsi="Times New Roman" w:ascii="Times New Roman"/>
                <w:sz w:val="18"/>
                <w:szCs w:val="18"/>
              </w:rPr>
              <w:t xml:space="preserve">   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s. pristojba 84,28 kn                                   </w:t>
            </w:r>
          </w:p>
        </w:tc>
        <w:tc>
          <w:tcPr>
            <w:tcW w:type="dxa" w:w="12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4.214,21</w:t>
            </w:r>
          </w:p>
        </w:tc>
      </w:tr>
      <w:tr w:rsidTr="006A100C" w:rsidR="008C21FB" w:rsidRPr="006651C6">
        <w:trPr>
          <w:jc w:val="center"/>
        </w:trPr>
        <w:tc>
          <w:tcPr>
            <w:tcW w:type="dxa" w:w="3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dxa" w:w="25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MEĐIMURSKE VODE d.o.o.</w:t>
            </w:r>
          </w:p>
          <w:p w:rsidRDefault="00FE7FB7" w:rsidP="001B4412" w:rsidR="00FE7F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81394716246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A100C" w:rsidP="001B4412" w:rsidR="006A100C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Čakovec</w:t>
            </w: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Matice hrvatske 10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8.492,09</w:t>
            </w:r>
          </w:p>
        </w:tc>
        <w:tc>
          <w:tcPr>
            <w:tcW w:type="dxa" w:w="46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9906E7" w:rsidR="008C21FB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Rješenje o ovrsi na temelju vjerodostojne isprave javnog bilježnika Marodi Ivana</w:t>
            </w:r>
            <w:r w:rsidR="006A100C" w:rsidRPr="006651C6">
              <w:rPr>
                <w:rFonts w:hAnsi="Times New Roman" w:ascii="Times New Roman"/>
                <w:sz w:val="18"/>
                <w:szCs w:val="18"/>
              </w:rPr>
              <w:t xml:space="preserve"> iz Čakovca </w:t>
            </w:r>
            <w:proofErr w:type="spellStart"/>
            <w:r w:rsidR="006A100C" w:rsidRPr="006651C6"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 w:rsidR="006A100C" w:rsidRPr="006651C6">
              <w:rPr>
                <w:rFonts w:hAnsi="Times New Roman" w:ascii="Times New Roman"/>
                <w:sz w:val="18"/>
                <w:szCs w:val="18"/>
              </w:rPr>
              <w:t>-709/14 od 29.4.</w:t>
            </w:r>
            <w:r w:rsidRPr="006651C6">
              <w:rPr>
                <w:rFonts w:hAnsi="Times New Roman" w:ascii="Times New Roman"/>
                <w:sz w:val="18"/>
                <w:szCs w:val="18"/>
              </w:rPr>
              <w:t>2014.</w:t>
            </w:r>
          </w:p>
          <w:p w:rsidRDefault="00C3266C" w:rsidP="009906E7" w:rsidR="00C3266C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                                                 </w:t>
            </w:r>
            <w:r w:rsidR="00B4068C">
              <w:rPr>
                <w:rFonts w:hAnsi="Times New Roman" w:ascii="Times New Roman"/>
                <w:sz w:val="18"/>
                <w:szCs w:val="18"/>
              </w:rPr>
              <w:t xml:space="preserve">   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  s. pristojba 170,00 kn</w:t>
            </w:r>
          </w:p>
        </w:tc>
        <w:tc>
          <w:tcPr>
            <w:tcW w:type="dxa" w:w="12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8.492,09</w:t>
            </w:r>
          </w:p>
        </w:tc>
      </w:tr>
      <w:tr w:rsidTr="00C3266C" w:rsidR="008C21FB" w:rsidRPr="006651C6">
        <w:trPr>
          <w:trHeight w:val="973"/>
          <w:jc w:val="center"/>
        </w:trPr>
        <w:tc>
          <w:tcPr>
            <w:tcW w:type="dxa" w:w="3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E5368F" w:rsidP="001B4412" w:rsidR="00E5368F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3.</w:t>
            </w:r>
          </w:p>
        </w:tc>
        <w:tc>
          <w:tcPr>
            <w:tcW w:type="dxa" w:w="25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E5368F" w:rsidP="001B4412" w:rsidR="00E5368F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HRVATSKE ŠUME d.o.o.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69693144506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Vukotinovića2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F6714" w:rsidP="005A2F75" w:rsidR="00CF671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303.636,01</w:t>
            </w:r>
          </w:p>
        </w:tc>
        <w:tc>
          <w:tcPr>
            <w:tcW w:type="dxa" w:w="46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5368F" w:rsidP="001B4412" w:rsidR="00E5368F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Presuda Trgovačkog suda u Varaždinu </w:t>
            </w: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posl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>. br. P-360/10</w:t>
            </w: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Presuda Trgovačkog suda u Varaždinu </w:t>
            </w: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Povrv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>-869/12</w:t>
            </w:r>
          </w:p>
          <w:p w:rsidRDefault="008C21FB" w:rsidP="001B4412" w:rsidR="00C3266C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Rješenje Općinskog suda u</w:t>
            </w:r>
            <w:r w:rsidR="006A100C" w:rsidRPr="006651C6">
              <w:rPr>
                <w:rFonts w:hAnsi="Times New Roman" w:ascii="Times New Roman"/>
                <w:sz w:val="18"/>
                <w:szCs w:val="18"/>
              </w:rPr>
              <w:t xml:space="preserve"> Čakovcu </w:t>
            </w:r>
            <w:proofErr w:type="spellStart"/>
            <w:r w:rsidR="006A100C" w:rsidRPr="006651C6">
              <w:rPr>
                <w:rFonts w:hAnsi="Times New Roman" w:ascii="Times New Roman"/>
                <w:sz w:val="18"/>
                <w:szCs w:val="18"/>
              </w:rPr>
              <w:t>posl</w:t>
            </w:r>
            <w:proofErr w:type="spellEnd"/>
            <w:r w:rsidR="006A100C" w:rsidRPr="006651C6">
              <w:rPr>
                <w:rFonts w:hAnsi="Times New Roman" w:ascii="Times New Roman"/>
                <w:sz w:val="18"/>
                <w:szCs w:val="18"/>
              </w:rPr>
              <w:t xml:space="preserve">. br. </w:t>
            </w:r>
            <w:proofErr w:type="spellStart"/>
            <w:r w:rsidR="006A100C" w:rsidRPr="006651C6">
              <w:rPr>
                <w:rFonts w:hAnsi="Times New Roman" w:ascii="Times New Roman"/>
                <w:sz w:val="18"/>
                <w:szCs w:val="18"/>
              </w:rPr>
              <w:t>Ovr</w:t>
            </w:r>
            <w:proofErr w:type="spellEnd"/>
            <w:r w:rsidR="006A100C" w:rsidRPr="006651C6">
              <w:rPr>
                <w:rFonts w:hAnsi="Times New Roman" w:ascii="Times New Roman"/>
                <w:sz w:val="18"/>
                <w:szCs w:val="18"/>
              </w:rPr>
              <w:t>-</w:t>
            </w:r>
            <w:r w:rsidRPr="006651C6">
              <w:rPr>
                <w:rFonts w:hAnsi="Times New Roman" w:ascii="Times New Roman"/>
                <w:sz w:val="18"/>
                <w:szCs w:val="18"/>
              </w:rPr>
              <w:t>1312/16</w:t>
            </w:r>
          </w:p>
        </w:tc>
        <w:tc>
          <w:tcPr>
            <w:tcW w:type="dxa" w:w="12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303.636,01</w:t>
            </w:r>
          </w:p>
        </w:tc>
      </w:tr>
      <w:tr w:rsidTr="006A100C" w:rsidR="008C21FB" w:rsidRPr="006651C6">
        <w:trPr>
          <w:trHeight w:val="70"/>
          <w:jc w:val="center"/>
        </w:trPr>
        <w:tc>
          <w:tcPr>
            <w:tcW w:type="dxa" w:w="3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4.</w:t>
            </w:r>
          </w:p>
        </w:tc>
        <w:tc>
          <w:tcPr>
            <w:tcW w:type="dxa" w:w="25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H-ABDUCO d.o.o.</w:t>
            </w: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13667298928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1B4412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8C21FB" w:rsidP="00EC7DEB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Slavonska avenija 6A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5A2F75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3.162.363,78</w:t>
            </w:r>
          </w:p>
        </w:tc>
        <w:tc>
          <w:tcPr>
            <w:tcW w:type="dxa" w:w="46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C80A8D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Ugovor o kreditu broj: 141-28/2005 sa Sporazumom o osiguranju novčane tražbine zasnivanjem založnog prava na nekretnini  potvrđen od strane javnog bilježnika Jasenke </w:t>
            </w: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Crnčec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 xml:space="preserve"> iz Čakovca OU-743/05-1</w:t>
            </w:r>
          </w:p>
          <w:p w:rsidRDefault="008C21FB" w:rsidP="00C80A8D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Aneks Ugovora o kreditu broj: 141-28/2005 potvrđen od strane javnog bilježnika Jasenke </w:t>
            </w: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Crnčec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 xml:space="preserve"> iz Čakovca OV-19551/08</w:t>
            </w:r>
          </w:p>
          <w:p w:rsidRDefault="008C21FB" w:rsidP="00C80A8D" w:rsidR="008C21FB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Aneks br. 2 Ugovora  o kreditu broj: 141-28/2005 potvrđen od strane javnog bilježnika Jasenke </w:t>
            </w: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Crnčec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 xml:space="preserve"> iz Čakovca OV-11456/10</w:t>
            </w:r>
          </w:p>
          <w:p w:rsidRDefault="008C21FB" w:rsidP="00C80A8D" w:rsidR="008C21FB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Ugovor o prijenosu sredstava osiguranja od 24.3.2016. potvrđen od javnog bilježnika Mladena </w:t>
            </w: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Ježeka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 xml:space="preserve"> iz Zagreba</w:t>
            </w:r>
            <w:r w:rsidR="006A100C" w:rsidRPr="006651C6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Pr="006651C6">
              <w:rPr>
                <w:rFonts w:hAnsi="Times New Roman" w:ascii="Times New Roman"/>
                <w:sz w:val="18"/>
                <w:szCs w:val="18"/>
              </w:rPr>
              <w:t>pod brojem OV-1199/16-2</w:t>
            </w:r>
          </w:p>
          <w:p w:rsidRDefault="00C3266C" w:rsidP="00C80A8D" w:rsidR="00C3266C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                                                       s. pristojba 500,00 kn</w:t>
            </w:r>
          </w:p>
        </w:tc>
        <w:tc>
          <w:tcPr>
            <w:tcW w:type="dxa" w:w="12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C21FB" w:rsidP="008C21FB" w:rsidR="008C21FB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3.162.363,78</w:t>
            </w:r>
          </w:p>
        </w:tc>
      </w:tr>
      <w:tr w:rsidTr="006A100C" w:rsidR="002713B7" w:rsidRPr="006651C6">
        <w:trPr>
          <w:trHeight w:val="70"/>
          <w:jc w:val="center"/>
        </w:trPr>
        <w:tc>
          <w:tcPr>
            <w:tcW w:type="dxa" w:w="3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5.</w:t>
            </w:r>
          </w:p>
        </w:tc>
        <w:tc>
          <w:tcPr>
            <w:tcW w:type="dxa" w:w="25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5368F" w:rsidP="00A82762" w:rsidR="00E5368F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REPUBLIKA HRVATSKA</w:t>
            </w: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Ministarstvo financija - Porezna uprava, Područni ured Zagreb, zastupana po Županijskom državnom odvjetništvu u Zagrebu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Katančićeva 5/a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3.026.770,99</w:t>
            </w:r>
          </w:p>
        </w:tc>
        <w:tc>
          <w:tcPr>
            <w:tcW w:type="dxa" w:w="46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E5368F" w:rsidP="00CF6714" w:rsidR="00E5368F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Porezi</w:t>
            </w:r>
          </w:p>
          <w:p w:rsidRDefault="00E5368F" w:rsidP="00E5368F" w:rsidR="00E5368F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</w:t>
            </w:r>
            <w:r w:rsidR="002713B7" w:rsidRPr="006651C6">
              <w:rPr>
                <w:rFonts w:hAnsi="Times New Roman" w:ascii="Times New Roman"/>
                <w:sz w:val="18"/>
                <w:szCs w:val="18"/>
              </w:rPr>
              <w:t xml:space="preserve">oprinosi </w:t>
            </w:r>
          </w:p>
          <w:p w:rsidRDefault="00E5368F" w:rsidP="00E5368F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J</w:t>
            </w:r>
            <w:r w:rsidR="002713B7" w:rsidRPr="006651C6">
              <w:rPr>
                <w:rFonts w:hAnsi="Times New Roman" w:ascii="Times New Roman"/>
                <w:sz w:val="18"/>
                <w:szCs w:val="18"/>
              </w:rPr>
              <w:t>avna davanja</w:t>
            </w:r>
          </w:p>
        </w:tc>
        <w:tc>
          <w:tcPr>
            <w:tcW w:type="dxa" w:w="12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      </w:t>
            </w: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3.026.770,99</w:t>
            </w:r>
          </w:p>
        </w:tc>
      </w:tr>
      <w:tr w:rsidTr="006A100C" w:rsidR="002713B7" w:rsidRPr="006651C6">
        <w:trPr>
          <w:jc w:val="center"/>
        </w:trPr>
        <w:tc>
          <w:tcPr>
            <w:tcW w:type="dxa" w:w="3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459B3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6</w:t>
            </w:r>
            <w:r w:rsidR="002713B7" w:rsidRPr="006651C6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dxa" w:w="25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B2 KAPITAL d.o.o.</w:t>
            </w: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57509775367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Radnička 41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5A2F75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5A2F75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5A2F75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5A2F75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5A2F75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6A100C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13.059.134,54</w:t>
            </w:r>
          </w:p>
        </w:tc>
        <w:tc>
          <w:tcPr>
            <w:tcW w:type="dxa" w:w="46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Ugovor o kratkoročnom kreditu br. 5001794643 od 15.11.2012. s </w:t>
            </w: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pripadajučim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 xml:space="preserve"> aneksom </w:t>
            </w: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br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>, 1 od 16.5.2013.</w:t>
            </w: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Ugovor o dugoročnom kreditu br. 5001795757 od 22.11.2012. s pripadajućim Aneksom br. 1 od 23.5.2013.</w:t>
            </w: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Ugovor o dugoročnom kreditu br.5106155349 od 11.8.2011.</w:t>
            </w: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Ugovor o dugoročnom kreditu br. 5106616699 od 3.1.2012.</w:t>
            </w:r>
          </w:p>
          <w:p w:rsidRDefault="002713B7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Ugovor o prijenosu prenesenih plasmana od 1.12.2015. ovjeren od javnog bilježnika Mladena Matoša iz Zagreba OV-16316/15 od 1.12.2015. </w:t>
            </w:r>
          </w:p>
          <w:p w:rsidRDefault="00C3266C" w:rsidP="001B441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                                                       s. pristojba 500,00 kn</w:t>
            </w:r>
          </w:p>
        </w:tc>
        <w:tc>
          <w:tcPr>
            <w:tcW w:type="dxa" w:w="12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8C21FB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8C21FB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8C21FB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8C21FB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8C21FB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6A100C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13.059.134,54</w:t>
            </w:r>
          </w:p>
        </w:tc>
      </w:tr>
      <w:tr w:rsidTr="006A100C" w:rsidR="002713B7" w:rsidRPr="006651C6">
        <w:trPr>
          <w:jc w:val="center"/>
        </w:trPr>
        <w:tc>
          <w:tcPr>
            <w:tcW w:type="dxa" w:w="3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459B3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7</w:t>
            </w:r>
            <w:r w:rsidR="002713B7" w:rsidRPr="006651C6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dxa" w:w="25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HEP-OPSKRBA d.o.o.</w:t>
            </w: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63073332379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Zagreb </w:t>
            </w: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Ulica grada </w:t>
            </w: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Vukovara 37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F6714" w:rsidP="00A82762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="002713B7" w:rsidRPr="006651C6">
              <w:rPr>
                <w:rFonts w:hAnsi="Times New Roman" w:ascii="Times New Roman"/>
                <w:sz w:val="18"/>
                <w:szCs w:val="18"/>
              </w:rPr>
              <w:t>11.929,12</w:t>
            </w:r>
          </w:p>
        </w:tc>
        <w:tc>
          <w:tcPr>
            <w:tcW w:type="dxa" w:w="46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Račun br.0010001237-160220-1 od 16.2.2016.</w:t>
            </w:r>
          </w:p>
          <w:p w:rsidRDefault="00C3266C" w:rsidP="00C3266C" w:rsidR="00C3266C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                                                       s. pristojba 238,58 kn</w:t>
            </w:r>
          </w:p>
        </w:tc>
        <w:tc>
          <w:tcPr>
            <w:tcW w:type="dxa" w:w="12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11.929,12</w:t>
            </w:r>
          </w:p>
        </w:tc>
      </w:tr>
      <w:tr w:rsidTr="00C3266C" w:rsidR="002713B7" w:rsidRPr="006651C6">
        <w:trPr>
          <w:trHeight w:val="1237"/>
          <w:jc w:val="center"/>
        </w:trPr>
        <w:tc>
          <w:tcPr>
            <w:tcW w:type="dxa" w:w="3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459B3" w:rsidP="002459B3" w:rsidR="002459B3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459B3" w:rsidP="002459B3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8</w:t>
            </w:r>
            <w:r w:rsidR="002713B7" w:rsidRPr="006651C6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dxa" w:w="25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GENERALI OSIGURANJE d.d. zastupan po Odvjetničkom društvu Kožul i </w:t>
            </w: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Petrinović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 xml:space="preserve"> d.o.o. iz Zagreba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10840749604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6A100C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6A100C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Zagreb </w:t>
            </w:r>
          </w:p>
          <w:p w:rsidRDefault="002713B7" w:rsidP="006A100C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Ulica grada </w:t>
            </w:r>
          </w:p>
          <w:p w:rsidRDefault="002713B7" w:rsidP="006A100C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Vukovara 284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4572B7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      25.821,47</w:t>
            </w:r>
          </w:p>
        </w:tc>
        <w:tc>
          <w:tcPr>
            <w:tcW w:type="dxa" w:w="46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A82762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Rješenje o ovrsi na temelju vjerodostojne isprave izdano od javnog bilježnika Katice Valić iz Zagreba, posl.br. </w:t>
            </w: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>-136/15 od 2. prosinca 2015.</w:t>
            </w:r>
          </w:p>
        </w:tc>
        <w:tc>
          <w:tcPr>
            <w:tcW w:type="dxa" w:w="12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A82762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6A100C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    </w:t>
            </w:r>
          </w:p>
          <w:p w:rsidRDefault="002713B7" w:rsidP="006A100C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      25.821,47</w:t>
            </w:r>
          </w:p>
        </w:tc>
      </w:tr>
      <w:tr w:rsidTr="006A100C" w:rsidR="002713B7" w:rsidRPr="006651C6">
        <w:trPr>
          <w:jc w:val="center"/>
        </w:trPr>
        <w:tc>
          <w:tcPr>
            <w:tcW w:type="dxa" w:w="3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459B3" w:rsidP="002459B3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9</w:t>
            </w:r>
            <w:r w:rsidR="002713B7" w:rsidRPr="006651C6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dxa" w:w="25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ERSTE CARD CLUB d.o.o.</w:t>
            </w:r>
          </w:p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 xml:space="preserve">zastupan po Odvjetničkom društvu </w:t>
            </w:r>
            <w:proofErr w:type="spellStart"/>
            <w:r w:rsidRPr="006651C6">
              <w:rPr>
                <w:rFonts w:hAnsi="Times New Roman" w:ascii="Times New Roman"/>
                <w:sz w:val="18"/>
                <w:szCs w:val="18"/>
              </w:rPr>
              <w:t>Hanžeković</w:t>
            </w:r>
            <w:proofErr w:type="spellEnd"/>
            <w:r w:rsidRPr="006651C6">
              <w:rPr>
                <w:rFonts w:hAnsi="Times New Roman" w:ascii="Times New Roman"/>
                <w:sz w:val="18"/>
                <w:szCs w:val="18"/>
              </w:rPr>
              <w:t>&amp;partneri d.o.o. iz Zagreba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85941596441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Praška 5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8C21FB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8C21FB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8C21FB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220.878,14</w:t>
            </w:r>
          </w:p>
        </w:tc>
        <w:tc>
          <w:tcPr>
            <w:tcW w:type="dxa" w:w="46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2A6881" w:rsidR="002713B7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Računi za karticu broj 413321571013 i 5405144993</w:t>
            </w:r>
          </w:p>
          <w:p w:rsidRDefault="002713B7" w:rsidP="002A6881" w:rsidR="002713B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Izvadak iz poslovnih knjiga</w:t>
            </w:r>
          </w:p>
          <w:p w:rsidRDefault="00C3266C" w:rsidP="002A6881" w:rsidR="00C3266C" w:rsidRPr="006651C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                                                       s. pristojba 500,00 kn</w:t>
            </w:r>
          </w:p>
        </w:tc>
        <w:tc>
          <w:tcPr>
            <w:tcW w:type="dxa" w:w="12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2A6881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2A6881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713B7" w:rsidP="002A6881" w:rsidR="002713B7" w:rsidRPr="006651C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651C6">
              <w:rPr>
                <w:rFonts w:hAnsi="Times New Roman" w:ascii="Times New Roman"/>
                <w:sz w:val="18"/>
                <w:szCs w:val="18"/>
              </w:rPr>
              <w:t>220.878,14</w:t>
            </w:r>
          </w:p>
        </w:tc>
      </w:tr>
      <w:tr w:rsidTr="006A100C" w:rsidR="002713B7" w:rsidRPr="006651C6">
        <w:trPr>
          <w:trHeight w:val="690"/>
          <w:jc w:val="center"/>
        </w:trPr>
        <w:tc>
          <w:tcPr>
            <w:tcW w:type="dxa" w:w="3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R="002713B7" w:rsidRPr="006651C6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25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R="002713B7" w:rsidRPr="006651C6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</w:p>
          <w:p w:rsidRDefault="002713B7" w:rsidR="002713B7" w:rsidRPr="006651C6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  <w:r w:rsidRPr="006651C6">
              <w:rPr>
                <w:rFonts w:hAnsi="Times New Roman" w:ascii="Times New Roman"/>
                <w:b/>
                <w:sz w:val="18"/>
                <w:szCs w:val="18"/>
              </w:rPr>
              <w:t>U K U P N O</w:t>
            </w: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R="002713B7" w:rsidRPr="006651C6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R="002713B7" w:rsidRPr="006651C6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C67B5" w:rsidR="005C67B5" w:rsidRPr="006651C6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</w:p>
          <w:p w:rsidRDefault="005C67B5" w:rsidR="002713B7" w:rsidRPr="006651C6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  <w:r w:rsidRPr="006651C6">
              <w:rPr>
                <w:rFonts w:hAnsi="Times New Roman" w:ascii="Times New Roman"/>
                <w:b/>
                <w:sz w:val="18"/>
                <w:szCs w:val="18"/>
              </w:rPr>
              <w:t>19.823.240,35</w:t>
            </w:r>
          </w:p>
        </w:tc>
        <w:tc>
          <w:tcPr>
            <w:tcW w:type="dxa" w:w="46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R="002713B7" w:rsidRPr="006651C6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713B7" w:rsidP="008C21FB" w:rsidR="002713B7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</w:p>
          <w:p w:rsidRDefault="005C67B5" w:rsidP="008C21FB" w:rsidR="005C67B5" w:rsidRPr="006651C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6651C6">
              <w:rPr>
                <w:rFonts w:hAnsi="Times New Roman" w:ascii="Times New Roman"/>
                <w:b/>
                <w:sz w:val="18"/>
                <w:szCs w:val="18"/>
              </w:rPr>
              <w:t>19.823.240,35</w:t>
            </w:r>
          </w:p>
        </w:tc>
      </w:tr>
    </w:tbl>
    <w:p w:rsidRDefault="00435673" w:rsidR="00435673" w:rsidRPr="006651C6">
      <w:pPr>
        <w:pStyle w:val="Bezproreda"/>
        <w:rPr>
          <w:rFonts w:hAnsi="Times New Roman" w:ascii="Times New Roman"/>
          <w:sz w:val="18"/>
          <w:szCs w:val="18"/>
        </w:rPr>
      </w:pPr>
    </w:p>
    <w:p w:rsidRDefault="00435673" w:rsidP="006B684F" w:rsidR="00435673">
      <w:pPr>
        <w:pStyle w:val="Standard"/>
        <w:rPr>
          <w:rFonts w:hAnsi="Times New Roman" w:ascii="Times New Roman"/>
          <w:b/>
          <w:sz w:val="18"/>
          <w:szCs w:val="18"/>
        </w:rPr>
      </w:pPr>
    </w:p>
    <w:p w:rsidRDefault="00C3266C" w:rsidP="006B684F" w:rsidR="00C3266C">
      <w:pPr>
        <w:pStyle w:val="Standard"/>
        <w:rPr>
          <w:rFonts w:hAnsi="Times New Roman" w:ascii="Times New Roman"/>
          <w:b/>
          <w:sz w:val="18"/>
          <w:szCs w:val="18"/>
        </w:rPr>
      </w:pPr>
    </w:p>
    <w:p w:rsidRDefault="007B7B16" w:rsidR="007B7B16">
      <w:pPr>
        <w:pStyle w:val="Standard"/>
        <w:jc w:val="center"/>
        <w:rPr>
          <w:rFonts w:hAnsi="Times New Roman" w:ascii="Times New Roman"/>
          <w:b/>
          <w:sz w:val="24"/>
        </w:rPr>
      </w:pPr>
    </w:p>
    <w:p w:rsidRDefault="007B7B16" w:rsidR="007B7B16">
      <w:pPr>
        <w:pStyle w:val="Standard"/>
        <w:jc w:val="center"/>
        <w:rPr>
          <w:rFonts w:hAnsi="Times New Roman" w:ascii="Times New Roman"/>
          <w:b/>
          <w:sz w:val="24"/>
        </w:rPr>
      </w:pPr>
    </w:p>
    <w:p w:rsidRDefault="001B4412" w:rsidR="00435673" w:rsidRPr="006651C6">
      <w:pPr>
        <w:pStyle w:val="Standard"/>
        <w:jc w:val="center"/>
        <w:rPr>
          <w:rFonts w:hAnsi="Times New Roman" w:ascii="Times New Roman"/>
          <w:b/>
          <w:sz w:val="24"/>
        </w:rPr>
      </w:pPr>
      <w:r w:rsidRPr="006651C6">
        <w:rPr>
          <w:rFonts w:hAnsi="Times New Roman" w:ascii="Times New Roman"/>
          <w:b/>
          <w:sz w:val="24"/>
        </w:rPr>
        <w:t>II. TABLICA RAZLUČNIH PRAVA</w:t>
      </w:r>
    </w:p>
    <w:p w:rsidRDefault="00435673" w:rsidR="00435673">
      <w:pPr>
        <w:pStyle w:val="Standard"/>
        <w:jc w:val="center"/>
        <w:rPr>
          <w:rFonts w:hAnsi="Times New Roman" w:ascii="Times New Roman"/>
          <w:sz w:val="20"/>
          <w:szCs w:val="20"/>
        </w:rPr>
      </w:pPr>
    </w:p>
    <w:p w:rsidRDefault="007B7B16" w:rsidR="007B7B16" w:rsidRPr="006651C6">
      <w:pPr>
        <w:pStyle w:val="Standard"/>
        <w:jc w:val="center"/>
        <w:rPr>
          <w:rFonts w:hAnsi="Times New Roman" w:ascii="Times New Roman"/>
          <w:sz w:val="20"/>
          <w:szCs w:val="20"/>
        </w:rPr>
      </w:pPr>
    </w:p>
    <w:tbl>
      <w:tblPr>
        <w:tblW w:type="dxa" w:w="14398"/>
        <w:jc w:val="center"/>
        <w:tblInd w:type="dxa" w:w="-245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39"/>
        <w:gridCol w:w="1961"/>
        <w:gridCol w:w="1425"/>
        <w:gridCol w:w="1292"/>
        <w:gridCol w:w="1118"/>
        <w:gridCol w:w="1433"/>
        <w:gridCol w:w="4662"/>
        <w:gridCol w:w="2168"/>
      </w:tblGrid>
      <w:tr w:rsidTr="007B7B16" w:rsidR="00325BF3" w:rsidRPr="006651C6">
        <w:trPr>
          <w:jc w:val="center"/>
        </w:trPr>
        <w:tc>
          <w:tcPr>
            <w:tcW w:type="dxa" w:w="3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5673" w:rsidP="00325BF3" w:rsidR="00435673" w:rsidRPr="006651C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9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R="00435673" w:rsidRPr="006651C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Ime i prezime/ tvrtka ili naziv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4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R="00435673" w:rsidRPr="006651C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OIB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2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P="00325BF3" w:rsidR="00914B11" w:rsidRPr="006651C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Adresa/</w:t>
            </w:r>
          </w:p>
          <w:p w:rsidRDefault="001B4412" w:rsidP="00325BF3" w:rsidR="00325BF3" w:rsidRPr="006651C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sjedište</w:t>
            </w:r>
          </w:p>
          <w:p w:rsidRDefault="001B4412" w:rsidP="00325BF3" w:rsidR="00435673" w:rsidRPr="006651C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1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R="00435673" w:rsidRPr="006651C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Javna knjiga u koju je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razlučno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pravo upisano</w:t>
            </w:r>
          </w:p>
        </w:tc>
        <w:tc>
          <w:tcPr>
            <w:tcW w:type="dxa" w:w="14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R="00435673" w:rsidRPr="006651C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Iznos tražbine osigurane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razlučnim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pravom</w:t>
            </w:r>
          </w:p>
        </w:tc>
        <w:tc>
          <w:tcPr>
            <w:tcW w:type="dxa" w:w="46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14B11" w:rsidR="00435673" w:rsidRPr="006651C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Pravna osnova</w:t>
            </w:r>
            <w:r w:rsidR="001B4412" w:rsidRPr="006651C6">
              <w:rPr>
                <w:rFonts w:hAnsi="Times New Roman" w:ascii="Times New Roman"/>
                <w:sz w:val="20"/>
                <w:szCs w:val="20"/>
              </w:rPr>
              <w:t xml:space="preserve"> tražbine osigurane </w:t>
            </w:r>
            <w:proofErr w:type="spellStart"/>
            <w:r w:rsidR="001B4412" w:rsidRPr="006651C6">
              <w:rPr>
                <w:rFonts w:hAnsi="Times New Roman" w:ascii="Times New Roman"/>
                <w:sz w:val="20"/>
                <w:szCs w:val="20"/>
              </w:rPr>
              <w:t>razlučnim</w:t>
            </w:r>
            <w:proofErr w:type="spellEnd"/>
            <w:r w:rsidR="001B4412" w:rsidRPr="006651C6">
              <w:rPr>
                <w:rFonts w:hAnsi="Times New Roman" w:ascii="Times New Roman"/>
                <w:sz w:val="20"/>
                <w:szCs w:val="20"/>
              </w:rPr>
              <w:t xml:space="preserve"> pravom</w:t>
            </w:r>
          </w:p>
        </w:tc>
        <w:tc>
          <w:tcPr>
            <w:tcW w:type="dxa" w:w="216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R="00435673" w:rsidRPr="006651C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Dio imovine na koji se odnosi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razlučno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pravo</w:t>
            </w:r>
          </w:p>
        </w:tc>
      </w:tr>
      <w:tr w:rsidTr="007B7B16" w:rsidR="00325BF3" w:rsidRPr="006651C6">
        <w:trPr>
          <w:jc w:val="center"/>
        </w:trPr>
        <w:tc>
          <w:tcPr>
            <w:tcW w:type="dxa" w:w="3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651C6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  <w:p w:rsidRDefault="00D54863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9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6651C6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H-ABDUCO </w:t>
            </w:r>
            <w:r w:rsidR="00D54863" w:rsidRPr="006651C6">
              <w:rPr>
                <w:rFonts w:hAnsi="Times New Roman" w:ascii="Times New Roman"/>
                <w:sz w:val="20"/>
                <w:szCs w:val="20"/>
              </w:rPr>
              <w:t>d.o.o.</w:t>
            </w:r>
          </w:p>
          <w:p w:rsidRDefault="00D54863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D54863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13667298928</w:t>
            </w:r>
          </w:p>
        </w:tc>
        <w:tc>
          <w:tcPr>
            <w:tcW w:type="dxa" w:w="12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D54863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Zagreb</w:t>
            </w:r>
          </w:p>
          <w:p w:rsidRDefault="00D54863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Slavonska avenija 6a</w:t>
            </w:r>
          </w:p>
        </w:tc>
        <w:tc>
          <w:tcPr>
            <w:tcW w:type="dxa" w:w="11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D54863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zemljišna knjiga Općinskog suda u Čakovcu</w:t>
            </w:r>
          </w:p>
        </w:tc>
        <w:tc>
          <w:tcPr>
            <w:tcW w:type="dxa" w:w="14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25BF3" w:rsidR="00325BF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D54863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3.162.363,78</w:t>
            </w:r>
          </w:p>
        </w:tc>
        <w:tc>
          <w:tcPr>
            <w:tcW w:type="dxa" w:w="46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B684F" w:rsidP="001B4412" w:rsidR="006B684F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D54863" w:rsidP="001B4412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Ugovor o kreditu broj: 141-28/2005 sa Sporazumom o osiguranju novčane tražbine zasnivanjem založnog prava na nekretnini  potvrđen od strane javnog bilježnika Jasenke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Crnčec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 Čakovca OU-743/05-1</w:t>
            </w:r>
          </w:p>
          <w:p w:rsidRDefault="00D54863" w:rsidP="001B4412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Aneks Ugovora o kreditu broj: 141-28/2005 potvrđen od strane javnog bilježnika Jasenke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Crnčec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 Čakovca OV-19551/08</w:t>
            </w:r>
          </w:p>
          <w:p w:rsidRDefault="00D54863" w:rsidP="001B4412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Aneks br. 2 Ugovora  o kreditu broj: 141-28/2005 potvrđen od strane javnog bilježnika Jasenke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Crnčec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 Čakovca OV-11456/10</w:t>
            </w:r>
          </w:p>
          <w:p w:rsidRDefault="00D54863" w:rsidP="001B4412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Ugovor o prijenosu sredstava osiguranja od 24.3.2016. potvrđen od javnog bilježnika Mladena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Ježeka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 Zagreba</w:t>
            </w:r>
            <w:r w:rsidR="005A3D62" w:rsidRPr="006651C6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6651C6">
              <w:rPr>
                <w:rFonts w:hAnsi="Times New Roman" w:ascii="Times New Roman"/>
                <w:sz w:val="20"/>
                <w:szCs w:val="20"/>
              </w:rPr>
              <w:t>pod brojem OV-1199/16-2</w:t>
            </w:r>
          </w:p>
          <w:p w:rsidRDefault="00D54863" w:rsidP="001B4412" w:rsidR="00D54863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6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B684F" w:rsidR="006B684F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D54863" w:rsidR="00D54863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zk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. uložak 397, k.o.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Kotoriba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>, kč.br. 1435/1 u naravi proizvodne h</w:t>
            </w:r>
            <w:r w:rsidR="00914B11" w:rsidRPr="006651C6">
              <w:rPr>
                <w:rFonts w:hAnsi="Times New Roman" w:ascii="Times New Roman"/>
                <w:sz w:val="20"/>
                <w:szCs w:val="20"/>
              </w:rPr>
              <w:t xml:space="preserve">ale, kotlovnica, dva skladišta, </w:t>
            </w:r>
            <w:r w:rsidRPr="006651C6">
              <w:rPr>
                <w:rFonts w:hAnsi="Times New Roman" w:ascii="Times New Roman"/>
                <w:sz w:val="20"/>
                <w:szCs w:val="20"/>
              </w:rPr>
              <w:t>trafostanica, industrijsko dvorište ukupne površine 12543m2</w:t>
            </w:r>
          </w:p>
        </w:tc>
      </w:tr>
      <w:tr w:rsidTr="007B7B16" w:rsidR="007B7B16" w:rsidRPr="007B7B16">
        <w:trPr>
          <w:jc w:val="center"/>
        </w:trPr>
        <w:tc>
          <w:tcPr>
            <w:tcW w:type="dxa" w:w="3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B7B16"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dxa" w:w="19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P="00072760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5368F" w:rsidP="00072760" w:rsidR="00E5368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B7B16"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  <w:p w:rsidRDefault="007B7B16" w:rsidP="007B7B16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B7B16">
              <w:rPr>
                <w:rFonts w:hAnsi="Times New Roman" w:ascii="Times New Roman"/>
                <w:sz w:val="20"/>
                <w:szCs w:val="20"/>
              </w:rPr>
              <w:t>Ministarstvo financija - Porezna uprava</w:t>
            </w:r>
          </w:p>
        </w:tc>
        <w:tc>
          <w:tcPr>
            <w:tcW w:type="dxa" w:w="14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5368F" w:rsidP="00072760" w:rsidR="00E5368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5368F" w:rsidP="00072760" w:rsidR="00E5368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B7B16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2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5368F" w:rsidP="00072760" w:rsidR="00E5368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5368F" w:rsidP="00072760" w:rsidR="00E5368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B7B16">
              <w:rPr>
                <w:rFonts w:hAnsi="Times New Roman" w:ascii="Times New Roman"/>
                <w:sz w:val="20"/>
                <w:szCs w:val="20"/>
              </w:rPr>
              <w:t>Zagreb</w:t>
            </w:r>
          </w:p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B7B16">
              <w:rPr>
                <w:rFonts w:hAnsi="Times New Roman" w:ascii="Times New Roman"/>
                <w:sz w:val="20"/>
                <w:szCs w:val="20"/>
              </w:rPr>
              <w:t>Katančićeva 5/a</w:t>
            </w:r>
          </w:p>
        </w:tc>
        <w:tc>
          <w:tcPr>
            <w:tcW w:type="dxa" w:w="11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5368F" w:rsidP="00072760" w:rsidR="00E5368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B7B16">
              <w:rPr>
                <w:rFonts w:hAnsi="Times New Roman" w:ascii="Times New Roman"/>
                <w:sz w:val="20"/>
                <w:szCs w:val="20"/>
              </w:rPr>
              <w:t>2.623.132,13</w:t>
            </w:r>
          </w:p>
        </w:tc>
        <w:tc>
          <w:tcPr>
            <w:tcW w:type="dxa" w:w="46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P="00072760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5368F" w:rsidP="00072760" w:rsidR="00E5368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B7B16">
              <w:rPr>
                <w:rFonts w:hAnsi="Times New Roman" w:ascii="Times New Roman"/>
                <w:sz w:val="20"/>
                <w:szCs w:val="20"/>
              </w:rPr>
              <w:t xml:space="preserve">Rješenje o ovrsi pljenidbom, procjenom i prodajom imovine Klasa:UP/I-415-02/14-01/33, </w:t>
            </w:r>
            <w:proofErr w:type="spellStart"/>
            <w:r w:rsidRPr="007B7B16">
              <w:rPr>
                <w:rFonts w:hAnsi="Times New Roman" w:ascii="Times New Roman"/>
                <w:sz w:val="20"/>
                <w:szCs w:val="20"/>
              </w:rPr>
              <w:t>Ur.boj</w:t>
            </w:r>
            <w:proofErr w:type="spellEnd"/>
            <w:r w:rsidRPr="007B7B16">
              <w:rPr>
                <w:rFonts w:hAnsi="Times New Roman" w:ascii="Times New Roman"/>
                <w:sz w:val="20"/>
                <w:szCs w:val="20"/>
              </w:rPr>
              <w:t>:513-07-20/14-01 od 14. veljače 2014.</w:t>
            </w:r>
          </w:p>
          <w:p w:rsidRDefault="007B7B16" w:rsidP="00072760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B7B16">
              <w:rPr>
                <w:rFonts w:hAnsi="Times New Roman" w:ascii="Times New Roman"/>
                <w:sz w:val="20"/>
                <w:szCs w:val="20"/>
              </w:rPr>
              <w:t xml:space="preserve">Rješenje o ovrsi pljenidbom, procjenom i prodajom imovine Klasa:UP/I-415-02/14-01/33, </w:t>
            </w:r>
            <w:proofErr w:type="spellStart"/>
            <w:r w:rsidRPr="007B7B16">
              <w:rPr>
                <w:rFonts w:hAnsi="Times New Roman" w:ascii="Times New Roman"/>
                <w:sz w:val="20"/>
                <w:szCs w:val="20"/>
              </w:rPr>
              <w:t>Ur.boj</w:t>
            </w:r>
            <w:proofErr w:type="spellEnd"/>
            <w:r w:rsidRPr="007B7B16">
              <w:rPr>
                <w:rFonts w:hAnsi="Times New Roman" w:ascii="Times New Roman"/>
                <w:sz w:val="20"/>
                <w:szCs w:val="20"/>
              </w:rPr>
              <w:t>:513-07-20/14-02 od 14. veljače 2014.</w:t>
            </w:r>
          </w:p>
          <w:p w:rsidRDefault="007B7B16" w:rsidP="00072760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072760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6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P="00072760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5368F" w:rsidP="007B7B16" w:rsidR="00E5368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7B7B16" w:rsidR="007B7B16" w:rsidRP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Pokretnine popisane Zapisnikom o pljenidbi i procjeni imovine Klasa:</w:t>
            </w:r>
            <w:r w:rsidRPr="007B7B16">
              <w:rPr>
                <w:rFonts w:hAnsi="Times New Roman" w:ascii="Times New Roman"/>
                <w:sz w:val="20"/>
                <w:szCs w:val="20"/>
              </w:rPr>
              <w:t xml:space="preserve"> UP/I-415-02/14-01/33, </w:t>
            </w:r>
            <w:proofErr w:type="spellStart"/>
            <w:r w:rsidRPr="007B7B16">
              <w:rPr>
                <w:rFonts w:hAnsi="Times New Roman" w:ascii="Times New Roman"/>
                <w:sz w:val="20"/>
                <w:szCs w:val="20"/>
              </w:rPr>
              <w:t>Ur.boj</w:t>
            </w:r>
            <w:proofErr w:type="spellEnd"/>
            <w:r w:rsidRPr="007B7B16">
              <w:rPr>
                <w:rFonts w:hAnsi="Times New Roman" w:ascii="Times New Roman"/>
                <w:sz w:val="20"/>
                <w:szCs w:val="20"/>
              </w:rPr>
              <w:t>:513-07-20/14-0</w:t>
            </w: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Pr="007B7B16">
              <w:rPr>
                <w:rFonts w:hAnsi="Times New Roman" w:ascii="Times New Roman"/>
                <w:sz w:val="20"/>
                <w:szCs w:val="20"/>
              </w:rPr>
              <w:t xml:space="preserve"> od </w:t>
            </w:r>
            <w:r>
              <w:rPr>
                <w:rFonts w:hAnsi="Times New Roman" w:ascii="Times New Roman"/>
                <w:sz w:val="20"/>
                <w:szCs w:val="20"/>
              </w:rPr>
              <w:t>7.7.</w:t>
            </w:r>
            <w:r w:rsidRPr="007B7B16">
              <w:rPr>
                <w:rFonts w:hAnsi="Times New Roman" w:ascii="Times New Roman"/>
                <w:sz w:val="20"/>
                <w:szCs w:val="20"/>
              </w:rPr>
              <w:t>2014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</w:tr>
      <w:tr w:rsidTr="007B7B16" w:rsidR="007B7B16" w:rsidRPr="006651C6">
        <w:trPr>
          <w:jc w:val="center"/>
        </w:trPr>
        <w:tc>
          <w:tcPr>
            <w:tcW w:type="dxa" w:w="33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9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B2 KAPITAL d.o.o.</w:t>
            </w: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57509775367</w:t>
            </w:r>
          </w:p>
        </w:tc>
        <w:tc>
          <w:tcPr>
            <w:tcW w:type="dxa" w:w="12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Zagreb</w:t>
            </w: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Radnička 41</w:t>
            </w:r>
          </w:p>
        </w:tc>
        <w:tc>
          <w:tcPr>
            <w:tcW w:type="dxa" w:w="11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D3517" w:rsidP="001B4412" w:rsidR="009D35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Nekretnine</w:t>
            </w:r>
          </w:p>
          <w:p w:rsidRDefault="009D3517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</w:t>
            </w:r>
            <w:r w:rsidR="007B7B16" w:rsidRPr="006651C6">
              <w:rPr>
                <w:rFonts w:hAnsi="Times New Roman" w:ascii="Times New Roman"/>
                <w:sz w:val="20"/>
                <w:szCs w:val="20"/>
              </w:rPr>
              <w:t>emljišna knjiga Općinskog suda u Čakovcu</w:t>
            </w: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D3517" w:rsidP="001B4412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Pokretnine</w:t>
            </w:r>
          </w:p>
          <w:p w:rsidRDefault="009D3517" w:rsidP="001B4412" w:rsidR="009D35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1B441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Upisnik sudskih 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javnobi</w:t>
            </w:r>
            <w:proofErr w:type="spellEnd"/>
            <w:r w:rsidR="009D3517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lježničkih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osiguranja tražbina vjerovnika na pokretnim stvarima i pravima  - FINA</w:t>
            </w:r>
            <w:r w:rsidR="009D3517">
              <w:rPr>
                <w:rFonts w:hAnsi="Times New Roman" w:ascii="Times New Roman"/>
                <w:sz w:val="20"/>
                <w:szCs w:val="20"/>
              </w:rPr>
              <w:t>, Služba upisa, Upisničko mjesto Čakovec, uložak glavne knjige br. 5797-314/12</w:t>
            </w:r>
          </w:p>
        </w:tc>
        <w:tc>
          <w:tcPr>
            <w:tcW w:type="dxa" w:w="14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13.059.134,54</w:t>
            </w:r>
          </w:p>
        </w:tc>
        <w:tc>
          <w:tcPr>
            <w:tcW w:type="dxa" w:w="46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3517" w:rsidP="005A3D62" w:rsidR="009D35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D3517" w:rsidP="005A3D62" w:rsidR="009D35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D3517" w:rsidP="005A3D62" w:rsidR="009D35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5A3D6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Ugovor o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okvirrnom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iznosu zaduženja  i osiguranju br. ES 061/05-0 od 5. prosinca 2005.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solemniziranog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po javnom bilježniku Ivanu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Marodiju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 Čakovca pod brojem OU-1632/05 te pripadajućeg  Aneksa br. 1 od 19.01.2012.</w:t>
            </w:r>
          </w:p>
          <w:p w:rsidRDefault="007B7B16" w:rsidP="005A3D6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Ugovor o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okvirrnom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iznosu zaduženja  i osiguranju br. ES 360/09-1 od 10. 6.2009.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solemniziranog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po javnom bilježniku Ivanu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Marodiju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 Čakovca pod brojem OV-7893/09 te pripadajućeg  Aneksa br. 1 od 19.01.2012 OV-1730/12</w:t>
            </w:r>
          </w:p>
          <w:p w:rsidRDefault="007B7B16" w:rsidP="005A3D6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Ugovor o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okvirrnom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iznosu zaduženja i osiguranju br. ES 422/10-1 od 21.12.2010.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solemniziranog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po javnom bilježniku Ivanu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Marodiju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 Čakovca pod brojem OV-17071/10 te pripadajućeg  Aneksa br. 1 od 19.01.2012 OV-327/14</w:t>
            </w:r>
          </w:p>
          <w:p w:rsidRDefault="007B7B16" w:rsidP="005A3D6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Ugovor o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okvirrnom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iznosu zaduženja i osiguranju br. ES 884/06-1 od 20. 10. 2006.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solemniziranog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po javnom bilježniku Ivanu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Marodiju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 Čakovca pod brojem OU-1244/06 te pripadajućeg  Aneksa br. 1 od 19.01.2012 OV-1728/12 i Aneksa br. 2 od 20.12.2013. OV-328/14</w:t>
            </w:r>
          </w:p>
          <w:p w:rsidRDefault="007B7B16" w:rsidP="005A3D6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Sporazum  o osiguranju novčane tražbine privremenim prijenosom prava vlasništva stroja od 30.03.2012.solemniziranog kod javnog bil</w:t>
            </w:r>
            <w:r>
              <w:rPr>
                <w:rFonts w:hAnsi="Times New Roman" w:ascii="Times New Roman"/>
                <w:sz w:val="20"/>
                <w:szCs w:val="20"/>
              </w:rPr>
              <w:t>j</w:t>
            </w:r>
            <w:r w:rsidRPr="006651C6">
              <w:rPr>
                <w:rFonts w:hAnsi="Times New Roman" w:ascii="Times New Roman"/>
                <w:sz w:val="20"/>
                <w:szCs w:val="20"/>
              </w:rPr>
              <w:t>ežni</w:t>
            </w:r>
            <w:r>
              <w:rPr>
                <w:rFonts w:hAnsi="Times New Roman" w:ascii="Times New Roman"/>
                <w:sz w:val="20"/>
                <w:szCs w:val="20"/>
              </w:rPr>
              <w:t>k</w:t>
            </w:r>
            <w:r w:rsidRPr="006651C6">
              <w:rPr>
                <w:rFonts w:hAnsi="Times New Roman" w:ascii="Times New Roman"/>
                <w:sz w:val="20"/>
                <w:szCs w:val="20"/>
              </w:rPr>
              <w:t xml:space="preserve">a Ivana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Marodi</w:t>
            </w:r>
            <w:r>
              <w:rPr>
                <w:rFonts w:hAnsi="Times New Roman" w:ascii="Times New Roman"/>
                <w:sz w:val="20"/>
                <w:szCs w:val="20"/>
              </w:rPr>
              <w:t>j</w:t>
            </w:r>
            <w:r w:rsidRPr="006651C6">
              <w:rPr>
                <w:rFonts w:hAnsi="Times New Roman" w:ascii="Times New Roman"/>
                <w:sz w:val="20"/>
                <w:szCs w:val="20"/>
              </w:rPr>
              <w:t>a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iz Čakovca pod  brojem OV-5787/12.</w:t>
            </w:r>
          </w:p>
          <w:p w:rsidRDefault="007B7B16" w:rsidP="005A3D62" w:rsidR="007B7B16" w:rsidRPr="006651C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6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3517" w:rsidR="009D3517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Nekretnine </w:t>
            </w:r>
          </w:p>
          <w:p w:rsidRDefault="007B7B16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zk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. uložak 397, k.o.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Kotoriba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>, kč.br. 1435/1 u naravi proizvodne hale, kotlovnica, dva skladišta, trafostanica, industrijsko dvorište ukupne površine 12543m2</w:t>
            </w:r>
          </w:p>
          <w:p w:rsidRDefault="007B7B16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zk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. uložak 1057, k.o.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Hodošan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>, kč.br. 72/3 u naravi zgrada, dvor   površine 258 m2</w:t>
            </w:r>
          </w:p>
          <w:p w:rsidRDefault="007B7B16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zk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. uložak 735, k.o.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Hodošan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>, kč.br. 75 u naravi zgrada, dvor   površine 258 m2</w:t>
            </w:r>
          </w:p>
          <w:p w:rsidRDefault="007B7B16" w:rsidP="007844D3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7844D3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Pokretnine</w:t>
            </w:r>
          </w:p>
          <w:p w:rsidRDefault="007B7B16" w:rsidP="007844D3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7844D3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>Stroj 2066 MAF-KG-730-GODINA PR. 2010</w:t>
            </w:r>
          </w:p>
          <w:p w:rsidRDefault="007B7B16" w:rsidP="007844D3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7844D3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Stroj za tiskanje čaša  OMSO 7 BOJA TIP:KEYCUT ART. OD-K - 0505 </w:t>
            </w:r>
          </w:p>
          <w:p w:rsidRDefault="007B7B16" w:rsidP="007844D3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7844D3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Oblikovalnica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za proizvodnju PS ambalaže RDM 63/15 B</w:t>
            </w:r>
          </w:p>
          <w:p w:rsidRDefault="007B7B16" w:rsidP="007844D3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B7B16" w:rsidP="007844D3" w:rsidR="007B7B16" w:rsidRPr="006651C6">
            <w:pPr>
              <w:pStyle w:val="Standard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6651C6">
              <w:rPr>
                <w:rFonts w:hAnsi="Times New Roman" w:ascii="Times New Roman"/>
                <w:sz w:val="20"/>
                <w:szCs w:val="20"/>
              </w:rPr>
              <w:t xml:space="preserve">Stroj za </w:t>
            </w:r>
            <w:proofErr w:type="spellStart"/>
            <w:r w:rsidRPr="006651C6">
              <w:rPr>
                <w:rFonts w:hAnsi="Times New Roman" w:ascii="Times New Roman"/>
                <w:sz w:val="20"/>
                <w:szCs w:val="20"/>
              </w:rPr>
              <w:t>termooblikovnje</w:t>
            </w:r>
            <w:proofErr w:type="spellEnd"/>
            <w:r w:rsidRPr="006651C6">
              <w:rPr>
                <w:rFonts w:hAnsi="Times New Roman" w:ascii="Times New Roman"/>
                <w:sz w:val="20"/>
                <w:szCs w:val="20"/>
              </w:rPr>
              <w:t xml:space="preserve"> ILLIG RDM 63/15b </w:t>
            </w:r>
          </w:p>
        </w:tc>
      </w:tr>
    </w:tbl>
    <w:p w:rsidRDefault="00484520" w:rsidP="00914B11" w:rsidR="00484520" w:rsidRPr="006651C6">
      <w:pPr>
        <w:pStyle w:val="Standard"/>
        <w:rPr>
          <w:rFonts w:hAnsi="Times New Roman" w:ascii="Times New Roman"/>
          <w:sz w:val="24"/>
          <w:szCs w:val="24"/>
        </w:rPr>
      </w:pPr>
    </w:p>
    <w:p w:rsidRDefault="00484520" w:rsidR="00484520">
      <w:pPr>
        <w:pStyle w:val="Standard"/>
        <w:jc w:val="center"/>
        <w:rPr>
          <w:rFonts w:hAnsi="Times New Roman" w:ascii="Times New Roman"/>
          <w:sz w:val="24"/>
          <w:szCs w:val="24"/>
        </w:rPr>
      </w:pPr>
    </w:p>
    <w:p w:rsidRDefault="009D3517" w:rsidR="009D3517">
      <w:pPr>
        <w:pStyle w:val="Standard"/>
        <w:jc w:val="center"/>
        <w:rPr>
          <w:rFonts w:hAnsi="Times New Roman" w:ascii="Times New Roman"/>
          <w:sz w:val="24"/>
          <w:szCs w:val="24"/>
        </w:rPr>
      </w:pPr>
    </w:p>
    <w:p w:rsidRDefault="009D3517" w:rsidR="009D3517">
      <w:pPr>
        <w:pStyle w:val="Standard"/>
        <w:jc w:val="center"/>
        <w:rPr>
          <w:rFonts w:hAnsi="Times New Roman" w:ascii="Times New Roman"/>
          <w:sz w:val="24"/>
          <w:szCs w:val="24"/>
        </w:rPr>
      </w:pPr>
    </w:p>
    <w:p w:rsidRDefault="009D3517" w:rsidR="009D3517" w:rsidRPr="006651C6">
      <w:pPr>
        <w:pStyle w:val="Standard"/>
        <w:jc w:val="center"/>
        <w:rPr>
          <w:rFonts w:hAnsi="Times New Roman" w:ascii="Times New Roman"/>
          <w:sz w:val="24"/>
          <w:szCs w:val="24"/>
        </w:rPr>
      </w:pPr>
    </w:p>
    <w:p w:rsidRDefault="001B4412" w:rsidR="00435673" w:rsidRPr="006651C6">
      <w:pPr>
        <w:pStyle w:val="Standard"/>
        <w:jc w:val="center"/>
        <w:rPr>
          <w:rFonts w:hAnsi="Times New Roman" w:ascii="Times New Roman"/>
          <w:b/>
          <w:sz w:val="24"/>
        </w:rPr>
      </w:pPr>
      <w:r w:rsidRPr="006651C6">
        <w:rPr>
          <w:rFonts w:hAnsi="Times New Roman" w:ascii="Times New Roman"/>
          <w:b/>
          <w:sz w:val="24"/>
        </w:rPr>
        <w:t>III. TABLICA IZLUČNIH PRAVA</w:t>
      </w:r>
    </w:p>
    <w:p w:rsidRDefault="00435673" w:rsidP="00914B11" w:rsidR="00435673" w:rsidRPr="006651C6">
      <w:pPr>
        <w:pStyle w:val="Standard"/>
        <w:rPr>
          <w:rFonts w:hAnsi="Times New Roman" w:ascii="Times New Roman"/>
          <w:sz w:val="24"/>
        </w:rPr>
      </w:pPr>
    </w:p>
    <w:tbl>
      <w:tblPr>
        <w:tblW w:type="dxa" w:w="9259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383"/>
        <w:gridCol w:w="2126"/>
        <w:gridCol w:w="1580"/>
        <w:gridCol w:w="1683"/>
        <w:gridCol w:w="1242"/>
        <w:gridCol w:w="1245"/>
      </w:tblGrid>
      <w:tr w:rsidTr="00435673" w:rsidR="00435673" w:rsidRPr="006651C6">
        <w:trPr>
          <w:jc w:val="center"/>
        </w:trPr>
        <w:tc>
          <w:tcPr>
            <w:tcW w:type="dxa" w:w="13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R="00435673" w:rsidRPr="006651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651C6">
              <w:rPr>
                <w:rFonts w:hAnsi="Times New Roman" w:ascii="Times New Roman"/>
                <w:sz w:val="24"/>
                <w:szCs w:val="24"/>
              </w:rPr>
              <w:t>Redni broj</w:t>
            </w:r>
          </w:p>
          <w:p w:rsidRDefault="00435673" w:rsidR="00435673" w:rsidRPr="006651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R="00435673" w:rsidRPr="006651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651C6">
              <w:rPr>
                <w:rFonts w:hAnsi="Times New Roman" w:ascii="Times New Roman"/>
                <w:sz w:val="24"/>
                <w:szCs w:val="24"/>
              </w:rPr>
              <w:t xml:space="preserve">Ime i prezime/ tvrtka ili naziv </w:t>
            </w:r>
            <w:proofErr w:type="spellStart"/>
            <w:r w:rsidRPr="006651C6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6651C6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dxa" w:w="158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R="00435673" w:rsidRPr="006651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651C6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6651C6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6651C6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dxa" w:w="16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R="00435673" w:rsidRPr="006651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651C6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 w:rsidRPr="006651C6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6651C6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R="00435673" w:rsidRPr="006651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651C6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B4412" w:rsidR="00435673" w:rsidRPr="006651C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651C6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435673" w:rsidR="00435673" w:rsidRPr="006651C6">
        <w:trPr>
          <w:jc w:val="center"/>
        </w:trPr>
        <w:tc>
          <w:tcPr>
            <w:tcW w:type="dxa" w:w="13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35673" w:rsidR="00435673" w:rsidRPr="006651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35673" w:rsidR="00435673" w:rsidRPr="006651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35673" w:rsidR="00435673" w:rsidRPr="006651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35673" w:rsidR="00435673" w:rsidRPr="006651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35673" w:rsidR="00435673" w:rsidRPr="006651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35673" w:rsidR="00435673" w:rsidRPr="006651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35673" w:rsidR="00435673" w:rsidRPr="006651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35673" w:rsidR="00435673" w:rsidRPr="006651C6">
      <w:pPr>
        <w:pStyle w:val="Standard"/>
        <w:jc w:val="center"/>
        <w:rPr>
          <w:rFonts w:hAnsi="Times New Roman" w:ascii="Times New Roman"/>
          <w:sz w:val="24"/>
        </w:rPr>
      </w:pPr>
    </w:p>
    <w:p w:rsidRDefault="00484520" w:rsidR="00484520" w:rsidRPr="006651C6">
      <w:pPr>
        <w:pStyle w:val="Standard"/>
        <w:rPr>
          <w:rFonts w:hAnsi="Times New Roman" w:ascii="Times New Roman"/>
          <w:sz w:val="24"/>
        </w:rPr>
      </w:pPr>
    </w:p>
    <w:p w:rsidRDefault="00484520" w:rsidR="009D3517">
      <w:pPr>
        <w:pStyle w:val="Standard"/>
        <w:rPr>
          <w:rFonts w:hAnsi="Times New Roman" w:ascii="Times New Roman"/>
          <w:sz w:val="24"/>
        </w:rPr>
      </w:pPr>
      <w:r w:rsidRPr="006651C6">
        <w:rPr>
          <w:rFonts w:hAnsi="Times New Roman" w:ascii="Times New Roman"/>
          <w:sz w:val="24"/>
        </w:rPr>
        <w:t xml:space="preserve">    </w:t>
      </w:r>
    </w:p>
    <w:p w:rsidRDefault="009D3517" w:rsidP="009D3517" w:rsidR="00435673" w:rsidRPr="006651C6">
      <w:pPr>
        <w:pStyle w:val="Standard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48473D" w:rsidRPr="006651C6">
        <w:rPr>
          <w:rFonts w:hAnsi="Times New Roman" w:ascii="Times New Roman"/>
          <w:sz w:val="24"/>
        </w:rPr>
        <w:t xml:space="preserve"> </w:t>
      </w:r>
      <w:r w:rsidR="001B4412" w:rsidRPr="006651C6">
        <w:rPr>
          <w:rFonts w:hAnsi="Times New Roman" w:ascii="Times New Roman"/>
          <w:sz w:val="24"/>
        </w:rPr>
        <w:t xml:space="preserve">Mjesto i datum </w:t>
      </w:r>
      <w:r w:rsidR="001B4412" w:rsidRPr="006651C6">
        <w:rPr>
          <w:rFonts w:hAnsi="Times New Roman" w:ascii="Times New Roman"/>
          <w:sz w:val="24"/>
        </w:rPr>
        <w:tab/>
      </w:r>
      <w:r w:rsidR="001B4412" w:rsidRPr="006651C6">
        <w:rPr>
          <w:rFonts w:hAnsi="Times New Roman" w:ascii="Times New Roman"/>
          <w:sz w:val="24"/>
        </w:rPr>
        <w:tab/>
      </w:r>
      <w:r w:rsidR="001B4412" w:rsidRPr="006651C6">
        <w:rPr>
          <w:rFonts w:hAnsi="Times New Roman" w:ascii="Times New Roman"/>
          <w:sz w:val="24"/>
        </w:rPr>
        <w:tab/>
      </w:r>
      <w:r w:rsidR="001B4412" w:rsidRPr="006651C6">
        <w:rPr>
          <w:rFonts w:hAnsi="Times New Roman" w:ascii="Times New Roman"/>
          <w:sz w:val="24"/>
        </w:rPr>
        <w:tab/>
      </w:r>
      <w:r w:rsidR="001B4412" w:rsidRPr="006651C6">
        <w:rPr>
          <w:rFonts w:hAnsi="Times New Roman" w:ascii="Times New Roman"/>
          <w:sz w:val="24"/>
        </w:rPr>
        <w:tab/>
      </w:r>
      <w:r w:rsidR="001B4412" w:rsidRPr="006651C6">
        <w:rPr>
          <w:rFonts w:hAnsi="Times New Roman" w:ascii="Times New Roman"/>
          <w:sz w:val="24"/>
        </w:rPr>
        <w:tab/>
      </w:r>
      <w:r w:rsidR="00914B11" w:rsidRPr="006651C6">
        <w:rPr>
          <w:rFonts w:hAnsi="Times New Roman" w:ascii="Times New Roman"/>
          <w:sz w:val="24"/>
        </w:rPr>
        <w:tab/>
      </w:r>
      <w:r w:rsidR="00914B11" w:rsidRPr="006651C6">
        <w:rPr>
          <w:rFonts w:hAnsi="Times New Roman" w:ascii="Times New Roman"/>
          <w:sz w:val="24"/>
        </w:rPr>
        <w:tab/>
      </w:r>
      <w:r w:rsidR="00914B11" w:rsidRPr="006651C6">
        <w:rPr>
          <w:rFonts w:hAnsi="Times New Roman" w:ascii="Times New Roman"/>
          <w:sz w:val="24"/>
        </w:rPr>
        <w:tab/>
      </w:r>
      <w:r w:rsidR="00914B11" w:rsidRPr="006651C6">
        <w:rPr>
          <w:rFonts w:hAnsi="Times New Roman" w:ascii="Times New Roman"/>
          <w:sz w:val="24"/>
        </w:rPr>
        <w:tab/>
      </w:r>
      <w:r w:rsidR="001B4412" w:rsidRPr="006651C6">
        <w:rPr>
          <w:rFonts w:hAnsi="Times New Roman" w:ascii="Times New Roman"/>
          <w:sz w:val="24"/>
        </w:rPr>
        <w:tab/>
        <w:t>Stečajni upravitelj</w:t>
      </w:r>
    </w:p>
    <w:p w:rsidRDefault="0048473D" w:rsidR="00435673" w:rsidRPr="006651C6">
      <w:pPr>
        <w:pStyle w:val="Standard"/>
        <w:rPr>
          <w:rFonts w:hAnsi="Times New Roman" w:ascii="Times New Roman"/>
          <w:sz w:val="24"/>
        </w:rPr>
      </w:pPr>
      <w:r w:rsidRPr="006651C6">
        <w:rPr>
          <w:rFonts w:hAnsi="Times New Roman" w:ascii="Times New Roman"/>
          <w:sz w:val="24"/>
        </w:rPr>
        <w:t xml:space="preserve">      Našice, 2</w:t>
      </w:r>
      <w:r w:rsidR="001B4412" w:rsidRPr="006651C6">
        <w:rPr>
          <w:rFonts w:hAnsi="Times New Roman" w:ascii="Times New Roman"/>
          <w:sz w:val="24"/>
        </w:rPr>
        <w:t xml:space="preserve">7. </w:t>
      </w:r>
      <w:r w:rsidRPr="006651C6">
        <w:rPr>
          <w:rFonts w:hAnsi="Times New Roman" w:ascii="Times New Roman"/>
          <w:sz w:val="24"/>
        </w:rPr>
        <w:t>travnja 2017</w:t>
      </w:r>
      <w:r w:rsidR="001B4412" w:rsidRPr="006651C6">
        <w:rPr>
          <w:rFonts w:hAnsi="Times New Roman" w:ascii="Times New Roman"/>
          <w:sz w:val="24"/>
        </w:rPr>
        <w:t>.</w:t>
      </w:r>
      <w:r w:rsidR="001B4412" w:rsidRPr="006651C6">
        <w:rPr>
          <w:rFonts w:hAnsi="Times New Roman" w:ascii="Times New Roman"/>
          <w:sz w:val="24"/>
        </w:rPr>
        <w:tab/>
      </w:r>
      <w:r w:rsidR="001B4412" w:rsidRPr="006651C6">
        <w:rPr>
          <w:rFonts w:hAnsi="Times New Roman" w:ascii="Times New Roman"/>
          <w:sz w:val="24"/>
        </w:rPr>
        <w:tab/>
      </w:r>
      <w:r w:rsidR="001B4412" w:rsidRPr="006651C6">
        <w:rPr>
          <w:rFonts w:hAnsi="Times New Roman" w:ascii="Times New Roman"/>
          <w:sz w:val="24"/>
        </w:rPr>
        <w:tab/>
      </w:r>
      <w:r w:rsidR="001B4412" w:rsidRPr="006651C6">
        <w:rPr>
          <w:rFonts w:hAnsi="Times New Roman" w:ascii="Times New Roman"/>
          <w:sz w:val="24"/>
        </w:rPr>
        <w:tab/>
      </w:r>
      <w:r w:rsidR="001B4412" w:rsidRPr="006651C6">
        <w:rPr>
          <w:rFonts w:hAnsi="Times New Roman" w:ascii="Times New Roman"/>
          <w:sz w:val="24"/>
        </w:rPr>
        <w:tab/>
        <w:t xml:space="preserve">    </w:t>
      </w:r>
      <w:r w:rsidR="00914B11" w:rsidRPr="006651C6">
        <w:rPr>
          <w:rFonts w:hAnsi="Times New Roman" w:ascii="Times New Roman"/>
          <w:sz w:val="24"/>
        </w:rPr>
        <w:tab/>
      </w:r>
      <w:r w:rsidR="00914B11" w:rsidRPr="006651C6">
        <w:rPr>
          <w:rFonts w:hAnsi="Times New Roman" w:ascii="Times New Roman"/>
          <w:sz w:val="24"/>
        </w:rPr>
        <w:tab/>
      </w:r>
      <w:r w:rsidR="00914B11" w:rsidRPr="006651C6">
        <w:rPr>
          <w:rFonts w:hAnsi="Times New Roman" w:ascii="Times New Roman"/>
          <w:sz w:val="24"/>
        </w:rPr>
        <w:tab/>
      </w:r>
      <w:r w:rsidR="00914B11" w:rsidRPr="006651C6">
        <w:rPr>
          <w:rFonts w:hAnsi="Times New Roman" w:ascii="Times New Roman"/>
          <w:sz w:val="24"/>
        </w:rPr>
        <w:tab/>
        <w:t xml:space="preserve">    </w:t>
      </w:r>
      <w:r w:rsidR="001B4412" w:rsidRPr="006651C6">
        <w:rPr>
          <w:rFonts w:hAnsi="Times New Roman" w:ascii="Times New Roman"/>
          <w:sz w:val="24"/>
        </w:rPr>
        <w:t xml:space="preserve">        Renata Horvatin</w:t>
      </w:r>
    </w:p>
    <w:sectPr w:rsidSect="007F1D1B" w:rsidR="00435673" w:rsidRPr="006651C6">
      <w:pgSz w:orient="landscape" w:h="11906" w:w="16838"/>
      <w:pgMar w:gutter="0" w:footer="720" w:header="720" w:left="1417" w:bottom="821" w:right="1417" w:top="1125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760" w:rsidP="00435673" w:rsidR="00072760">
      <w:pPr>
        <w:spacing w:lineRule="auto" w:line="240" w:after="0"/>
      </w:pPr>
      <w:r>
        <w:separator/>
      </w:r>
    </w:p>
  </w:endnote>
  <w:endnote w:id="0" w:type="continuationSeparator">
    <w:p w:rsidRDefault="00072760" w:rsidP="00435673" w:rsidR="000727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760" w:rsidP="00435673" w:rsidR="00072760">
      <w:pPr>
        <w:spacing w:lineRule="auto" w:line="240" w:after="0"/>
      </w:pPr>
      <w:r w:rsidRPr="00435673">
        <w:rPr>
          <w:color w:val="000000"/>
        </w:rPr>
        <w:separator/>
      </w:r>
    </w:p>
  </w:footnote>
  <w:footnote w:id="0" w:type="continuationSeparator">
    <w:p w:rsidRDefault="00072760" w:rsidP="00435673" w:rsidR="00072760">
      <w:pPr>
        <w:spacing w:lineRule="auto" w:line="240" w:after="0"/>
      </w:pPr>
      <w:r>
        <w:continuationSeparator/>
      </w:r>
    </w:p>
  </w:footnote>
  <w:footnote w:id="1">
    <w:p w:rsidRDefault="00997884" w:rsidP="00997884" w:rsidR="00997884">
      <w:pPr>
        <w:pStyle w:val="Tekstfusnote"/>
      </w:pPr>
      <w:r w:rsidRPr="00435673">
        <w:rPr>
          <w:rStyle w:val="Referencafusnote"/>
        </w:rPr>
        <w:footnoteRef/>
      </w:r>
    </w:p>
    <w:p w:rsidRDefault="00997884" w:rsidP="00997884" w:rsidR="00997884">
      <w:pPr>
        <w:pStyle w:val="Footnote"/>
      </w:pPr>
    </w:p>
  </w:footnote>
  <w:footnote w:id="2">
    <w:p w:rsidRDefault="008C21FB" w:rsidR="008C21FB">
      <w:pPr>
        <w:pStyle w:val="Tekstfusnote"/>
      </w:pPr>
      <w:r w:rsidRPr="00435673">
        <w:rPr>
          <w:rStyle w:val="Referencafusnote"/>
        </w:rPr>
        <w:footnoteRef/>
      </w:r>
    </w:p>
    <w:p w:rsidRDefault="008C21FB" w:rsidR="008C21FB">
      <w:pPr>
        <w:pStyle w:val="Foot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7D0C51"/>
    <w:multiLevelType w:val="multilevel"/>
    <w:tmpl w:val="5DDC1950"/>
    <w:styleLink w:val="WWNum1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673"/>
    <w:rsid w:val="000237F1"/>
    <w:rsid w:val="00072760"/>
    <w:rsid w:val="00112D34"/>
    <w:rsid w:val="001258DA"/>
    <w:rsid w:val="00142D95"/>
    <w:rsid w:val="001B4412"/>
    <w:rsid w:val="002459B3"/>
    <w:rsid w:val="002713B7"/>
    <w:rsid w:val="00282DE5"/>
    <w:rsid w:val="002A6881"/>
    <w:rsid w:val="00307310"/>
    <w:rsid w:val="00321745"/>
    <w:rsid w:val="00325BF3"/>
    <w:rsid w:val="003C71D2"/>
    <w:rsid w:val="003E7B6A"/>
    <w:rsid w:val="00435673"/>
    <w:rsid w:val="004572B7"/>
    <w:rsid w:val="00484520"/>
    <w:rsid w:val="0048473D"/>
    <w:rsid w:val="004C4F0B"/>
    <w:rsid w:val="005326D2"/>
    <w:rsid w:val="005A2F75"/>
    <w:rsid w:val="005A3D62"/>
    <w:rsid w:val="005C67B5"/>
    <w:rsid w:val="006651C6"/>
    <w:rsid w:val="00667EDA"/>
    <w:rsid w:val="006A100C"/>
    <w:rsid w:val="006B684F"/>
    <w:rsid w:val="006C25E8"/>
    <w:rsid w:val="0072476B"/>
    <w:rsid w:val="007844D3"/>
    <w:rsid w:val="007B7B16"/>
    <w:rsid w:val="007F1D1B"/>
    <w:rsid w:val="007F3FC1"/>
    <w:rsid w:val="007F7DBF"/>
    <w:rsid w:val="00831277"/>
    <w:rsid w:val="008C21FB"/>
    <w:rsid w:val="00914B11"/>
    <w:rsid w:val="009610A7"/>
    <w:rsid w:val="00963F18"/>
    <w:rsid w:val="009906E7"/>
    <w:rsid w:val="00994261"/>
    <w:rsid w:val="00997884"/>
    <w:rsid w:val="009D3517"/>
    <w:rsid w:val="00A33203"/>
    <w:rsid w:val="00A82762"/>
    <w:rsid w:val="00B4068C"/>
    <w:rsid w:val="00BA4C21"/>
    <w:rsid w:val="00BF34F9"/>
    <w:rsid w:val="00C01586"/>
    <w:rsid w:val="00C3266C"/>
    <w:rsid w:val="00C80A8D"/>
    <w:rsid w:val="00CF6714"/>
    <w:rsid w:val="00D41833"/>
    <w:rsid w:val="00D54863"/>
    <w:rsid w:val="00DA1866"/>
    <w:rsid w:val="00E52195"/>
    <w:rsid w:val="00E5368F"/>
    <w:rsid w:val="00EC7DEB"/>
    <w:rsid w:val="00F629C9"/>
    <w:rsid w:val="00FE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  <w:autoSpaceDN w:val="false"/>
      <w:spacing w:lineRule="auto" w:line="276" w:after="200"/>
      <w:textAlignment w:val="baseline"/>
    </w:pPr>
    <w:rPr>
      <w:kern w:val="3"/>
      <w:sz w:val="22"/>
      <w:szCs w:val="22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435673"/>
    <w:pPr>
      <w:suppressAutoHyphens/>
      <w:autoSpaceDN w:val="false"/>
      <w:spacing w:after="80"/>
      <w:textAlignment w:val="baseline"/>
    </w:pPr>
    <w:rPr>
      <w:rFonts w:cs="Times New Roman" w:eastAsia="Calibri"/>
      <w:kern w:val="3"/>
      <w:sz w:val="22"/>
      <w:szCs w:val="22"/>
      <w:lang w:eastAsia="en-US"/>
    </w:rPr>
  </w:style>
  <w:style w:customStyle="true" w:styleId="Heading" w:type="paragraph">
    <w:name w:val="Heading"/>
    <w:basedOn w:val="Standard"/>
    <w:next w:val="Textbody"/>
    <w:rsid w:val="00435673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customStyle="true" w:styleId="Textbody" w:type="paragraph">
    <w:name w:val="Text body"/>
    <w:basedOn w:val="Standard"/>
    <w:rsid w:val="00435673"/>
    <w:pPr>
      <w:spacing w:after="120"/>
    </w:pPr>
  </w:style>
  <w:style w:styleId="Popis" w:type="paragraph">
    <w:name w:val="List"/>
    <w:basedOn w:val="Textbody"/>
    <w:rsid w:val="00435673"/>
    <w:rPr>
      <w:rFonts w:cs="Mangal"/>
    </w:rPr>
  </w:style>
  <w:style w:styleId="Opisslike" w:type="paragraph">
    <w:name w:val="caption"/>
    <w:basedOn w:val="Standard"/>
    <w:rsid w:val="00435673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Standard"/>
    <w:rsid w:val="00435673"/>
    <w:pPr>
      <w:suppressLineNumbers/>
    </w:pPr>
    <w:rPr>
      <w:rFonts w:cs="Mangal"/>
    </w:rPr>
  </w:style>
  <w:style w:styleId="Bezproreda" w:type="paragraph">
    <w:name w:val="No Spacing"/>
    <w:rsid w:val="00435673"/>
    <w:pPr>
      <w:suppressAutoHyphens/>
      <w:autoSpaceDN w:val="false"/>
      <w:spacing w:after="80"/>
      <w:textAlignment w:val="baseline"/>
    </w:pPr>
    <w:rPr>
      <w:rFonts w:cs="Times New Roman" w:eastAsia="Times New Roman"/>
      <w:kern w:val="3"/>
      <w:sz w:val="22"/>
      <w:szCs w:val="22"/>
      <w:lang w:eastAsia="en-US"/>
    </w:rPr>
  </w:style>
  <w:style w:styleId="Tekstfusnote" w:type="paragraph">
    <w:name w:val="footnote text"/>
    <w:basedOn w:val="Standard"/>
    <w:rsid w:val="00435673"/>
    <w:rPr>
      <w:sz w:val="20"/>
      <w:szCs w:val="20"/>
    </w:rPr>
  </w:style>
  <w:style w:customStyle="true" w:styleId="Footnote" w:type="paragraph">
    <w:name w:val="Footnote"/>
    <w:basedOn w:val="Standard"/>
    <w:rsid w:val="00435673"/>
    <w:pPr>
      <w:suppressLineNumbers/>
      <w:spacing w:after="200"/>
      <w:ind w:hanging="283" w:left="283"/>
    </w:pPr>
    <w:rPr>
      <w:sz w:val="20"/>
      <w:szCs w:val="20"/>
    </w:rPr>
  </w:style>
  <w:style w:customStyle="true" w:styleId="TableContents" w:type="paragraph">
    <w:name w:val="Table Contents"/>
    <w:basedOn w:val="Standard"/>
    <w:rsid w:val="00435673"/>
    <w:pPr>
      <w:suppressLineNumbers/>
    </w:pPr>
  </w:style>
  <w:style w:customStyle="true" w:styleId="TableHeading" w:type="paragraph">
    <w:name w:val="Table Heading"/>
    <w:basedOn w:val="TableContents"/>
    <w:rsid w:val="00435673"/>
    <w:pPr>
      <w:jc w:val="center"/>
    </w:pPr>
    <w:rPr>
      <w:b/>
      <w:bCs/>
    </w:rPr>
  </w:style>
  <w:style w:customStyle="true" w:styleId="FootnoteTextChar" w:type="character">
    <w:name w:val="Footnote Text Char"/>
    <w:basedOn w:val="Zadanifontodlomka"/>
    <w:rsid w:val="00435673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rsid w:val="00435673"/>
    <w:rPr>
      <w:rFonts w:cs="Times New Roman"/>
      <w:position w:val="0"/>
      <w:vertAlign w:val="superscript"/>
    </w:rPr>
  </w:style>
  <w:style w:customStyle="true" w:styleId="FootnoteSymbol" w:type="character">
    <w:name w:val="Footnote Symbol"/>
    <w:rsid w:val="00435673"/>
  </w:style>
  <w:style w:customStyle="true" w:styleId="Footnoteanchor" w:type="character">
    <w:name w:val="Footnote anchor"/>
    <w:rsid w:val="00435673"/>
    <w:rPr>
      <w:position w:val="0"/>
      <w:vertAlign w:val="superscript"/>
    </w:rPr>
  </w:style>
  <w:style w:customStyle="true" w:styleId="WWNum1" w:type="numbering">
    <w:name w:val="WWNum1"/>
    <w:basedOn w:val="Bezpopisa"/>
    <w:rsid w:val="00435673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7F3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F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FC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FC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FC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ahoma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435673"/>
    <w:pPr>
      <w:suppressAutoHyphens/>
      <w:autoSpaceDN w:val="0"/>
      <w:spacing w:after="80"/>
      <w:textAlignment w:val="baseline"/>
    </w:pPr>
    <w:rPr>
      <w:rFonts w:cs="Times New Roman" w:eastAsia="Calibri"/>
      <w:kern w:val="3"/>
      <w:sz w:val="22"/>
      <w:szCs w:val="22"/>
      <w:lang w:eastAsia="en-US"/>
    </w:rPr>
  </w:style>
  <w:style w:customStyle="1" w:styleId="Heading" w:type="paragraph">
    <w:name w:val="Heading"/>
    <w:basedOn w:val="Standard"/>
    <w:next w:val="Textbody"/>
    <w:rsid w:val="00435673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customStyle="1" w:styleId="Textbody" w:type="paragraph">
    <w:name w:val="Text body"/>
    <w:basedOn w:val="Standard"/>
    <w:rsid w:val="00435673"/>
    <w:pPr>
      <w:spacing w:after="120"/>
    </w:pPr>
  </w:style>
  <w:style w:styleId="Popis" w:type="paragraph">
    <w:name w:val="List"/>
    <w:basedOn w:val="Textbody"/>
    <w:rsid w:val="00435673"/>
    <w:rPr>
      <w:rFonts w:cs="Mangal"/>
    </w:rPr>
  </w:style>
  <w:style w:styleId="Opisslike" w:type="paragraph">
    <w:name w:val="caption"/>
    <w:basedOn w:val="Standard"/>
    <w:rsid w:val="00435673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Standard"/>
    <w:rsid w:val="00435673"/>
    <w:pPr>
      <w:suppressLineNumbers/>
    </w:pPr>
    <w:rPr>
      <w:rFonts w:cs="Mangal"/>
    </w:rPr>
  </w:style>
  <w:style w:styleId="Bezproreda" w:type="paragraph">
    <w:name w:val="No Spacing"/>
    <w:rsid w:val="00435673"/>
    <w:pPr>
      <w:suppressAutoHyphens/>
      <w:autoSpaceDN w:val="0"/>
      <w:spacing w:after="80"/>
      <w:textAlignment w:val="baseline"/>
    </w:pPr>
    <w:rPr>
      <w:rFonts w:cs="Times New Roman" w:eastAsia="Times New Roman"/>
      <w:kern w:val="3"/>
      <w:sz w:val="22"/>
      <w:szCs w:val="22"/>
      <w:lang w:eastAsia="en-US"/>
    </w:rPr>
  </w:style>
  <w:style w:styleId="Tekstfusnote" w:type="paragraph">
    <w:name w:val="footnote text"/>
    <w:basedOn w:val="Standard"/>
    <w:rsid w:val="00435673"/>
    <w:rPr>
      <w:sz w:val="20"/>
      <w:szCs w:val="20"/>
    </w:rPr>
  </w:style>
  <w:style w:customStyle="1" w:styleId="Footnote" w:type="paragraph">
    <w:name w:val="Footnote"/>
    <w:basedOn w:val="Standard"/>
    <w:rsid w:val="00435673"/>
    <w:pPr>
      <w:suppressLineNumbers/>
      <w:spacing w:after="200"/>
      <w:ind w:hanging="283" w:left="283"/>
    </w:pPr>
    <w:rPr>
      <w:sz w:val="20"/>
      <w:szCs w:val="20"/>
    </w:rPr>
  </w:style>
  <w:style w:customStyle="1" w:styleId="TableContents" w:type="paragraph">
    <w:name w:val="Table Contents"/>
    <w:basedOn w:val="Standard"/>
    <w:rsid w:val="00435673"/>
    <w:pPr>
      <w:suppressLineNumbers/>
    </w:pPr>
  </w:style>
  <w:style w:customStyle="1" w:styleId="TableHeading" w:type="paragraph">
    <w:name w:val="Table Heading"/>
    <w:basedOn w:val="TableContents"/>
    <w:rsid w:val="00435673"/>
    <w:pPr>
      <w:jc w:val="center"/>
    </w:pPr>
    <w:rPr>
      <w:b/>
      <w:bCs/>
    </w:rPr>
  </w:style>
  <w:style w:customStyle="1" w:styleId="FootnoteTextChar" w:type="character">
    <w:name w:val="Footnote Text Char"/>
    <w:basedOn w:val="Zadanifontodlomka"/>
    <w:rsid w:val="00435673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rsid w:val="00435673"/>
    <w:rPr>
      <w:rFonts w:cs="Times New Roman"/>
      <w:position w:val="0"/>
      <w:vertAlign w:val="superscript"/>
    </w:rPr>
  </w:style>
  <w:style w:customStyle="1" w:styleId="FootnoteSymbol" w:type="character">
    <w:name w:val="Footnote Symbol"/>
    <w:rsid w:val="00435673"/>
  </w:style>
  <w:style w:customStyle="1" w:styleId="Footnoteanchor" w:type="character">
    <w:name w:val="Footnote anchor"/>
    <w:rsid w:val="00435673"/>
    <w:rPr>
      <w:position w:val="0"/>
      <w:vertAlign w:val="superscript"/>
    </w:rPr>
  </w:style>
  <w:style w:customStyle="1" w:styleId="WWNum1" w:type="numbering">
    <w:name w:val="WWNum1"/>
    <w:basedOn w:val="Bezpopisa"/>
    <w:rsid w:val="00435673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7F3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F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FC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FC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FC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9A14C-53E8-4EC4-BA88-AAD9D0407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6</properties:Pages>
  <properties:Words>1037</properties:Words>
  <properties:Characters>6642</properties:Characters>
  <properties:Lines>724</properties:Lines>
  <properties:Paragraphs>202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2017-05-03T06:32:00Z</dcterms:created>
  <dc:creator>ADMINIBM</dc:creator>
  <cp:lastModifiedBy>Sonja Pilić</cp:lastModifiedBy>
  <cp:lastPrinted>2017-05-02T15:08:00Z</cp:lastPrinted>
  <dcterms:modified xmlns:xsi="http://www.w3.org/2001/XMLSchema-instance" xsi:type="dcterms:W3CDTF">2017-05-03T06:35:00Z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r8>0.0</vt:r8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Novi sadržaj dokumenta</vt:lpwstr>
  </prop:property>
  <prop:property name="CC_coloring" pid="11" fmtid="{D5CDD505-2E9C-101B-9397-08002B2CF9AE}">
    <vt:bool>false</vt:bool>
  </prop:property>
  <prop:property name="BrojStranica" pid="12" fmtid="{D5CDD505-2E9C-101B-9397-08002B2CF9AE}">
    <vt:i4>6</vt:i4>
  </prop:property>
</prop:Properties>
</file>