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ee3d" w14:paraId="323ee3d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05B4" w:rsidP="00B005B4" w:rsidR="00B005B4" w:rsidRPr="00B005B4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B005B4">
        <w:rPr>
          <w:rFonts w:cs="Times New Roman" w:eastAsia="Times New Roman"/>
          <w:lang w:eastAsia="hr-HR"/>
        </w:rPr>
        <w:t>3 St-196/2018-31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      REPUBLIKA HRVATSKA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TRGOVAČKI SUD U ZAGREBU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        Stalna služba u Karlovcu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005B4" w:rsidP="00B005B4" w:rsidR="00B005B4" w:rsidRPr="00B005B4">
      <w:pPr>
        <w:spacing w:after="0"/>
        <w:jc w:val="center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O B A V I J E S T 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ab/>
        <w:t xml:space="preserve">Ročište radi utvrđivanja uvjeta za otvaranje stečajnog postupka zakazano za dan 11. veljače 2019. u 10,30 sati u stečajnom postupku nad dužnikom AMONKO d.o.o., Zagreb, </w:t>
      </w:r>
      <w:proofErr w:type="spellStart"/>
      <w:r w:rsidRPr="00B005B4">
        <w:rPr>
          <w:rFonts w:cs="Times New Roman" w:eastAsia="Times New Roman"/>
          <w:lang w:eastAsia="hr-HR"/>
        </w:rPr>
        <w:t>Horvaćanska</w:t>
      </w:r>
      <w:proofErr w:type="spellEnd"/>
      <w:r w:rsidRPr="00B005B4">
        <w:rPr>
          <w:rFonts w:cs="Times New Roman" w:eastAsia="Times New Roman"/>
          <w:lang w:eastAsia="hr-HR"/>
        </w:rPr>
        <w:t xml:space="preserve"> cesta 31/B, OIB: 48408135815, zbog bolesti </w:t>
      </w:r>
      <w:proofErr w:type="spellStart"/>
      <w:r w:rsidRPr="00B005B4">
        <w:rPr>
          <w:rFonts w:cs="Times New Roman" w:eastAsia="Times New Roman"/>
          <w:lang w:eastAsia="hr-HR"/>
        </w:rPr>
        <w:t>uredujućeg</w:t>
      </w:r>
      <w:proofErr w:type="spellEnd"/>
      <w:r w:rsidRPr="00B005B4">
        <w:rPr>
          <w:rFonts w:cs="Times New Roman" w:eastAsia="Times New Roman"/>
          <w:lang w:eastAsia="hr-HR"/>
        </w:rPr>
        <w:t xml:space="preserve"> suca neće se održati.</w:t>
      </w:r>
    </w:p>
    <w:p w:rsidRDefault="00B005B4" w:rsidP="00B005B4" w:rsidR="00B005B4" w:rsidRPr="00B005B4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B005B4" w:rsidP="00B005B4" w:rsidR="00B005B4" w:rsidRPr="00B005B4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center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>U Karlovcu, 6. veljače 2019.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  <w:r w:rsidRPr="00B005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5B4" w:rsidP="00B005B4" w:rsidR="00B005B4" w:rsidRPr="00B005B4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5B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01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>St-196/2018-31</izvorni_sadrzaj>
    <derivirana_varijabla naziv="DomainObject.Oznaka_1">St-196/2018-31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</izvorni_sadrzaj>
    <derivirana_varijabla naziv="DomainObject.Predmet.OstaliListFormated_1">
      <item>Suzana Kosović</item>
    </derivirana_varijabla>
  </DomainObject.Predmet.OstaliListFormated>
  <DomainObject.Predmet.OstaliListFormatedOIB>
    <izvorni_sadrzaj>
      <item>Suzana Kosović, OIB 79340587322</item>
    </izvorni_sadrzaj>
    <derivirana_varijabla naziv="DomainObject.Predmet.OstaliListFormatedOIB_1">
      <item>Suzana Kosović, OIB 79340587322</item>
    </derivirana_varijabla>
  </DomainObject.Predmet.OstaliListFormatedOIB>
  <DomainObject.Predmet.OstaliListFormatedWithAdress>
    <izvorni_sadrzaj>
      <item>Suzana Kosović, Santoriova 22, 52100 Pula</item>
    </izvorni_sadrzaj>
    <derivirana_varijabla naziv="DomainObject.Predmet.OstaliListFormatedWithAdress_1">
      <item>Suzana Kosović, Santoriova 22, 52100 Pula</item>
    </derivirana_varijabla>
  </DomainObject.Predmet.OstaliListFormatedWithAdress>
  <DomainObject.Predmet.OstaliListFormatedWithAdressOIB>
    <izvorni_sadrzaj>
      <item>Suzana Kosović, OIB 79340587322, Santoriova 22, 52100 Pula</item>
    </izvorni_sadrzaj>
    <derivirana_varijabla naziv="DomainObject.Predmet.OstaliListFormatedWithAdressOIB_1">
      <item>Suzana Kosović, OIB 79340587322, Santoriova 22, 52100 Pula</item>
    </derivirana_varijabla>
  </DomainObject.Predmet.OstaliListFormatedWithAdressOIB>
  <DomainObject.Predmet.OstaliListNazivFormated>
    <izvorni_sadrzaj>
      <item>Suzana Kosović</item>
    </izvorni_sadrzaj>
    <derivirana_varijabla naziv="DomainObject.Predmet.OstaliListNazivFormated_1">
      <item>Suzana Kosović</item>
    </derivirana_varijabla>
  </DomainObject.Predmet.OstaliListNazivFormated>
  <DomainObject.Predmet.OstaliListNazivFormatedOIB>
    <izvorni_sadrzaj>
      <item>Suzana Kosović, OIB 79340587322</item>
    </izvorni_sadrzaj>
    <derivirana_varijabla naziv="DomainObject.Predmet.OstaliListNazivFormatedOIB_1">
      <item>Suzana Kosović, OIB 79340587322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St-196/2018-31</izvorni_sadrzaj>
    <derivirana_varijabla naziv="DomainObject.PoslovniBrojDokumenta_1">St-196/2018-31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</izvorni_sadrzaj>
    <derivirana_varijabla naziv="DomainObject.Predmet.SudioniciListNaziv_1">
      <item>FINA Regionalni centar Zagreb</item>
      <item>AMONKO d.o.o.</item>
      <item>Suzana Kosović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29463-AB12-467D-8AAC-E1F688BD3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431</properties:Characters>
  <properties:Lines>30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2019-02-06T09:33:00Z</cp:lastPrinted>
  <dcterms:modified xmlns:xsi="http://www.w3.org/2001/XMLSchema-instance" xsi:type="dcterms:W3CDTF">2019-02-06T09:33:00Z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St-196/2018-31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