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dbb3" w14:paraId="a45dbb3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E2434F">
        <w:t>477</w:t>
      </w:r>
      <w:r w:rsidRPr="003A45A8">
        <w:t>/</w:t>
      </w:r>
      <w:r>
        <w:t>20</w:t>
      </w:r>
      <w:r w:rsidR="007C6AF0">
        <w:t>16</w:t>
      </w:r>
      <w:r w:rsidRPr="003A45A8">
        <w:t>-</w:t>
      </w:r>
      <w:r w:rsidR="00E2434F">
        <w:t>5</w:t>
      </w:r>
      <w:r w:rsidR="00AB635B">
        <w:t>6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93594A">
        <w:t xml:space="preserve"> </w:t>
      </w:r>
      <w:r w:rsidR="00E2434F" w:rsidRPr="00C95BFA">
        <w:t>CD MEDIA ART j.d.o.o. Vodice, Kamila Pamukovića 1, OIB: 07354111016</w:t>
      </w:r>
      <w:r w:rsidR="009A60C6" w:rsidRPr="007F1802">
        <w:t>,</w:t>
      </w:r>
      <w:r w:rsidR="009A60C6">
        <w:t xml:space="preserve"> </w:t>
      </w:r>
      <w:r w:rsidR="00E2434F">
        <w:t>26</w:t>
      </w:r>
      <w:r w:rsidR="007126DA">
        <w:t>.</w:t>
      </w:r>
      <w:r w:rsidR="00604321">
        <w:t xml:space="preserve"> </w:t>
      </w:r>
      <w:r w:rsidR="007C6AF0">
        <w:t>travnja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E2434F">
        <w:t xml:space="preserve">privremenog </w:t>
      </w:r>
      <w:r w:rsidRPr="003573CC">
        <w:t>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E2434F">
        <w:t>Ante Poljaka</w:t>
      </w:r>
      <w:r w:rsidR="007B1E6A">
        <w:t xml:space="preserve"> </w:t>
      </w:r>
      <w:r w:rsidRPr="003573CC">
        <w:t>u</w:t>
      </w:r>
      <w:r w:rsidR="00E2434F">
        <w:t xml:space="preserve"> ukupnom</w:t>
      </w:r>
      <w:r w:rsidRPr="003573CC">
        <w:t xml:space="preserve"> </w:t>
      </w:r>
      <w:r w:rsidR="00613476">
        <w:t xml:space="preserve">iznosu od </w:t>
      </w:r>
      <w:r w:rsidR="00E2434F">
        <w:t>3.000,00</w:t>
      </w:r>
      <w:r w:rsidR="0001414E" w:rsidRPr="00AB635B">
        <w:rPr>
          <w:color w:val="FF0000"/>
        </w:rPr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E2434F" w:rsidP="00E2434F" w:rsidR="00E2434F">
      <w:pPr>
        <w:ind w:left="705"/>
        <w:jc w:val="both"/>
      </w:pPr>
    </w:p>
    <w:p w:rsidRDefault="00E2434F" w:rsidP="00E2434F" w:rsidR="00E2434F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stečajn</w:t>
      </w:r>
      <w:r>
        <w:t>og</w:t>
      </w:r>
      <w:r w:rsidRPr="003573CC">
        <w:t xml:space="preserve"> upravitelj</w:t>
      </w:r>
      <w:r>
        <w:t xml:space="preserve">a Ante Poljaka </w:t>
      </w:r>
      <w:r w:rsidRPr="003573CC">
        <w:t xml:space="preserve">u </w:t>
      </w:r>
      <w:r>
        <w:t>ukupnom iznosu od 2.000,00</w:t>
      </w:r>
      <w:r w:rsidRPr="00AB635B">
        <w:rPr>
          <w:color w:val="FF0000"/>
        </w:rPr>
        <w:t xml:space="preserve"> </w:t>
      </w:r>
      <w:r w:rsidRPr="007D22D4">
        <w:t>kuna</w:t>
      </w:r>
      <w:r>
        <w:t xml:space="preserve">.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 w:rsidR="00E2434F">
        <w:t>II</w:t>
      </w:r>
      <w:r w:rsidRPr="003573CC">
        <w:t xml:space="preserve">. </w:t>
      </w:r>
      <w:r>
        <w:t xml:space="preserve">      </w:t>
      </w:r>
      <w:r w:rsidR="00745F77">
        <w:t xml:space="preserve">Nagrada će se isplatiti </w:t>
      </w:r>
      <w:r w:rsidR="00E2434F">
        <w:t xml:space="preserve">iz sredstava na obračunskom listu predmeta.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E2434F">
        <w:t xml:space="preserve"> je 3</w:t>
      </w:r>
      <w:r w:rsidR="00D045A3" w:rsidRPr="0001414E">
        <w:t xml:space="preserve">. </w:t>
      </w:r>
      <w:r w:rsidR="00AB635B">
        <w:t>travnja</w:t>
      </w:r>
      <w:r w:rsidR="007C6AF0" w:rsidRPr="0001414E">
        <w:t xml:space="preserve"> 2018</w:t>
      </w:r>
      <w:r w:rsidR="00D045A3" w:rsidRPr="0001414E">
        <w:t>.</w:t>
      </w:r>
      <w:r w:rsidR="00D045A3" w:rsidRPr="007C6AF0">
        <w:t xml:space="preserve"> </w:t>
      </w:r>
      <w:r w:rsidR="00D045A3">
        <w:t>zahtjev za određivanje nagrade.</w:t>
      </w:r>
    </w:p>
    <w:p w:rsidRDefault="00D045A3" w:rsidP="00D045A3" w:rsidR="00E2434F">
      <w:pPr>
        <w:ind w:firstLine="705"/>
        <w:jc w:val="both"/>
      </w:pPr>
      <w:r>
        <w:tab/>
        <w:t xml:space="preserve">Obzirom da je </w:t>
      </w:r>
      <w:r w:rsidR="00E2434F">
        <w:t>u ovom stečajnom postupku prethodno imenovan privremenim stečajnim upraviteljem, to mu pripada nagrada iz točke I. ovog rješenja, a temeljem odredbe čl. 4.</w:t>
      </w:r>
      <w:r>
        <w:t xml:space="preserve"> Uredbe o kriterijima i načinu obračuna i plaćanju nagrade stečajnim upraviteljima (Narodne novine 105/15 i 104/17)</w:t>
      </w:r>
      <w:r w:rsidR="00E2434F">
        <w:t>.</w:t>
      </w:r>
    </w:p>
    <w:p w:rsidRDefault="00E2434F" w:rsidP="00E2434F" w:rsidR="005A029D">
      <w:pPr>
        <w:ind w:firstLine="705"/>
        <w:jc w:val="both"/>
      </w:pPr>
      <w:r>
        <w:t>Nagrada stečajnom upravitelju iz točke II.</w:t>
      </w:r>
      <w:r w:rsidR="00D045A3">
        <w:t xml:space="preserve"> </w:t>
      </w:r>
      <w:r>
        <w:t xml:space="preserve">određena je s obzirom na činjenicu da do sada nije unovčena imovina stečajnog dužnika, pa je stoga odlučeno kao u izreci. </w:t>
      </w:r>
    </w:p>
    <w:p w:rsidRDefault="00E2434F" w:rsidP="00E2434F" w:rsidR="00E2434F">
      <w:pPr>
        <w:ind w:firstLine="705"/>
        <w:jc w:val="both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E2434F">
        <w:t>26</w:t>
      </w:r>
      <w:r w:rsidR="007126DA">
        <w:t>.</w:t>
      </w:r>
      <w:r w:rsidR="00604321">
        <w:t xml:space="preserve"> </w:t>
      </w:r>
      <w:r w:rsidR="007C6AF0">
        <w:t>travnja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745092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745092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E2434F" w:rsidP="00B50947" w:rsidR="00E2434F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414E"/>
    <w:rsid w:val="00025561"/>
    <w:rsid w:val="00041688"/>
    <w:rsid w:val="000527C6"/>
    <w:rsid w:val="00090759"/>
    <w:rsid w:val="0009493F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34313"/>
    <w:rsid w:val="005540F2"/>
    <w:rsid w:val="00576208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092"/>
    <w:rsid w:val="00745F77"/>
    <w:rsid w:val="00777B4D"/>
    <w:rsid w:val="00794C76"/>
    <w:rsid w:val="007B17CB"/>
    <w:rsid w:val="007B1E6A"/>
    <w:rsid w:val="007B57FF"/>
    <w:rsid w:val="007C6AF0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3594A"/>
    <w:rsid w:val="009433E3"/>
    <w:rsid w:val="009450D6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35B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E3D0B"/>
    <w:rsid w:val="00BF6B26"/>
    <w:rsid w:val="00C15C8E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434F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2018.</izvorni_sadrzaj>
    <derivirana_varijabla naziv="DomainObject.Predmet.DatumRjesavanja_1">26.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St-477/2016-60</izvorni_sadrzaj>
    <derivirana_varijabla naziv="DomainObject.Predmet.OdlukaRjesenje.Oznaka_1">St-477/2016-60</derivirana_varijabla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263</properties:Words>
  <properties:Characters>1295</properties:Characters>
  <properties:Lines>54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2018-04-26T06:43:00Z</dcterms:created>
  <dc:creator>abajlo</dc:creator>
  <cp:lastModifiedBy>wsadmin</cp:lastModifiedBy>
  <cp:lastPrinted>2018-03-30T08:49:00Z</cp:lastPrinted>
  <dcterms:modified xmlns:xsi="http://www.w3.org/2001/XMLSchema-instance" xsi:type="dcterms:W3CDTF">2018-04-26T07:22:00Z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(1ST-477-16-Ante Poljak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