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831f" w14:paraId="e49831f" w:rsidRDefault="00780EDE" w:rsidP="00F349AA" w:rsidR="003E43D7" w:rsidRPr="00AA008D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A008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6D0EF2">
        <w:rPr>
          <w:rFonts w:hAnsi="Times New Roman" w:ascii="Times New Roman"/>
          <w:color w:val="auto"/>
          <w:sz w:val="24"/>
          <w:szCs w:val="24"/>
          <w:lang w:val="hr-HR"/>
        </w:rPr>
        <w:t>4504/16-11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1E6CCF" w:rsidRPr="00AA008D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AA008D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014719" w:rsidRPr="0044542A">
        <w:rPr>
          <w:rFonts w:hAnsi="Times New Roman" w:ascii="Times New Roman"/>
          <w:sz w:val="24"/>
          <w:szCs w:val="24"/>
        </w:rPr>
        <w:t>UNITIS d.o.o.,  Zagreb, Trg bana Josipa Jelačića 1, OIB 36381458621</w:t>
      </w:r>
      <w:r w:rsidR="00BD23E2" w:rsidRPr="00AA008D">
        <w:rPr>
          <w:rFonts w:hAnsi="Times New Roman" w:ascii="Times New Roman"/>
          <w:sz w:val="24"/>
          <w:szCs w:val="24"/>
        </w:rPr>
        <w:t>, 6. listopada 2017.</w:t>
      </w:r>
    </w:p>
    <w:p w:rsidRDefault="005F09A9" w:rsidP="002B2B94" w:rsidR="005F09A9" w:rsidRPr="00AA008D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01471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147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014719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014719" w:rsidRPr="00014719">
        <w:rPr>
          <w:rFonts w:hAnsi="Times New Roman" w:ascii="Times New Roman"/>
          <w:color w:val="auto"/>
          <w:sz w:val="24"/>
          <w:szCs w:val="24"/>
        </w:rPr>
        <w:t>UNITIS d.o.o.,  Zagreb, Trg bana Josipa Jelačića 1, OIB 36381458621</w:t>
      </w:r>
      <w:r w:rsidR="00F349AA" w:rsidRPr="00014719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014719">
        <w:rPr>
          <w:rFonts w:hAnsi="Times New Roman" w:ascii="Times New Roman"/>
          <w:color w:val="auto"/>
          <w:sz w:val="24"/>
          <w:szCs w:val="24"/>
          <w:lang w:val="hr-HR"/>
        </w:rPr>
        <w:t>4504</w:t>
      </w:r>
      <w:r w:rsidR="00684648" w:rsidRPr="00014719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014719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014719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5F09A9" w:rsidRPr="00014719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F349AA" w:rsidRPr="00014719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014719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014719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AA008D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AA008D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AA008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014719">
        <w:rPr>
          <w:rFonts w:hAnsi="Times New Roman" w:ascii="Times New Roman"/>
          <w:color w:val="auto"/>
          <w:sz w:val="24"/>
          <w:szCs w:val="24"/>
          <w:lang w:val="hr-HR"/>
        </w:rPr>
        <w:t>23. svibnja</w:t>
      </w:r>
      <w:r w:rsidR="00217F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AB5BE5">
        <w:rPr>
          <w:rFonts w:hAnsi="Times New Roman" w:ascii="Times New Roman"/>
          <w:color w:val="auto"/>
          <w:sz w:val="24"/>
          <w:szCs w:val="24"/>
          <w:lang w:val="hr-HR"/>
        </w:rPr>
        <w:t>2556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dana u ukupnom iznosu od </w:t>
      </w:r>
      <w:r w:rsidR="00AB5BE5">
        <w:rPr>
          <w:rFonts w:hAnsi="Times New Roman" w:ascii="Times New Roman"/>
          <w:color w:val="auto"/>
          <w:sz w:val="24"/>
          <w:szCs w:val="24"/>
          <w:lang w:val="hr-HR"/>
        </w:rPr>
        <w:t>316.022,61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8205E0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EF1C55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AB5BE5">
        <w:rPr>
          <w:rFonts w:hAnsi="Times New Roman" w:ascii="Times New Roman"/>
          <w:color w:val="auto"/>
          <w:sz w:val="24"/>
          <w:szCs w:val="24"/>
          <w:lang w:val="hr-HR"/>
        </w:rPr>
        <w:t>1. lipnja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AB5BE5">
        <w:rPr>
          <w:rFonts w:hAnsi="Times New Roman" w:ascii="Times New Roman"/>
          <w:color w:val="auto"/>
          <w:sz w:val="24"/>
          <w:szCs w:val="24"/>
          <w:lang w:val="hr-HR"/>
        </w:rPr>
        <w:t>4504/16-6 od 24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. veljače 2017.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uvjeta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 i određeno</w:t>
      </w:r>
      <w:r w:rsidR="00AB5BE5">
        <w:rPr>
          <w:rFonts w:hAnsi="Times New Roman" w:ascii="Times New Roman"/>
          <w:color w:val="auto"/>
          <w:sz w:val="24"/>
          <w:szCs w:val="24"/>
          <w:lang w:val="hr-HR"/>
        </w:rPr>
        <w:t xml:space="preserve"> ročište za 28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. rujan 2017.</w:t>
      </w:r>
    </w:p>
    <w:p w:rsidRDefault="004C694E" w:rsidP="00F349AA" w:rsidR="004C694E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Rješenje</w:t>
      </w:r>
      <w:r w:rsidR="00217F31">
        <w:rPr>
          <w:rFonts w:hAnsi="Times New Roman" w:ascii="Times New Roman"/>
          <w:color w:val="auto"/>
          <w:sz w:val="24"/>
          <w:szCs w:val="24"/>
          <w:lang w:val="hr-HR"/>
        </w:rPr>
        <w:t>m i za</w:t>
      </w:r>
      <w:r w:rsidR="00AB5BE5">
        <w:rPr>
          <w:rFonts w:hAnsi="Times New Roman" w:ascii="Times New Roman"/>
          <w:color w:val="auto"/>
          <w:sz w:val="24"/>
          <w:szCs w:val="24"/>
          <w:lang w:val="hr-HR"/>
        </w:rPr>
        <w:t>ključkom suda broj St-4504</w:t>
      </w:r>
      <w:r w:rsidR="00AD1B27">
        <w:rPr>
          <w:rFonts w:hAnsi="Times New Roman" w:ascii="Times New Roman"/>
          <w:color w:val="auto"/>
          <w:sz w:val="24"/>
          <w:szCs w:val="24"/>
          <w:lang w:val="hr-HR"/>
        </w:rPr>
        <w:t>/16-4 od 23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2017. naloženo je zakonskom zastupniku dužnika da dostavi sudu popis imovine i obveza dužnika i izvješće o financijsko-gospodarskom stanju dužnika. 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Navedeni zaključak i rješenje zakonski zastupnik dužnika zaprimio je </w:t>
      </w:r>
      <w:r w:rsidR="00AB5BE5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AD1B27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ali po istome nije postupio.</w:t>
      </w:r>
    </w:p>
    <w:p w:rsidRDefault="005F1B57" w:rsidP="00813A11" w:rsidR="00691ABC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5958A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Na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ročište</w:t>
      </w:r>
      <w:r w:rsidR="00BD6234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5958A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691ABC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AD1B2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C694E" w:rsidRPr="00AA008D">
        <w:rPr>
          <w:rFonts w:hAnsi="Times New Roman" w:ascii="Times New Roman"/>
          <w:color w:val="auto"/>
          <w:sz w:val="24"/>
          <w:szCs w:val="24"/>
          <w:lang w:val="hr-HR"/>
        </w:rPr>
        <w:t>uredno pozv</w:t>
      </w:r>
      <w:r w:rsidR="00AD1B27">
        <w:rPr>
          <w:rFonts w:hAnsi="Times New Roman" w:ascii="Times New Roman"/>
          <w:color w:val="auto"/>
          <w:sz w:val="24"/>
          <w:szCs w:val="24"/>
          <w:lang w:val="hr-HR"/>
        </w:rPr>
        <w:t>ani zakonski zastupnik dužnika</w:t>
      </w:r>
      <w:r w:rsidR="00691ABC">
        <w:rPr>
          <w:rFonts w:hAnsi="Times New Roman" w:ascii="Times New Roman"/>
          <w:color w:val="auto"/>
          <w:sz w:val="24"/>
          <w:szCs w:val="24"/>
          <w:lang w:val="hr-HR"/>
        </w:rPr>
        <w:t xml:space="preserve"> niti je svoj izostanak opravdao.</w:t>
      </w:r>
    </w:p>
    <w:p w:rsidRDefault="00E23A96" w:rsidP="00B37219" w:rsidR="00290397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691ABC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7D398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>je račun dužnika neprekidno u blokadi</w:t>
      </w:r>
      <w:r w:rsidR="0062213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D398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691ABC">
        <w:rPr>
          <w:rFonts w:hAnsi="Times New Roman" w:ascii="Times New Roman"/>
          <w:color w:val="auto"/>
          <w:sz w:val="24"/>
          <w:szCs w:val="24"/>
          <w:lang w:val="hr-HR"/>
        </w:rPr>
        <w:t>102</w:t>
      </w:r>
      <w:r w:rsidR="0062213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a iznos evidentiranih nepodmirenih obveza iznosi </w:t>
      </w:r>
      <w:r w:rsidR="00691ABC">
        <w:rPr>
          <w:rFonts w:hAnsi="Times New Roman" w:ascii="Times New Roman"/>
          <w:color w:val="auto"/>
          <w:sz w:val="24"/>
          <w:szCs w:val="24"/>
          <w:lang w:val="hr-HR"/>
        </w:rPr>
        <w:t>335.698,98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B37219" w:rsidP="00B37219" w:rsidR="00B37219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Službenim putem zatraženi su podaci o imovini dužnika. Iz dostavljene potvrde proizlazi da dužnik nema nekretnina u svojem vlasništvu.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AA008D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AA008D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B37219" w:rsidRPr="00AA008D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2D105B" w:rsidRPr="00AA008D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AA008D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A008D" w:rsidRPr="00AA008D">
        <w:rPr>
          <w:rFonts w:hAnsi="Times New Roman" w:ascii="Times New Roman"/>
          <w:color w:val="auto"/>
          <w:sz w:val="24"/>
          <w:szCs w:val="24"/>
          <w:lang w:val="hr-HR"/>
        </w:rPr>
        <w:t>6. listopad</w:t>
      </w:r>
      <w:r w:rsidR="00993A4D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7C0DEF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C0C1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C0C1C" w:rsidP="00AB7A2F" w:rsidR="00DC0C1C" w:rsidRPr="00DC0C1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0C1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C0C1C" w:rsidP="00995CE9" w:rsidR="00DC0C1C" w:rsidRPr="00DC0C1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C0C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0C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0C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0C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0C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0C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0C1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0C1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DC0C1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AA008D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DC0C1C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6D0EF2">
      <w:rPr>
        <w:rFonts w:hAnsi="Verdana" w:ascii="Verdana"/>
        <w:color w:val="000000"/>
      </w:rPr>
      <w:t>4504/16-11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4719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26889"/>
    <w:rsid w:val="00167B57"/>
    <w:rsid w:val="00171A47"/>
    <w:rsid w:val="001B1651"/>
    <w:rsid w:val="001B72BB"/>
    <w:rsid w:val="001D3E0B"/>
    <w:rsid w:val="001E6CCF"/>
    <w:rsid w:val="001E7FD3"/>
    <w:rsid w:val="00205ED7"/>
    <w:rsid w:val="00217F31"/>
    <w:rsid w:val="00264B81"/>
    <w:rsid w:val="00290397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512E"/>
    <w:rsid w:val="003761C7"/>
    <w:rsid w:val="00392A8C"/>
    <w:rsid w:val="00397A8A"/>
    <w:rsid w:val="003A5E14"/>
    <w:rsid w:val="003B489C"/>
    <w:rsid w:val="003D1F62"/>
    <w:rsid w:val="003E29C7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C694E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958A2"/>
    <w:rsid w:val="005D77E5"/>
    <w:rsid w:val="005F09A9"/>
    <w:rsid w:val="005F1B57"/>
    <w:rsid w:val="005F78CC"/>
    <w:rsid w:val="0060733B"/>
    <w:rsid w:val="0061665C"/>
    <w:rsid w:val="00622138"/>
    <w:rsid w:val="006313E1"/>
    <w:rsid w:val="00634151"/>
    <w:rsid w:val="00641AC7"/>
    <w:rsid w:val="0064633E"/>
    <w:rsid w:val="00684648"/>
    <w:rsid w:val="0068550D"/>
    <w:rsid w:val="00691ABC"/>
    <w:rsid w:val="006C598D"/>
    <w:rsid w:val="006D0EF2"/>
    <w:rsid w:val="006F13B6"/>
    <w:rsid w:val="006F3774"/>
    <w:rsid w:val="0070781D"/>
    <w:rsid w:val="007517D9"/>
    <w:rsid w:val="007575FB"/>
    <w:rsid w:val="00780BAD"/>
    <w:rsid w:val="00780EDE"/>
    <w:rsid w:val="007917F6"/>
    <w:rsid w:val="007C0DEF"/>
    <w:rsid w:val="007D3984"/>
    <w:rsid w:val="00803C60"/>
    <w:rsid w:val="00807628"/>
    <w:rsid w:val="00813A11"/>
    <w:rsid w:val="00816016"/>
    <w:rsid w:val="008205E0"/>
    <w:rsid w:val="008360CE"/>
    <w:rsid w:val="00845C43"/>
    <w:rsid w:val="008517A4"/>
    <w:rsid w:val="0085551B"/>
    <w:rsid w:val="008742C5"/>
    <w:rsid w:val="00884026"/>
    <w:rsid w:val="008850E6"/>
    <w:rsid w:val="008C2C01"/>
    <w:rsid w:val="008C30ED"/>
    <w:rsid w:val="008D3904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9B7C4E"/>
    <w:rsid w:val="009E26ED"/>
    <w:rsid w:val="00A126F9"/>
    <w:rsid w:val="00A16C74"/>
    <w:rsid w:val="00A51D1F"/>
    <w:rsid w:val="00A55B6B"/>
    <w:rsid w:val="00A60399"/>
    <w:rsid w:val="00AA008D"/>
    <w:rsid w:val="00AA1DA3"/>
    <w:rsid w:val="00AB5BE5"/>
    <w:rsid w:val="00AD1B27"/>
    <w:rsid w:val="00AD5596"/>
    <w:rsid w:val="00B279FF"/>
    <w:rsid w:val="00B37219"/>
    <w:rsid w:val="00B4313D"/>
    <w:rsid w:val="00B52C81"/>
    <w:rsid w:val="00B52E8B"/>
    <w:rsid w:val="00B55F94"/>
    <w:rsid w:val="00B57033"/>
    <w:rsid w:val="00B6310E"/>
    <w:rsid w:val="00B702D9"/>
    <w:rsid w:val="00B75533"/>
    <w:rsid w:val="00BD23E2"/>
    <w:rsid w:val="00BD6234"/>
    <w:rsid w:val="00BD6DD3"/>
    <w:rsid w:val="00BF09BB"/>
    <w:rsid w:val="00C0465A"/>
    <w:rsid w:val="00C137D9"/>
    <w:rsid w:val="00C32CC6"/>
    <w:rsid w:val="00C42917"/>
    <w:rsid w:val="00C564F9"/>
    <w:rsid w:val="00C572D6"/>
    <w:rsid w:val="00C77B65"/>
    <w:rsid w:val="00C83AD2"/>
    <w:rsid w:val="00C8420E"/>
    <w:rsid w:val="00CB1DF1"/>
    <w:rsid w:val="00CE6A41"/>
    <w:rsid w:val="00CF0221"/>
    <w:rsid w:val="00D24577"/>
    <w:rsid w:val="00D24E63"/>
    <w:rsid w:val="00D51B89"/>
    <w:rsid w:val="00D5220A"/>
    <w:rsid w:val="00D574B4"/>
    <w:rsid w:val="00DA505F"/>
    <w:rsid w:val="00DB072E"/>
    <w:rsid w:val="00DB484D"/>
    <w:rsid w:val="00DC0C1C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EF1C55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C0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C1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C1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C1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C1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C0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C1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C1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C1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C1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4504</izvorni_sadrzaj>
    <derivirana_varijabla naziv="DomainObject.Predmet.Broj_1">4504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St-4504/2016</izvorni_sadrzaj>
    <derivirana_varijabla naziv="DomainObject.Predmet.OznakaBroj_1">St-4504/2016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UNITIS d.o.o. zastupanog po punomoćniku Zvonimir Polikowsky</izvorni_sadrzaj>
    <derivirana_varijabla naziv="DomainObject.Predmet.ProtustrankaFormated_1">  UNITIS d.o.o. zastupanog po punomoćniku Zvonimir Polikowsky</derivirana_varijabla>
  </DomainObject.Predmet.ProtustrankaFormated>
  <DomainObject.Predmet.ProtustrankaFormatedOIB>
    <izvorni_sadrzaj>  UNITIS d.o.o., OIB 36381458621 zastupanog po punomoćniku Zvonimir Polikowsky</izvorni_sadrzaj>
    <derivirana_varijabla naziv="DomainObject.Predmet.ProtustrankaFormatedOIB_1">  UNITIS d.o.o., OIB 36381458621 zastupanog po punomoćniku Zvonimir Polikowsky</derivirana_varijabla>
  </DomainObject.Predmet.ProtustrankaFormatedOIB>
  <DomainObject.Predmet.ProtustrankaFormatedWithAdress>
    <izvorni_sadrzaj> UNITIS d.o.o., Trg bana Josipa Jelačića 1, 10000 Zagreb zastupanog po punomoćniku Zvonimir Polikowsky</izvorni_sadrzaj>
    <derivirana_varijabla naziv="DomainObject.Predmet.ProtustrankaFormatedWithAdress_1"> UNITIS d.o.o., Trg bana Josipa Jelačića 1, 10000 Zagreb zastupanog po punomoćniku Zvonimir Polikowsky</derivirana_varijabla>
  </DomainObject.Predmet.ProtustrankaFormatedWithAdress>
  <DomainObject.Predmet.ProtustrankaFormatedWithAdressOIB>
    <izvorni_sadrzaj> UNITIS d.o.o., OIB 36381458621, Trg bana Josipa Jelačića 1, 10000 Zagreb zastupanog po punomoćniku Zvonimir Polikowsky</izvorni_sadrzaj>
    <derivirana_varijabla naziv="DomainObject.Predmet.ProtustrankaFormatedWithAdressOIB_1"> UNITIS d.o.o., OIB 36381458621, Trg bana Josipa Jelačića 1, 10000 Zagreb zastupanog po punomoćniku Zvonimir Polikowsky</derivirana_varijabla>
  </DomainObject.Predmet.ProtustrankaFormatedWithAdressOIB>
  <DomainObject.Predmet.ProtustrankaWithAdress>
    <izvorni_sadrzaj>UNITIS d.o.o. Trg bana Josipa Jelačića 1, 10000 Zagreb</izvorni_sadrzaj>
    <derivirana_varijabla naziv="DomainObject.Predmet.ProtustrankaWithAdress_1">UNITIS d.o.o. Trg bana Josipa Jelačića 1, 10000 Zagreb</derivirana_varijabla>
  </DomainObject.Predmet.ProtustrankaWithAdress>
  <DomainObject.Predmet.ProtustrankaWithAdressOIB>
    <izvorni_sadrzaj>UNITIS d.o.o., OIB 36381458621, Trg bana Josipa Jelačića 1, 10000 Zagreb</izvorni_sadrzaj>
    <derivirana_varijabla naziv="DomainObject.Predmet.ProtustrankaWithAdressOIB_1">UNITIS d.o.o., OIB 36381458621, Trg bana Josipa Jelačića 1, 10000 Zagreb</derivirana_varijabla>
  </DomainObject.Predmet.ProtustrankaWithAdressOIB>
  <DomainObject.Predmet.ProtustrankaNazivFormated>
    <izvorni_sadrzaj>UNITIS d.o.o.</izvorni_sadrzaj>
    <derivirana_varijabla naziv="DomainObject.Predmet.ProtustrankaNazivFormated_1">UNITIS d.o.o.</derivirana_varijabla>
  </DomainObject.Predmet.ProtustrankaNazivFormated>
  <DomainObject.Predmet.ProtustrankaNazivFormatedOIB>
    <izvorni_sadrzaj>UNITIS d.o.o., OIB 36381458621</izvorni_sadrzaj>
    <derivirana_varijabla naziv="DomainObject.Predmet.ProtustrankaNazivFormatedOIB_1">UNITIS d.o.o., OIB 36381458621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Polikowsky; vjerovnici</izvorni_sadrzaj>
    <derivirana_varijabla naziv="DomainObject.Predmet.StrankaFormated_1">  FINA Regionalni centar Zagreb; Zvonimir Polikowsky; vjerovnici</derivirana_varijabla>
  </DomainObject.Predmet.StrankaFormated>
  <DomainObject.Predmet.StrankaFormatedOIB>
    <izvorni_sadrzaj>  FINA Regionalni centar Zagreb, OIB 85821130368; Zvonimir Polikowsky, OIB 69508537585; vjerovnici</izvorni_sadrzaj>
    <derivirana_varijabla naziv="DomainObject.Predmet.StrankaFormatedOIB_1">  FINA Regionalni centar Zagreb, OIB 85821130368; Zvonimir Polikowsky, OIB 69508537585; vjerovnici</derivirana_varijabla>
  </DomainObject.Predmet.StrankaFormatedOIB>
  <DomainObject.Predmet.StrankaFormatedWithAdress>
    <izvorni_sadrzaj> FINA Regionalni centar Zagreb, Trg svibanjskih žrtava 1995. br. 1, 10000 Zagreb; Zvonimir Polikowsky, Ulica Ljudevita Jonkea 18, 10000 Zagreb; vjerovnici</izvorni_sadrzaj>
    <derivirana_varijabla naziv="DomainObject.Predmet.StrankaFormatedWithAdress_1"> FINA Regionalni centar Zagreb, Trg svibanjskih žrtava 1995. br. 1, 10000 Zagreb; Zvonimir Polikowsky, Ulica Ljudevita Jonkea 18, 10000 Zagreb; vjerovnici</derivirana_varijabla>
  </DomainObject.Predmet.StrankaFormatedWithAdress>
  <DomainObject.Predmet.StrankaFormatedWithAdressOIB>
    <izvorni_sadrzaj> FINA Regionalni centar Zagreb, OIB 85821130368, Trg svibanjskih žrtava 1995. br. 1, 10000 Zagreb; Zvonimir Polikowsky, OIB 69508537585, Ulica Ljudevita Jonkea 18, 10000 Zagreb; vjerovnici</izvorni_sadrzaj>
    <derivirana_varijabla naziv="DomainObject.Predmet.StrankaFormatedWithAdressOIB_1"> FINA Regionalni centar Zagreb, OIB 85821130368, Trg svibanjskih žrtava 1995. br. 1, 10000 Zagreb; Zvonimir Polikowsky, OIB 69508537585, Ulica Ljudevita Jonkea 18, 10000 Zagreb; vjerovnici</derivirana_varijabla>
  </DomainObject.Predmet.StrankaFormatedWithAdressOIB>
  <DomainObject.Predmet.StrankaWithAdress>
    <izvorni_sadrzaj>FINA Regionalni centar Zagreb Trg svibanjskih žrtava 1995. br. 1,10000 Zagreb,Zvonimir Polikowsky Ulica Ljudevita Jonkea 18,10000 Zagreb,vjerovnici </izvorni_sadrzaj>
    <derivirana_varijabla naziv="DomainObject.Predmet.StrankaWithAdress_1">FINA Regionalni centar Zagreb Trg svibanjskih žrtava 1995. br. 1,10000 Zagreb,Zvonimir Polikowsky Ulica Ljudevita Jonkea 18,10000 Zagreb,vjerovnici </derivirana_varijabla>
  </DomainObject.Predmet.StrankaWithAdress>
  <DomainObject.Predmet.StrankaWithAdressOIB>
    <izvorni_sadrzaj>FINA Regionalni centar Zagreb, OIB 85821130368, Trg svibanjskih žrtava 1995. br. 1,10000 Zagreb,Zvonimir Polikowsky, OIB 69508537585, Ulica Ljudevita Jonkea 18,10000 Zagreb,vjerovnici</izvorni_sadrzaj>
    <derivirana_varijabla naziv="DomainObject.Predmet.StrankaWithAdressOIB_1">FINA Regionalni centar Zagreb, OIB 85821130368, Trg svibanjskih žrtava 1995. br. 1,10000 Zagreb,Zvonimir Polikowsky, OIB 69508537585, Ulica Ljudevita Jonkea 18,10000 Zagreb,vjerovnici</derivirana_varijabla>
  </DomainObject.Predmet.StrankaWithAdressOIB>
  <DomainObject.Predmet.StrankaNazivFormated>
    <izvorni_sadrzaj>FINA Regionalni centar Zagreb,Zvonimir Polikowsky,vjerovnici</izvorni_sadrzaj>
    <derivirana_varijabla naziv="DomainObject.Predmet.StrankaNazivFormated_1">FINA Regionalni centar Zagreb,Zvonimir Polikowsky,vjerovnici</derivirana_varijabla>
  </DomainObject.Predmet.StrankaNazivFormated>
  <DomainObject.Predmet.StrankaNazivFormatedOIB>
    <izvorni_sadrzaj>FINA Regionalni centar Zagreb, OIB 85821130368,Zvonimir Polikowsky, OIB 69508537585,vjerovnici</izvorni_sadrzaj>
    <derivirana_varijabla naziv="DomainObject.Predmet.StrankaNazivFormatedOIB_1">FINA Regionalni centar Zagreb, OIB 85821130368,Zvonimir Polikowsky, OIB 69508537585,vjerovnici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Zvonimir Polikowsky</item>
      <item>vjerovnici</item>
    </izvorni_sadrzaj>
    <derivirana_varijabla naziv="DomainObject.Predmet.StrankaListFormated_1">
      <item>FINA Regionalni centar Zagreb</item>
      <item>Zvonimir Polikowsky</item>
      <item>vjerovnici</item>
    </derivirana_varijabla>
  </DomainObject.Predmet.StrankaListFormated>
  <DomainObject.Predmet.StrankaListFormatedOIB>
    <izvorni_sadrzaj>
      <item>FINA Regionalni centar Zagreb, OIB 85821130368</item>
      <item>Zvonimir Polikowsky, OIB 69508537585</item>
      <item>vjerovnici</item>
    </izvorni_sadrzaj>
    <derivirana_varijabla naziv="DomainObject.Predmet.StrankaListFormatedOIB_1">
      <item>FINA Regionalni centar Zagreb, OIB 85821130368</item>
      <item>Zvonimir Polikowsky, OIB 69508537585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Zvonimir Polikowsky, Ulica Ljudevita Jonkea 18, 10000 Zagreb</item>
      <item>vjerovnici</item>
    </izvorni_sadrzaj>
    <derivirana_varijabla naziv="DomainObject.Predmet.StrankaListFormatedWithAdress_1">
      <item>FINA Regionalni centar Zagreb, Trg svibanjskih žrtava 1995. br. 1, 10000 Zagreb</item>
      <item>Zvonimir Polikowsky, Ulica Ljudevita Jonkea 18,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Zvonimir Polikowsky, OIB 69508537585, Ulica Ljudevita Jonkea 18,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Zvonimir Polikowsky, OIB 69508537585, Ulica Ljudevita Jonkea 18, 10000 Zagreb</item>
      <item>vjerovnici</item>
    </derivirana_varijabla>
  </DomainObject.Predmet.StrankaListFormatedWithAdressOIB>
  <DomainObject.Predmet.StrankaListNazivFormated>
    <izvorni_sadrzaj>
      <item>FINA Regionalni centar Zagreb</item>
      <item>Zvonimir Polikowsky</item>
      <item>vjerovnici</item>
    </izvorni_sadrzaj>
    <derivirana_varijabla naziv="DomainObject.Predmet.StrankaListNazivFormated_1">
      <item>FINA Regionalni centar Zagreb</item>
      <item>Zvonimir Polikowsky</item>
      <item>vjerovnici</item>
    </derivirana_varijabla>
  </DomainObject.Predmet.StrankaListNazivFormated>
  <DomainObject.Predmet.StrankaListNazivFormatedOIB>
    <izvorni_sadrzaj>
      <item>FINA Regionalni centar Zagreb, OIB 85821130368</item>
      <item>Zvonimir Polikowsky, OIB 69508537585</item>
      <item>vjerovnici</item>
    </izvorni_sadrzaj>
    <derivirana_varijabla naziv="DomainObject.Predmet.StrankaListNazivFormatedOIB_1">
      <item>FINA Regionalni centar Zagreb, OIB 85821130368</item>
      <item>Zvonimir Polikowsky, OIB 69508537585</item>
      <item>vjerovnici</item>
    </derivirana_varijabla>
  </DomainObject.Predmet.StrankaListNazivFormatedOIB>
  <DomainObject.Predmet.ProtuStrankaListFormated>
    <izvorni_sadrzaj>
      <item>UNITIS d.o.o. zastupanog po punomoćniku Zvonimir Polikowsky</item>
    </izvorni_sadrzaj>
    <derivirana_varijabla naziv="DomainObject.Predmet.ProtuStrankaListFormated_1">
      <item>UNITIS d.o.o. zastupanog po punomoćniku Zvonimir Polikowsky</item>
    </derivirana_varijabla>
  </DomainObject.Predmet.ProtuStrankaListFormated>
  <DomainObject.Predmet.ProtuStrankaListFormatedOIB>
    <izvorni_sadrzaj>
      <item>UNITIS d.o.o., OIB 36381458621 zastupanog po punomoćniku Zvonimir Polikowsky</item>
    </izvorni_sadrzaj>
    <derivirana_varijabla naziv="DomainObject.Predmet.ProtuStrankaListFormatedOIB_1">
      <item>UNITIS d.o.o., OIB 36381458621 zastupanog po punomoćniku Zvonimir Polikowsky</item>
    </derivirana_varijabla>
  </DomainObject.Predmet.ProtuStrankaListFormatedOIB>
  <DomainObject.Predmet.ProtuStrankaListFormatedWithAdress>
    <izvorni_sadrzaj>
      <item>UNITIS d.o.o., Trg bana Josipa Jelačića 1, 10000 Zagreb zastupanog po punomoćniku Zvonimir Polikowsky</item>
    </izvorni_sadrzaj>
    <derivirana_varijabla naziv="DomainObject.Predmet.ProtuStrankaListFormatedWithAdress_1">
      <item>UNITIS d.o.o., Trg bana Josipa Jelačića 1, 10000 Zagreb zastupanog po punomoćniku Zvonimir Polikowsky</item>
    </derivirana_varijabla>
  </DomainObject.Predmet.ProtuStrankaListFormatedWithAdress>
  <DomainObject.Predmet.ProtuStrankaListFormatedWithAdressOIB>
    <izvorni_sadrzaj>
      <item>UNITIS d.o.o., OIB 36381458621, Trg bana Josipa Jelačića 1, 10000 Zagreb zastupanog po punomoćniku Zvonimir Polikowsky</item>
    </izvorni_sadrzaj>
    <derivirana_varijabla naziv="DomainObject.Predmet.ProtuStrankaListFormatedWithAdressOIB_1">
      <item>UNITIS d.o.o., OIB 36381458621, Trg bana Josipa Jelačića 1, 10000 Zagreb zastupanog po punomoćniku Zvonimir Polikowsky</item>
    </derivirana_varijabla>
  </DomainObject.Predmet.ProtuStrankaListFormatedWithAdressOIB>
  <DomainObject.Predmet.ProtuStrankaListNazivFormated>
    <izvorni_sadrzaj>
      <item>UNITIS d.o.o.</item>
    </izvorni_sadrzaj>
    <derivirana_varijabla naziv="DomainObject.Predmet.ProtuStrankaListNazivFormated_1">
      <item>UNITIS d.o.o.</item>
    </derivirana_varijabla>
  </DomainObject.Predmet.ProtuStrankaListNazivFormated>
  <DomainObject.Predmet.ProtuStrankaListNazivFormatedOIB>
    <izvorni_sadrzaj>
      <item>UNITIS d.o.o., OIB 36381458621</item>
    </izvorni_sadrzaj>
    <derivirana_varijabla naziv="DomainObject.Predmet.ProtuStrankaListNazivFormatedOIB_1">
      <item>UNITIS d.o.o., OIB 36381458621</item>
    </derivirana_varijabla>
  </DomainObject.Predmet.ProtuStrankaListNazivFormatedOIB>
  <DomainObject.Predmet.OstaliListFormated>
    <izvorni_sadrzaj>
      <item>Zvonimir Polikowsky punomoćnik sudionika u postupku UNITIS d.o.o.</item>
    </izvorni_sadrzaj>
    <derivirana_varijabla naziv="DomainObject.Predmet.OstaliListFormated_1">
      <item>Zvonimir Polikowsky punomoćnik sudionika u postupku UNITIS d.o.o.</item>
    </derivirana_varijabla>
  </DomainObject.Predmet.OstaliListFormated>
  <DomainObject.Predmet.OstaliListFormatedOIB>
    <izvorni_sadrzaj>
      <item>Zvonimir Polikowsky, OIB 69508537585 punomoćnik sudionika u postupku UNITIS d.o.o.</item>
    </izvorni_sadrzaj>
    <derivirana_varijabla naziv="DomainObject.Predmet.OstaliListFormatedOIB_1">
      <item>Zvonimir Polikowsky, OIB 69508537585 punomoćnik sudionika u postupku UNITIS d.o.o.</item>
    </derivirana_varijabla>
  </DomainObject.Predmet.OstaliListFormatedOIB>
  <DomainObject.Predmet.OstaliListFormatedWithAdress>
    <izvorni_sadrzaj>
      <item>Zvonimir Polikowsky, Ulica Ljudevita Jonkea 18, 10000 Zagreb punomoćnik sudionika u postupku UNITIS d.o.o.</item>
    </izvorni_sadrzaj>
    <derivirana_varijabla naziv="DomainObject.Predmet.OstaliListFormatedWithAdress_1">
      <item>Zvonimir Polikowsky, Ulica Ljudevita Jonkea 18, 10000 Zagreb punomoćnik sudionika u postupku UNITIS d.o.o.</item>
    </derivirana_varijabla>
  </DomainObject.Predmet.OstaliListFormatedWithAdress>
  <DomainObject.Predmet.OstaliListFormatedWithAdressOIB>
    <izvorni_sadrzaj>
      <item>Zvonimir Polikowsky, OIB 69508537585, Ulica Ljudevita Jonkea 18, 10000 Zagreb punomoćnik sudionika u postupku UNITIS d.o.o.</item>
    </izvorni_sadrzaj>
    <derivirana_varijabla naziv="DomainObject.Predmet.OstaliListFormatedWithAdressOIB_1">
      <item>Zvonimir Polikowsky, OIB 69508537585, Ulica Ljudevita Jonkea 18, 10000 Zagreb punomoćnik sudionika u postupku UNITIS d.o.o.</item>
    </derivirana_varijabla>
  </DomainObject.Predmet.OstaliListFormatedWithAdressOIB>
  <DomainObject.Predmet.OstaliListNazivFormated>
    <izvorni_sadrzaj>
      <item>Zvonimir Polikowsky</item>
    </izvorni_sadrzaj>
    <derivirana_varijabla naziv="DomainObject.Predmet.OstaliListNazivFormated_1">
      <item>Zvonimir Polikowsky</item>
    </derivirana_varijabla>
  </DomainObject.Predmet.OstaliListNazivFormated>
  <DomainObject.Predmet.OstaliListNazivFormatedOIB>
    <izvorni_sadrzaj>
      <item>Zvonimir Polikowsky, OIB 69508537585</item>
    </izvorni_sadrzaj>
    <derivirana_varijabla naziv="DomainObject.Predmet.OstaliListNazivFormatedOIB_1">
      <item>Zvonimir Polikowsky, OIB 69508537585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UNITIS d.o.o.</izvorni_sadrzaj>
    <derivirana_varijabla naziv="DomainObject.Predmet.ProtustrankaIDrugi_1">UNITIS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UNITIS d.o.o., OIB 36381458621, Trg bana Josipa Jelačića 1, 10000 Zagreb</izvorni_sadrzaj>
    <derivirana_varijabla naziv="DomainObject.Predmet.ProtustrankaIDrugiAdressOIB_1">UNITIS d.o.o., OIB 36381458621, Trg bana Josipa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UNITIS d.o.o.</item>
      <item>Zvonimir Polikowsky</item>
      <item>Zvonimir Polikowsky</item>
      <item>vjerovnici</item>
    </izvorni_sadrzaj>
    <derivirana_varijabla naziv="DomainObject.Predmet.SudioniciListNaziv_1">
      <item>FINA Regionalni centar Zagreb</item>
      <item>UNITIS d.o.o.</item>
      <item>Zvonimir Polikowsky</item>
      <item>Zvonimir Polikowsky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UNITIS d.o.o., OIB 36381458621, Trg bana Josipa Jelačića 1,10000 Zagreb</item>
      <item>Zvonimir Polikowsky, OIB 69508537585, Ulica Ljudevita Jonkea 18,10000 Zagreb</item>
      <item>Zvonimir Polikowsky, OIB 69508537585, Ulica Ljudevita Jonkea 18,10000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UNITIS d.o.o., OIB 36381458621, Trg bana Josipa Jelačića 1,10000 Zagreb</item>
      <item>Zvonimir Polikowsky, OIB 69508537585, Ulica Ljudevita Jonkea 18,10000 Zagreb</item>
      <item>Zvonimir Polikowsky, OIB 69508537585, Ulica Ljudevita Jonkea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36381458621</item>
      <item>, OIB 69508537585</item>
      <item>, OIB 69508537585</item>
      <item>, OIB null</item>
    </izvorni_sadrzaj>
    <derivirana_varijabla naziv="DomainObject.Predmet.SudioniciListNazivOIB_1">
      <item>, OIB 85821130368</item>
      <item>, OIB 36381458621</item>
      <item>, OIB 69508537585</item>
      <item>, OIB 69508537585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741</properties:Words>
  <properties:Characters>4060</properties:Characters>
  <properties:Lines>83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2017-10-06T12:59:00Z</dcterms:created>
  <dc:creator>MINISTARSTVO PRAVOSUĐA</dc:creator>
  <cp:lastModifiedBy>Kristina Švajger</cp:lastModifiedBy>
  <cp:lastPrinted>2017-10-06T12:56:00Z</cp:lastPrinted>
  <dcterms:modified xmlns:xsi="http://www.w3.org/2001/XMLSchema-instance" xsi:type="dcterms:W3CDTF">2017-10-06T13:07:00Z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