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d80cc" w14:paraId="4dd80cc" w:rsidRDefault="00C90F40" w:rsidP="00C90F40" w:rsidR="00C90F40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</w:p>
    <w:p w:rsidRDefault="00C90F40" w:rsidP="00C90F40" w:rsidR="00C90F40">
      <w:pPr>
        <w:spacing w:after="0"/>
        <w:rPr>
          <w:rFonts w:eastAsia="Calibri"/>
        </w:rPr>
      </w:pPr>
      <w:r>
        <w:rPr>
          <w:rFonts w:eastAsia="Calibri"/>
        </w:rPr>
        <w:t xml:space="preserve">         </w:t>
      </w: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C90F40" w:rsidR="00C90F40">
        <w:tc>
          <w:tcPr>
            <w:tcW w:type="dxa" w:w="2985"/>
            <w:hideMark/>
          </w:tcPr>
          <w:p w:rsidRDefault="00C90F40" w:rsidP="00C90F40" w:rsidR="00C90F40">
            <w:pPr>
              <w:spacing w:lineRule="auto" w:line="276" w:after="0"/>
              <w:jc w:val="center"/>
              <w:rPr>
                <w:rFonts w:eastAsia="Times New Roman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0F40" w:rsidP="00C90F40" w:rsidR="00C90F40">
            <w:pPr>
              <w:spacing w:lineRule="auto" w:line="276" w:after="0"/>
              <w:jc w:val="center"/>
            </w:pPr>
            <w:r>
              <w:t>Republika Hrvatska</w:t>
            </w:r>
          </w:p>
          <w:p w:rsidRDefault="00C90F40" w:rsidP="00C90F40" w:rsidR="00C90F40">
            <w:pPr>
              <w:spacing w:lineRule="auto" w:line="276" w:after="0"/>
              <w:jc w:val="center"/>
            </w:pPr>
            <w:r>
              <w:t>Trgovački sud u Varaždinu</w:t>
            </w:r>
          </w:p>
          <w:p w:rsidRDefault="00C90F40" w:rsidP="00C90F40" w:rsidR="00C90F40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>
              <w:t>Varaždin, Braće Radić 2</w:t>
            </w:r>
          </w:p>
        </w:tc>
      </w:tr>
    </w:tbl>
    <w:p w:rsidRDefault="00C90F40" w:rsidP="00C90F40" w:rsidR="00C90F40">
      <w:pPr>
        <w:spacing w:after="0"/>
        <w:jc w:val="right"/>
        <w:rPr>
          <w:rFonts w:eastAsia="Times New Roman"/>
          <w:sz w:val="12"/>
          <w:lang w:eastAsia="hr-HR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90F40" w:rsidR="00C90F40">
        <w:trPr>
          <w:jc w:val="right"/>
        </w:trPr>
        <w:tc>
          <w:tcPr>
            <w:tcW w:type="dxa" w:w="4320"/>
            <w:hideMark/>
          </w:tcPr>
          <w:p w:rsidRDefault="00C90F40" w:rsidP="00C90F40" w:rsidR="00C90F40">
            <w:pPr>
              <w:pStyle w:val="VSVerzija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Poslovni broj:  6 St-493/2017-5</w:t>
            </w:r>
          </w:p>
        </w:tc>
      </w:tr>
    </w:tbl>
    <w:p w:rsidRDefault="00C90F40" w:rsidP="00C90F40" w:rsidR="00C90F40">
      <w:pPr>
        <w:spacing w:after="0"/>
        <w:rPr>
          <w:rFonts w:eastAsia="Calibri"/>
        </w:rPr>
      </w:pPr>
    </w:p>
    <w:p w:rsidRDefault="00C90F40" w:rsidP="00C90F40" w:rsidR="00C90F40">
      <w:pPr>
        <w:spacing w:after="0"/>
        <w:rPr>
          <w:rFonts w:eastAsia="Calibri"/>
        </w:rPr>
      </w:pPr>
    </w:p>
    <w:p w:rsidRDefault="00C90F40" w:rsidP="00C90F40" w:rsidR="00C90F40">
      <w:pPr>
        <w:pStyle w:val="SudNaziv"/>
        <w:jc w:val="center"/>
        <w:rPr>
          <w:rFonts w:cs="Times New Roman"/>
          <w:b w:val="false"/>
        </w:rPr>
      </w:pPr>
    </w:p>
    <w:p w:rsidRDefault="00C90F40" w:rsidP="00C90F40" w:rsidR="00C90F40">
      <w:pPr>
        <w:pStyle w:val="SudNaziv"/>
        <w:jc w:val="center"/>
        <w:rPr>
          <w:rFonts w:cs="Times New Roman"/>
          <w:b w:val="false"/>
        </w:rPr>
      </w:pPr>
      <w:r>
        <w:rPr>
          <w:rFonts w:cs="Times New Roman"/>
          <w:b w:val="false"/>
        </w:rPr>
        <w:t xml:space="preserve"> U   I M E    R E P U B L I K E      H R V A T S K E</w:t>
      </w:r>
    </w:p>
    <w:p w:rsidRDefault="00C90F40" w:rsidP="00C90F40" w:rsidR="00C90F40">
      <w:pPr>
        <w:pStyle w:val="SudNaziv"/>
        <w:jc w:val="center"/>
        <w:rPr>
          <w:rFonts w:cs="Times New Roman"/>
          <w:b w:val="false"/>
        </w:rPr>
      </w:pPr>
    </w:p>
    <w:p w:rsidRDefault="00C90F40" w:rsidP="00C90F40" w:rsidR="00C90F40">
      <w:pPr>
        <w:pStyle w:val="SudNaziv"/>
        <w:jc w:val="center"/>
        <w:rPr>
          <w:rFonts w:cs="Times New Roman"/>
          <w:b w:val="false"/>
        </w:rPr>
      </w:pPr>
      <w:r>
        <w:rPr>
          <w:rFonts w:cs="Times New Roman"/>
          <w:b w:val="false"/>
        </w:rPr>
        <w:t xml:space="preserve">R  J  E  Š  E  N  J  E </w:t>
      </w:r>
    </w:p>
    <w:p w:rsidRDefault="00C90F40" w:rsidP="00C90F40" w:rsidR="00C90F40">
      <w:pPr>
        <w:pStyle w:val="SudNaziv"/>
        <w:jc w:val="center"/>
        <w:rPr>
          <w:rFonts w:cs="Times New Roman"/>
          <w:b w:val="false"/>
        </w:rPr>
      </w:pPr>
    </w:p>
    <w:p w:rsidRDefault="00C90F40" w:rsidP="00C90F40" w:rsidR="00C90F40">
      <w:pPr>
        <w:pStyle w:val="SudNaziv"/>
        <w:jc w:val="center"/>
        <w:rPr>
          <w:rFonts w:cs="Times New Roman"/>
          <w:b w:val="false"/>
        </w:rPr>
      </w:pPr>
    </w:p>
    <w:p w:rsidRDefault="00C90F40" w:rsidP="00C90F40" w:rsidR="00C90F40">
      <w:pPr>
        <w:spacing w:after="0"/>
        <w:jc w:val="both"/>
        <w:rPr>
          <w:rFonts w:cs="Times New Roman"/>
        </w:rPr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>, u predmetu u povodu zahtjeva Financijske agencije Regionalni centar Zagreb, Podružnica Varaždin, Augusta Cesarca br. 2, Varaždin, za pokretanje skraćenog stečajnog postupka protiv dužnika POSAVINA d.o.o., OIB: 15746927846, sa sjedištem Kutnjak br. 110, 48317 Kutnjak, izvan ročišta 8. siječnja</w:t>
      </w:r>
      <w:r>
        <w:rPr>
          <w:color w:themeColor="text1" w:val="000000"/>
        </w:rPr>
        <w:t xml:space="preserve"> 2018.</w:t>
      </w:r>
    </w:p>
    <w:p w:rsidRDefault="00C90F40" w:rsidP="00C90F40" w:rsidR="00C90F40">
      <w:pPr>
        <w:spacing w:after="0"/>
      </w:pPr>
    </w:p>
    <w:p w:rsidRDefault="00C90F40" w:rsidP="00C90F40" w:rsidR="00C90F40">
      <w:pPr>
        <w:spacing w:after="0"/>
        <w:jc w:val="center"/>
      </w:pPr>
      <w:r>
        <w:t>r i j e š i o  j e</w:t>
      </w:r>
    </w:p>
    <w:p w:rsidRDefault="00C90F40" w:rsidP="00C90F40" w:rsidR="00C90F40">
      <w:pPr>
        <w:spacing w:after="0"/>
        <w:jc w:val="center"/>
      </w:pPr>
    </w:p>
    <w:p w:rsidRDefault="00C90F40" w:rsidP="00C90F40" w:rsidR="00C90F40">
      <w:pPr>
        <w:spacing w:after="0"/>
        <w:jc w:val="center"/>
      </w:pPr>
    </w:p>
    <w:p w:rsidRDefault="00C90F40" w:rsidP="00C90F40" w:rsidR="00C90F40">
      <w:pPr>
        <w:spacing w:after="0"/>
        <w:jc w:val="both"/>
        <w:rPr>
          <w:szCs w:val="20"/>
        </w:rPr>
      </w:pPr>
      <w:r>
        <w:tab/>
        <w:t xml:space="preserve">1) O t v a r a    s e    stečajni postupak nad stečajnim dužnikom POSAVINA d.o.o., OIB: 15746927846, sa sjedištem Kutnjak br. 110, 48317 Kutnjak, s danom  8. siječnja </w:t>
      </w:r>
      <w:r>
        <w:rPr>
          <w:color w:themeColor="text1" w:val="000000"/>
        </w:rPr>
        <w:t xml:space="preserve">2018. </w:t>
      </w:r>
      <w:r>
        <w:t>u 14,00</w:t>
      </w:r>
      <w:r>
        <w:rPr>
          <w:color w:themeShade="BF" w:themeColor="accent6" w:val="E36C0A"/>
        </w:rPr>
        <w:t xml:space="preserve"> </w:t>
      </w:r>
      <w:r>
        <w:t>sati.</w:t>
      </w:r>
    </w:p>
    <w:p w:rsidRDefault="00C90F40" w:rsidP="00C90F40" w:rsidR="00C90F40">
      <w:pPr>
        <w:spacing w:after="0"/>
        <w:jc w:val="both"/>
      </w:pPr>
    </w:p>
    <w:p w:rsidRDefault="00C90F40" w:rsidP="00C90F40" w:rsidR="00C90F40">
      <w:pPr>
        <w:spacing w:after="0"/>
        <w:ind w:firstLine="708"/>
        <w:jc w:val="both"/>
      </w:pPr>
      <w:r>
        <w:t xml:space="preserve"> 2) Za stečajnog upravitelja imenuje se Siniša </w:t>
      </w:r>
      <w:proofErr w:type="spellStart"/>
      <w:r>
        <w:t>Rajnović</w:t>
      </w:r>
      <w:proofErr w:type="spellEnd"/>
      <w:r w:rsidR="00740F80">
        <w:t xml:space="preserve">, Sv. Trojstvo br. 87, </w:t>
      </w:r>
      <w:proofErr w:type="spellStart"/>
      <w:r w:rsidR="00740F80">
        <w:t>Milanovac</w:t>
      </w:r>
      <w:proofErr w:type="spellEnd"/>
      <w:r w:rsidR="00740F80">
        <w:t>, Virovitica, OIB: 86217384445</w:t>
      </w:r>
      <w:r>
        <w:t>.</w:t>
      </w:r>
    </w:p>
    <w:p w:rsidRDefault="00C90F40" w:rsidP="00C90F40" w:rsidR="00C90F40">
      <w:pPr>
        <w:spacing w:after="0"/>
        <w:jc w:val="both"/>
        <w:rPr>
          <w:color w:themeShade="BF" w:themeColor="accent6" w:val="E36C0A"/>
        </w:rPr>
      </w:pPr>
    </w:p>
    <w:p w:rsidRDefault="00C90F40" w:rsidP="00C90F40" w:rsidR="00C90F40">
      <w:pPr>
        <w:spacing w:after="0"/>
        <w:jc w:val="both"/>
      </w:pPr>
      <w:r>
        <w:tab/>
        <w:t xml:space="preserve">  3) Z a k </w:t>
      </w:r>
      <w:proofErr w:type="spellStart"/>
      <w:r>
        <w:t>lj</w:t>
      </w:r>
      <w:proofErr w:type="spellEnd"/>
      <w:r>
        <w:t xml:space="preserve"> u č u j e    s e    stečajni postupak nad stečajnim dužnikom POSAVINA d.o.o., OIB: 15746927846, sa sjedištem Kutnjak br. 110, 48317 Kutnjak.</w:t>
      </w:r>
    </w:p>
    <w:p w:rsidRDefault="00C90F40" w:rsidP="00C90F40" w:rsidR="00C90F40">
      <w:pPr>
        <w:spacing w:after="0"/>
        <w:jc w:val="both"/>
        <w:rPr>
          <w:szCs w:val="20"/>
        </w:rPr>
      </w:pPr>
    </w:p>
    <w:p w:rsidRDefault="00C90F40" w:rsidP="00C90F40" w:rsidR="00C90F40">
      <w:pPr>
        <w:spacing w:after="0"/>
        <w:ind w:firstLine="708"/>
        <w:jc w:val="both"/>
      </w:pPr>
      <w:r>
        <w:t xml:space="preserve">  4) Ovo rješenje objaviti će se na e-Oglasnoj ploči ovoga suda.</w:t>
      </w:r>
    </w:p>
    <w:p w:rsidRDefault="00C90F40" w:rsidP="00C90F40" w:rsidR="00C90F40">
      <w:pPr>
        <w:spacing w:after="0"/>
        <w:ind w:firstLine="708"/>
        <w:jc w:val="both"/>
      </w:pPr>
    </w:p>
    <w:p w:rsidRDefault="00C90F40" w:rsidP="00C90F40" w:rsidR="00C90F40">
      <w:pPr>
        <w:spacing w:after="0"/>
        <w:jc w:val="both"/>
        <w:rPr>
          <w:color w:themeShade="BF" w:themeColor="accent6" w:val="E36C0A"/>
        </w:rPr>
      </w:pPr>
      <w:r>
        <w:tab/>
        <w:t xml:space="preserve">  5) Po pravomoćnosti ovog rješenja stečajni dužnik POSAVINA d.o.o., OIB: 15746927846, sa sjedištem Kutnjak br. 110, 48317 Kutnjak, biti će brisan iz </w:t>
      </w:r>
      <w:r>
        <w:rPr>
          <w:color w:themeColor="text1" w:val="000000"/>
        </w:rPr>
        <w:t>sudskog registra</w:t>
      </w:r>
      <w:r>
        <w:rPr>
          <w:color w:themeShade="BF" w:themeColor="accent6" w:val="E36C0A"/>
        </w:rPr>
        <w:t>.</w:t>
      </w:r>
    </w:p>
    <w:p w:rsidRDefault="00C90F40" w:rsidP="00C90F40" w:rsidR="00C90F40">
      <w:pPr>
        <w:spacing w:after="0"/>
        <w:jc w:val="both"/>
        <w:rPr>
          <w:color w:themeShade="BF" w:themeColor="accent6" w:val="E36C0A"/>
        </w:rPr>
      </w:pPr>
    </w:p>
    <w:p w:rsidRDefault="00C90F40" w:rsidP="00C90F40" w:rsidR="00C90F40">
      <w:pPr>
        <w:spacing w:after="0"/>
        <w:jc w:val="center"/>
      </w:pPr>
    </w:p>
    <w:p w:rsidRDefault="00C90F40" w:rsidP="00C90F40" w:rsidR="00C90F40">
      <w:pPr>
        <w:spacing w:after="0"/>
        <w:jc w:val="center"/>
      </w:pPr>
      <w:r>
        <w:t>Obrazloženje</w:t>
      </w:r>
    </w:p>
    <w:p w:rsidRDefault="00C90F40" w:rsidP="00C90F40" w:rsidR="00C90F40">
      <w:pPr>
        <w:spacing w:after="0"/>
        <w:jc w:val="center"/>
      </w:pPr>
    </w:p>
    <w:p w:rsidRDefault="00C90F40" w:rsidP="00C90F40" w:rsidR="00C90F40">
      <w:pPr>
        <w:spacing w:after="0"/>
        <w:jc w:val="both"/>
      </w:pPr>
      <w:r>
        <w:tab/>
        <w:t>Predlagatelj je 25. rujna 2017</w:t>
      </w:r>
      <w:r>
        <w:rPr>
          <w:color w:themeColor="text1" w:val="000000"/>
        </w:rPr>
        <w:t xml:space="preserve">. </w:t>
      </w:r>
      <w:r>
        <w:t xml:space="preserve">podnio zahtjev za pokretanje skraćenog stečajnog postupka nad dužnikom navedenim u izreci, pa kako su za to bile ispunjene pretpostavke iz čl. 428. Stečajnog zakona (Narodne novine br. 71/15. i 104/17., dalje : SZ-a), sud je, primjenom čl. 430 i 431. SZ-a, objavio oglas na e-Oglasnoj ploči suda, u kojem je zatražio od osobe </w:t>
      </w:r>
      <w:r>
        <w:lastRenderedPageBreak/>
        <w:t xml:space="preserve">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C90F40" w:rsidP="00C90F40" w:rsidR="00C90F40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C90F40" w:rsidP="00C90F40" w:rsidR="00C90F40">
      <w:pPr>
        <w:spacing w:after="0"/>
        <w:jc w:val="center"/>
      </w:pPr>
    </w:p>
    <w:p w:rsidRDefault="00C90F40" w:rsidP="00C90F40" w:rsidR="00C90F40">
      <w:pPr>
        <w:spacing w:after="0"/>
        <w:jc w:val="center"/>
      </w:pPr>
      <w:r>
        <w:t>U Varaždinu 8. siječnja</w:t>
      </w:r>
      <w:r>
        <w:rPr>
          <w:color w:themeColor="text1" w:val="000000"/>
        </w:rPr>
        <w:t xml:space="preserve"> 2018.</w:t>
      </w:r>
    </w:p>
    <w:p w:rsidRDefault="00C90F40" w:rsidP="00C90F40" w:rsidR="00C90F4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90F40" w:rsidP="00C90F40" w:rsidR="00C90F40">
      <w:pPr>
        <w:spacing w:after="0"/>
      </w:pPr>
    </w:p>
    <w:p w:rsidRDefault="00C90F40" w:rsidP="00C90F40" w:rsidR="00C90F40">
      <w:pPr>
        <w:spacing w:after="0"/>
      </w:pPr>
      <w:r>
        <w:t xml:space="preserve">                                                                                                          Sudac :</w:t>
      </w:r>
    </w:p>
    <w:p w:rsidRDefault="00C90F40" w:rsidP="00C90F40" w:rsidR="00C90F40">
      <w:pPr>
        <w:spacing w:after="0"/>
      </w:pPr>
    </w:p>
    <w:p w:rsidRDefault="00C90F40" w:rsidP="00C90F40" w:rsidR="00C90F4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Hugo Wedemeyer, v. r.</w:t>
      </w:r>
    </w:p>
    <w:p w:rsidRDefault="00C90F40" w:rsidP="00C90F40" w:rsidR="00C90F40">
      <w:pPr>
        <w:spacing w:after="0"/>
      </w:pPr>
    </w:p>
    <w:p w:rsidRDefault="00C90F40" w:rsidP="00C90F40" w:rsidR="00C90F40">
      <w:pPr>
        <w:spacing w:after="0"/>
      </w:pPr>
    </w:p>
    <w:p w:rsidRDefault="00C90F40" w:rsidP="00C90F40" w:rsidR="00C90F40">
      <w:pPr>
        <w:spacing w:after="0"/>
      </w:pPr>
      <w:r>
        <w:tab/>
      </w:r>
      <w:r>
        <w:tab/>
      </w:r>
      <w:r>
        <w:tab/>
      </w:r>
      <w:r>
        <w:tab/>
      </w:r>
      <w:r>
        <w:tab/>
        <w:t xml:space="preserve">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C90F40" w:rsidP="00C90F40" w:rsidR="00C90F40">
      <w:pPr>
        <w:spacing w:after="0"/>
      </w:pPr>
    </w:p>
    <w:p w:rsidRDefault="00C90F40" w:rsidP="00C90F40" w:rsidR="00C90F40">
      <w:pPr>
        <w:spacing w:after="0"/>
      </w:pPr>
    </w:p>
    <w:p w:rsidRDefault="00C90F40" w:rsidP="00C90F40" w:rsidR="00C90F40">
      <w:pPr>
        <w:spacing w:after="0"/>
      </w:pPr>
    </w:p>
    <w:p w:rsidRDefault="00C90F40" w:rsidP="00C90F40" w:rsidR="00C90F40">
      <w:pPr>
        <w:spacing w:after="0"/>
      </w:pPr>
      <w:r>
        <w:tab/>
      </w:r>
    </w:p>
    <w:p w:rsidRDefault="00C90F40" w:rsidP="00C90F40" w:rsidR="00C90F40">
      <w:pPr>
        <w:spacing w:after="0"/>
      </w:pPr>
      <w:r>
        <w:t>Uputa  o  pravnom  lijeku :</w:t>
      </w:r>
    </w:p>
    <w:p w:rsidRDefault="00C90F40" w:rsidP="00C90F40" w:rsidR="00C90F40">
      <w:pPr>
        <w:spacing w:after="0"/>
        <w:ind w:firstLine="708"/>
        <w:jc w:val="both"/>
      </w:pPr>
      <w:r>
        <w:t xml:space="preserve">Protiv ovoga rješenja može se podnijeti žalba u roku od osam (8) dana nakon isteka osam dana od njegove objave na e-Oglasnoj ploči suda, pisano u četiri (4) primjerka, putem ovoga suda, Visokom trgovačkom sudu Republike Hrvatske. </w:t>
      </w:r>
    </w:p>
    <w:p w:rsidRDefault="00C90F40" w:rsidP="00C90F40" w:rsidR="00C90F40">
      <w:pPr>
        <w:spacing w:after="0"/>
        <w:ind w:firstLine="708"/>
        <w:jc w:val="both"/>
      </w:pPr>
      <w:r>
        <w:t>Protiv točke 1) rješenja žalbu može podnijeti osoba koja je bila zastupnik po zakonu dužnika pravne osobe do dana nastupanja pravnih posljedica otvaranja stečajnog postupka (čl. 128. st. 8. SZ-a).</w:t>
      </w:r>
    </w:p>
    <w:p w:rsidRDefault="00C90F40" w:rsidP="00C90F40" w:rsidR="00C90F40">
      <w:pPr>
        <w:spacing w:after="0"/>
      </w:pPr>
    </w:p>
    <w:p w:rsidRDefault="00C90F40" w:rsidP="00C90F40" w:rsidR="00C90F40">
      <w:pPr>
        <w:spacing w:after="0"/>
      </w:pPr>
    </w:p>
    <w:p w:rsidRDefault="00C90F40" w:rsidP="00C90F40" w:rsidR="00C90F40">
      <w:pPr>
        <w:spacing w:after="0"/>
      </w:pPr>
      <w:r>
        <w:t>DNA :</w:t>
      </w:r>
    </w:p>
    <w:p w:rsidRDefault="00C90F40" w:rsidP="00C90F40" w:rsidR="00C90F40">
      <w:pPr>
        <w:spacing w:after="0"/>
      </w:pPr>
    </w:p>
    <w:p w:rsidRDefault="00C90F40" w:rsidP="00C90F40" w:rsidR="00C90F40">
      <w:pPr>
        <w:numPr>
          <w:ilvl w:val="0"/>
          <w:numId w:val="47"/>
        </w:numPr>
        <w:spacing w:after="0"/>
        <w:ind w:left="360"/>
        <w:jc w:val="both"/>
      </w:pPr>
      <w:r>
        <w:t xml:space="preserve">Predlagatelj Financijska agencija, Regionalni centar Zagreb, Podružnica </w:t>
      </w:r>
    </w:p>
    <w:p w:rsidRDefault="00C90F40" w:rsidP="00C90F40" w:rsidR="00C90F40">
      <w:pPr>
        <w:spacing w:after="0"/>
        <w:ind w:left="360"/>
        <w:jc w:val="both"/>
      </w:pPr>
      <w:r>
        <w:t>Varaždin, Augusta Cesarca br. 2, Varaždin,</w:t>
      </w:r>
    </w:p>
    <w:p w:rsidRDefault="00C90F40" w:rsidP="00C90F40" w:rsidR="00C90F40">
      <w:pPr>
        <w:numPr>
          <w:ilvl w:val="0"/>
          <w:numId w:val="47"/>
        </w:numPr>
        <w:spacing w:after="0"/>
        <w:ind w:left="360"/>
        <w:jc w:val="both"/>
      </w:pPr>
      <w:r>
        <w:t>Županijsko državno odvjetništvo u Varaždinu,</w:t>
      </w:r>
    </w:p>
    <w:p w:rsidRDefault="00C90F40" w:rsidP="00C90F40" w:rsidR="00C90F40">
      <w:pPr>
        <w:numPr>
          <w:ilvl w:val="0"/>
          <w:numId w:val="47"/>
        </w:numPr>
        <w:spacing w:after="0"/>
        <w:ind w:left="360"/>
      </w:pPr>
      <w:r>
        <w:t>Dužnik POSAVINA d.o.o., sa sjedištem Kutnjak br. 110, 48317 Kutnjak,</w:t>
      </w:r>
    </w:p>
    <w:p w:rsidRDefault="00C90F40" w:rsidP="00C90F40" w:rsidR="00C90F40" w:rsidRPr="00B4481F">
      <w:pPr>
        <w:numPr>
          <w:ilvl w:val="0"/>
          <w:numId w:val="47"/>
        </w:numPr>
        <w:spacing w:after="0"/>
        <w:ind w:left="360"/>
      </w:pPr>
      <w:r w:rsidRPr="00B4481F">
        <w:t>Sudski registar ovoga suda radi zabilježbe (odmah i nakon pravomoćnosti),</w:t>
      </w:r>
      <w:r w:rsidRPr="00B4481F">
        <w:rPr>
          <w:rFonts w:eastAsia="Calibri"/>
        </w:rPr>
        <w:t xml:space="preserve"> </w:t>
      </w:r>
    </w:p>
    <w:p w:rsidRDefault="00C90F40" w:rsidP="00C90F40" w:rsidR="00C90F40">
      <w:pPr>
        <w:numPr>
          <w:ilvl w:val="0"/>
          <w:numId w:val="47"/>
        </w:numPr>
        <w:spacing w:after="0"/>
        <w:ind w:left="360"/>
      </w:pPr>
      <w:r w:rsidRPr="00B4481F">
        <w:t>Ministarstvo financija, Porezna uprava, Područni ured Sjeverna Hrvatska, Varaždin</w:t>
      </w:r>
      <w:r>
        <w:t xml:space="preserve">, </w:t>
      </w:r>
      <w:proofErr w:type="spellStart"/>
      <w:r>
        <w:t>Graberje</w:t>
      </w:r>
      <w:proofErr w:type="spellEnd"/>
      <w:r>
        <w:t xml:space="preserve"> br. 4, </w:t>
      </w:r>
    </w:p>
    <w:p w:rsidRDefault="00B4481F" w:rsidP="00C90F40" w:rsidR="00C90F40">
      <w:pPr>
        <w:numPr>
          <w:ilvl w:val="0"/>
          <w:numId w:val="47"/>
        </w:numPr>
        <w:spacing w:after="0"/>
        <w:ind w:left="360"/>
      </w:pPr>
      <w:r>
        <w:t xml:space="preserve">Stečajni upravitelj </w:t>
      </w:r>
      <w:r>
        <w:t xml:space="preserve">Siniša </w:t>
      </w:r>
      <w:proofErr w:type="spellStart"/>
      <w:r>
        <w:t>Rajnović</w:t>
      </w:r>
      <w:proofErr w:type="spellEnd"/>
      <w:r>
        <w:t>, Sv. Trojstv</w:t>
      </w:r>
      <w:r>
        <w:t xml:space="preserve">o br. 87, </w:t>
      </w:r>
      <w:proofErr w:type="spellStart"/>
      <w:r>
        <w:t>Milanovac</w:t>
      </w:r>
      <w:proofErr w:type="spellEnd"/>
      <w:r>
        <w:t>, Virovitica</w:t>
      </w:r>
      <w:r w:rsidR="00C90F40">
        <w:t xml:space="preserve">, </w:t>
      </w:r>
    </w:p>
    <w:p w:rsidRDefault="00C90F40" w:rsidP="00C90F40" w:rsidR="00C90F40">
      <w:pPr>
        <w:numPr>
          <w:ilvl w:val="0"/>
          <w:numId w:val="47"/>
        </w:numPr>
        <w:spacing w:after="0"/>
        <w:ind w:left="360"/>
      </w:pPr>
      <w:r>
        <w:t>e-Oglasna ploča ovoga suda,</w:t>
      </w:r>
    </w:p>
    <w:p w:rsidRDefault="00AB4602" w:rsidP="00C90F40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</w:p>
    <w:sectPr w:rsidSect="00C90F40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67FE" w:rsidP="00537B78" w:rsidR="002767FE">
      <w:r>
        <w:separator/>
      </w:r>
    </w:p>
  </w:endnote>
  <w:endnote w:id="0" w:type="continuationSeparator">
    <w:p w:rsidRDefault="002767FE" w:rsidP="00537B78" w:rsidR="00276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91876456"/>
      <w:docPartObj>
        <w:docPartGallery w:val="Page Numbers (Bottom of Page)"/>
        <w:docPartUnique/>
      </w:docPartObj>
    </w:sdtPr>
    <w:sdtEndPr/>
    <w:sdtContent>
      <w:p w:rsidRDefault="00C90F40" w:rsidR="00C90F4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8A9">
          <w:t>2</w:t>
        </w:r>
        <w:r>
          <w:fldChar w:fldCharType="end"/>
        </w:r>
      </w:p>
    </w:sdtContent>
  </w:sdt>
  <w:p w:rsidRDefault="00C90F40" w:rsidR="00C90F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67FE" w:rsidP="00537B78" w:rsidR="002767FE">
      <w:r>
        <w:separator/>
      </w:r>
    </w:p>
  </w:footnote>
  <w:footnote w:id="0" w:type="continuationSeparator">
    <w:p w:rsidRDefault="002767FE" w:rsidP="00537B78" w:rsidR="002767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F40" w:rsidR="008333A9">
    <w:pPr>
      <w:pStyle w:val="Zaglavlje"/>
    </w:pPr>
    <w:r>
      <w:rPr>
        <w:rStyle w:val="PozadinaSvijetloCrvena"/>
        <w:shd w:fill="auto" w:color="auto" w:val="clear"/>
      </w:rPr>
      <w:t>Poslovni broj : 6 St-493/2017-5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67FE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CC2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0F80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48A9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81F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0F40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C90F40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C90F40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824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St-493/2017-5</izvorni_sadrzaj>
    <derivirana_varijabla naziv="DomainObject.Oznaka_1">St-493/2017-5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St-493/2017</izvorni_sadrzaj>
    <derivirana_varijabla naziv="DomainObject.Predmet.OznakaBroj_1">St-493/2017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POSAVINA d.o.o. za trgovinu, posredovanje i ugostiteljstvo zastupanog po punomoćniku Ika Ilić</izvorni_sadrzaj>
    <derivirana_varijabla naziv="DomainObject.Predmet.ProtustrankaFormated_1">  POSAVINA d.o.o. za trgovinu, posredovanje i ugostiteljstvo zastupanog po punomoćniku Ika Ilić</derivirana_varijabla>
  </DomainObject.Predmet.ProtustrankaFormated>
  <DomainObject.Predmet.ProtustrankaFormatedOIB>
    <izvorni_sadrzaj>  POSAVINA d.o.o. za trgovinu, posredovanje i ugostiteljstvo, OIB 15746927846 zastupanog po punomoćniku Ika Ilić</izvorni_sadrzaj>
    <derivirana_varijabla naziv="DomainObject.Predmet.ProtustrankaFormatedOIB_1">  POSAVINA d.o.o. za trgovinu, posredovanje i ugostiteljstvo, OIB 15746927846 zastupanog po punomoćniku Ika Ilić</derivirana_varijabla>
  </DomainObject.Predmet.ProtustrankaFormatedOIB>
  <DomainObject.Predmet.ProtustrankaFormatedWithAdress>
    <izvorni_sadrzaj> POSAVINA d.o.o. za trgovinu, posredovanje i ugostiteljstvo, Kutnjak 110, 48316 Kutnjak zastupanog po punomoćniku Ika Ilić</izvorni_sadrzaj>
    <derivirana_varijabla naziv="DomainObject.Predmet.ProtustrankaFormatedWithAdress_1"> POSAVINA d.o.o. za trgovinu, posredovanje i ugostiteljstvo, Kutnjak 110, 48316 Kutnjak zastupanog po punomoćniku Ika Ilić</derivirana_varijabla>
  </DomainObject.Predmet.ProtustrankaFormatedWithAdress>
  <DomainObject.Predmet.ProtustrankaFormatedWithAdressOIB>
    <izvorni_sadrzaj> POSAVINA d.o.o. za trgovinu, posredovanje i ugostiteljstvo, OIB 15746927846, Kutnjak 110, 48316 Kutnjak zastupanog po punomoćniku Ika Ilić</izvorni_sadrzaj>
    <derivirana_varijabla naziv="DomainObject.Predmet.ProtustrankaFormatedWithAdressOIB_1"> POSAVINA d.o.o. za trgovinu, posredovanje i ugostiteljstvo, OIB 15746927846, Kutnjak 110, 48316 Kutnjak zastupanog po punomoćniku Ika Ilić</derivirana_varijabla>
  </DomainObject.Predmet.ProtustrankaFormatedWithAdressOIB>
  <DomainObject.Predmet.ProtustrankaWithAdress>
    <izvorni_sadrzaj>POSAVINA d.o.o. za trgovinu, posredovanje i ugostiteljstvo Kutnjak 110, 48316 Kutnjak</izvorni_sadrzaj>
    <derivirana_varijabla naziv="DomainObject.Predmet.ProtustrankaWithAdress_1">POSAVINA d.o.o. za trgovinu, posredovanje i ugostiteljstvo Kutnjak 110, 48316 Kutnjak</derivirana_varijabla>
  </DomainObject.Predmet.ProtustrankaWithAdress>
  <DomainObject.Predmet.ProtustrankaWithAdressOIB>
    <izvorni_sadrzaj>POSAVINA d.o.o. za trgovinu, posredovanje i ugostiteljstvo, OIB 15746927846, Kutnjak 110, 48316 Kutnjak</izvorni_sadrzaj>
    <derivirana_varijabla naziv="DomainObject.Predmet.ProtustrankaWithAdressOIB_1">POSAVINA d.o.o. za trgovinu, posredovanje i ugostiteljstvo, OIB 15746927846, Kutnjak 110, 48316 Kutnjak</derivirana_varijabla>
  </DomainObject.Predmet.ProtustrankaWithAdressOIB>
  <DomainObject.Predmet.ProtustrankaNazivFormated>
    <izvorni_sadrzaj>POSAVINA d.o.o. za trgovinu, posredovanje i ugostiteljstvo</izvorni_sadrzaj>
    <derivirana_varijabla naziv="DomainObject.Predmet.ProtustrankaNazivFormated_1">POSAVINA d.o.o. za trgovinu, posredovanje i ugostiteljstvo</derivirana_varijabla>
  </DomainObject.Predmet.ProtustrankaNazivFormated>
  <DomainObject.Predmet.ProtustrankaNazivFormatedOIB>
    <izvorni_sadrzaj>POSAVINA d.o.o. za trgovinu, posredovanje i ugostiteljstvo, OIB 15746927846</izvorni_sadrzaj>
    <derivirana_varijabla naziv="DomainObject.Predmet.ProtustrankaNazivFormatedOIB_1">POSAVINA d.o.o. za trgovinu, posredovanje i ugostiteljstvo, OIB 15746927846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7360.00</izvorni_sadrzaj>
    <derivirana_varijabla naziv="DomainObject.Predmet.TrenutnaVrijednost_1">7360.00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POSAVINA d.o.o. za trgovinu, posredovanje i ugostiteljstvo zastupanog po punomoćniku Ika Ilić</item>
    </izvorni_sadrzaj>
    <derivirana_varijabla naziv="DomainObject.Predmet.ProtuStrankaListFormated_1">
      <item>POSAVINA d.o.o. za trgovinu, posredovanje i ugostiteljstvo zastupanog po punomoćniku Ika Ilić</item>
    </derivirana_varijabla>
  </DomainObject.Predmet.ProtuStrankaListFormated>
  <DomainObject.Predmet.ProtuStrankaListFormatedOIB>
    <izvorni_sadrzaj>
      <item>POSAVINA d.o.o. za trgovinu, posredovanje i ugostiteljstvo, OIB 15746927846 zastupanog po punomoćniku Ika Ilić</item>
    </izvorni_sadrzaj>
    <derivirana_varijabla naziv="DomainObject.Predmet.ProtuStrankaListFormatedOIB_1">
      <item>POSAVINA d.o.o. za trgovinu, posredovanje i ugostiteljstvo, OIB 15746927846 zastupanog po punomoćniku Ika Ilić</item>
    </derivirana_varijabla>
  </DomainObject.Predmet.ProtuStrankaListFormatedOIB>
  <DomainObject.Predmet.ProtuStrankaListFormatedWithAdress>
    <izvorni_sadrzaj>
      <item>POSAVINA d.o.o. za trgovinu, posredovanje i ugostiteljstvo, Kutnjak 110, 48316 Kutnjak zastupanog po punomoćniku Ika Ilić</item>
    </izvorni_sadrzaj>
    <derivirana_varijabla naziv="DomainObject.Predmet.ProtuStrankaListFormatedWithAdress_1">
      <item>POSAVINA d.o.o. za trgovinu, posredovanje i ugostiteljstvo, Kutnjak 110, 48316 Kutnjak zastupanog po punomoćniku Ika Ilić</item>
    </derivirana_varijabla>
  </DomainObject.Predmet.ProtuStrankaListFormatedWithAdress>
  <DomainObject.Predmet.ProtuStrankaListFormatedWithAdressOIB>
    <izvorni_sadrzaj>
      <item>POSAVINA d.o.o. za trgovinu, posredovanje i ugostiteljstvo, OIB 15746927846, Kutnjak 110, 48316 Kutnjak zastupanog po punomoćniku Ika Ilić</item>
    </izvorni_sadrzaj>
    <derivirana_varijabla naziv="DomainObject.Predmet.ProtuStrankaListFormatedWithAdressOIB_1">
      <item>POSAVINA d.o.o. za trgovinu, posredovanje i ugostiteljstvo, OIB 15746927846, Kutnjak 110, 48316 Kutnjak zastupanog po punomoćniku Ika Ilić</item>
    </derivirana_varijabla>
  </DomainObject.Predmet.ProtuStrankaListFormatedWithAdressOIB>
  <DomainObject.Predmet.ProtuStrankaListNazivFormated>
    <izvorni_sadrzaj>
      <item>POSAVINA d.o.o. za trgovinu, posredovanje i ugostiteljstvo</item>
    </izvorni_sadrzaj>
    <derivirana_varijabla naziv="DomainObject.Predmet.ProtuStrankaListNazivFormated_1">
      <item>POSAVINA d.o.o. za trgovinu, posredovanje i ugostiteljstvo</item>
    </derivirana_varijabla>
  </DomainObject.Predmet.ProtuStrankaListNazivFormated>
  <DomainObject.Predmet.ProtuStrankaListNazivFormatedOIB>
    <izvorni_sadrzaj>
      <item>POSAVINA d.o.o. za trgovinu, posredovanje i ugostiteljstvo, OIB 15746927846</item>
    </izvorni_sadrzaj>
    <derivirana_varijabla naziv="DomainObject.Predmet.ProtuStrankaListNazivFormatedOIB_1">
      <item>POSAVINA d.o.o. za trgovinu, posredovanje i ugostiteljstvo, OIB 15746927846</item>
    </derivirana_varijabla>
  </DomainObject.Predmet.ProtuStrankaListNazivFormatedOIB>
  <DomainObject.Predmet.OstaliListFormated>
    <izvorni_sadrzaj>
      <item>Sudski registar</item>
      <item>Ika Ilić punomoćnik sudionika u postupku POSAVINA d.o.o. za trgovinu, posredovanje i ugostiteljstvo</item>
      <item>Siniša Rajnović, stečajni upravitelj</item>
    </izvorni_sadrzaj>
    <derivirana_varijabla naziv="DomainObject.Predmet.OstaliListFormated_1">
      <item>Sudski registar</item>
      <item>Ika Ilić punomoćnik sudionika u postupku POSAVINA d.o.o. za trgovinu, posredovanje i ugostiteljstvo</item>
      <item>Siniša Rajnović, stečajni upravitelj</item>
    </derivirana_varijabla>
  </DomainObject.Predmet.OstaliListFormated>
  <DomainObject.Predmet.OstaliListFormatedOIB>
    <izvorni_sadrzaj>
      <item>Sudski registar</item>
      <item>Ika Ilić, OIB 03144008646 punomoćnik sudionika u postupku POSAVINA d.o.o. za trgovinu, posredovanje i ugostiteljstvo</item>
      <item>Siniša Rajnović, stečajni upravitelj</item>
    </izvorni_sadrzaj>
    <derivirana_varijabla naziv="DomainObject.Predmet.OstaliListFormatedOIB_1">
      <item>Sudski registar</item>
      <item>Ika Ilić, OIB 03144008646 punomoćnik sudionika u postupku POSAVINA d.o.o. za trgovinu, posredovanje i ugostiteljstvo</item>
      <item>Siniša Rajnović, stečajni upravitelj</item>
    </derivirana_varijabla>
  </DomainObject.Predmet.OstaliListFormatedOIB>
  <DomainObject.Predmet.OstaliListFormatedWithAdress>
    <izvorni_sadrzaj>
      <item>Sudski registar</item>
      <item>Ika Ilić, Kutnjak 110, 48316 Kutnjak punomoćnik sudionika u postupku POSAVINA d.o.o. za trgovinu, posredovanje i ugostiteljstvo</item>
      <item>Siniša Rajnović, stečajni upravitelj, Milanovac, Sv. Trojstvo br. 87., 33000 Virovitica</item>
    </izvorni_sadrzaj>
    <derivirana_varijabla naziv="DomainObject.Predmet.OstaliListFormatedWithAdress_1">
      <item>Sudski registar</item>
      <item>Ika Ilić, Kutnjak 110, 48316 Kutnjak punomoćnik sudionika u postupku POSAVINA d.o.o. za trgovinu, posredovanje i ugostiteljstvo</item>
      <item>Siniša Rajnović, stečajni upravitelj, Milanovac, Sv. Trojstvo br. 87., 33000 Virovitica</item>
    </derivirana_varijabla>
  </DomainObject.Predmet.OstaliListFormatedWithAdress>
  <DomainObject.Predmet.OstaliListFormatedWithAdressOIB>
    <izvorni_sadrzaj>
      <item>Sudski registar</item>
      <item>Ika Ilić, OIB 03144008646, Kutnjak 110, 48316 Kutnjak punomoćnik sudionika u postupku POSAVINA d.o.o. za trgovinu, posredovanje i ugostiteljstvo</item>
      <item>Siniša Rajnović, stečajni upravitelj, Milanovac, Sv. Trojstvo br. 87., 33000 Virovitica</item>
    </izvorni_sadrzaj>
    <derivirana_varijabla naziv="DomainObject.Predmet.OstaliListFormatedWithAdressOIB_1">
      <item>Sudski registar</item>
      <item>Ika Ilić, OIB 03144008646, Kutnjak 110, 48316 Kutnjak punomoćnik sudionika u postupku POSAVINA d.o.o. za trgovinu, posredovanje i ugostiteljstvo</item>
      <item>Siniša Rajnović, stečajni upravitelj, Milanovac, Sv. Trojstvo br. 87., 33000 Virovitica</item>
    </derivirana_varijabla>
  </DomainObject.Predmet.OstaliListFormatedWithAdressOIB>
  <DomainObject.Predmet.OstaliListNazivFormated>
    <izvorni_sadrzaj>
      <item>Sudski registar</item>
      <item>Ika Ilić</item>
      <item>Siniša Rajnović, stečajni upravitelj</item>
    </izvorni_sadrzaj>
    <derivirana_varijabla naziv="DomainObject.Predmet.OstaliListNazivFormated_1">
      <item>Sudski registar</item>
      <item>Ika Ilić</item>
      <item>Siniša Rajnović, stečajni upravitelj</item>
    </derivirana_varijabla>
  </DomainObject.Predmet.OstaliListNazivFormated>
  <DomainObject.Predmet.OstaliListNazivFormatedOIB>
    <izvorni_sadrzaj>
      <item>Sudski registar</item>
      <item>Ika Ilić, OIB 03144008646</item>
      <item>Siniša Rajnović, stečajni upravitelj</item>
    </izvorni_sadrzaj>
    <derivirana_varijabla naziv="DomainObject.Predmet.OstaliListNazivFormatedOIB_1">
      <item>Sudski registar</item>
      <item>Ika Ilić, OIB 03144008646</item>
      <item>Siniša Rajnović,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St-493/2017-5</izvorni_sadrzaj>
    <derivirana_varijabla naziv="DomainObject.PoslovniBrojDokumenta_1">St-493/2017-5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POSAVINA d.o.o. za trgovinu, posredovanje i ugostiteljstvo</izvorni_sadrzaj>
    <derivirana_varijabla naziv="DomainObject.Predmet.ProtustrankaIDrugi_1">POSAVINA d.o.o. za trgovinu, posredovanje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POSAVINA d.o.o. za trgovinu, posredovanje i ugostiteljstvo, OIB 15746927846, Kutnjak 110, 48316 Kutnjak</izvorni_sadrzaj>
    <derivirana_varijabla naziv="DomainObject.Predmet.ProtustrankaIDrugiAdressOIB_1">POSAVINA d.o.o. za trgovinu, posredovanje i ugostiteljstvo, OIB 15746927846, Kutnjak 110, 48316 Kutnjak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POSAVINA d.o.o. za trgovinu, posredovanje i ugostiteljstvo</item>
      <item>Sudski registar</item>
      <item>Ika Ilić</item>
      <item>Siniša Rajnović, stečajni upravitelj</item>
    </izvorni_sadrzaj>
    <derivirana_varijabla naziv="DomainObject.Predmet.SudioniciListNaziv_1">
      <item>Financijska agencija</item>
      <item>POSAVINA d.o.o. za trgovinu, posredovanje i ugostiteljstvo</item>
      <item>Sudski registar</item>
      <item>Ika Ilić</item>
      <item>Siniša Rajnović, stečajni upravitelj</item>
    </derivirana_varijabla>
  </DomainObject.Predmet.SudioniciListNaziv>
  <DomainObject.Predmet.SudioniciListAdressOIB>
    <izvorni_sadrzaj>
      <item>Financijska agencija, OIB 85821130368, Ulica grada Vukovara 70,10000 Zagreb</item>
      <item>POSAVINA d.o.o. za trgovinu, posredovanje i ugostiteljstvo, OIB 15746927846, Kutnjak 110,48316 Kutnjak</item>
      <item>Sudski registar</item>
      <item>Ika Ilić, OIB 03144008646, Kutnjak 110,48316 Kutnjak</item>
      <item>Siniša Rajnović, stečajni upravitelj, Milanovac, Sv. Trojstvo br. 87.,33000 Virovitica</item>
    </izvorni_sadrzaj>
    <derivirana_varijabla naziv="DomainObject.Predmet.SudioniciListAdressOIB_1">
      <item>Financijska agencija, OIB 85821130368, Ulica grada Vukovara 70,10000 Zagreb</item>
      <item>POSAVINA d.o.o. za trgovinu, posredovanje i ugostiteljstvo, OIB 15746927846, Kutnjak 110,48316 Kutnjak</item>
      <item>Sudski registar</item>
      <item>Ika Ilić, OIB 03144008646, Kutnjak 110,48316 Kutnjak</item>
      <item>Siniša Rajnović, stečajni upravitelj, Milanovac, Sv. Trojstvo br. 87.,33000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5C6E93-B397-4EA2-8D14-7D266FB7CF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2783</properties:Characters>
  <properties:Lines>91</properties:Lines>
  <properties:Paragraphs>32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2018-01-08T09:22:00Z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St-493/2017-5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