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bd09" w14:paraId="1babd0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AF2B9C">
        <w:t>-4134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B5909">
        <w:t>03</w:t>
      </w:r>
      <w:r w:rsidR="005B3778">
        <w:t xml:space="preserve">. </w:t>
      </w:r>
      <w:r w:rsidR="00AB5909">
        <w:t>veljače</w:t>
      </w:r>
      <w:r w:rsidR="005B3778">
        <w:t xml:space="preserve">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proofErr w:type="spellStart"/>
      <w:r w:rsidR="00AF2B9C" w:rsidRPr="00AF2B9C">
        <w:t>Uličanka</w:t>
      </w:r>
      <w:proofErr w:type="spellEnd"/>
      <w:r w:rsidR="00AF2B9C" w:rsidRPr="00AF2B9C">
        <w:t xml:space="preserve"> društvo s ograničenom odgovornošću za proizvodnju, trgovinu i usluge, Velika Mlaka, Ivana Gorana Kovačića 30, OIB: 74444899870</w:t>
      </w:r>
      <w:r w:rsidR="00AF2B9C">
        <w:t>.</w:t>
      </w:r>
      <w:r w:rsidR="00597F83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F2B9C">
        <w:t xml:space="preserve">371.160,92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B5909">
        <w:t>03</w:t>
      </w:r>
      <w:r w:rsidR="005B3778">
        <w:t xml:space="preserve">. </w:t>
      </w:r>
      <w:r w:rsidR="00AB5909">
        <w:t>veljače</w:t>
      </w:r>
      <w:r w:rsidR="005B3778">
        <w:t xml:space="preserve">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55C15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B5909"/>
    <w:rsid w:val="00AC2E3E"/>
    <w:rsid w:val="00AC4528"/>
    <w:rsid w:val="00AD027A"/>
    <w:rsid w:val="00AE7565"/>
    <w:rsid w:val="00AF2B9C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9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9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9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9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9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9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9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9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4134</izvorni_sadrzaj>
    <derivirana_varijabla naziv="DomainObject.Predmet.Broj_1">4134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St-4134/2015</izvorni_sadrzaj>
    <derivirana_varijabla naziv="DomainObject.Predmet.OznakaBroj_1">St-4134/2015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Uličanka d.o.o.</izvorni_sadrzaj>
    <derivirana_varijabla naziv="DomainObject.Predmet.ProtustrankaFormated_1">  Uličanka d.o.o.</derivirana_varijabla>
  </DomainObject.Predmet.ProtustrankaFormated>
  <DomainObject.Predmet.ProtustrankaFormatedOIB>
    <izvorni_sadrzaj>  Uličanka d.o.o., OIB 74444899870</izvorni_sadrzaj>
    <derivirana_varijabla naziv="DomainObject.Predmet.ProtustrankaFormatedOIB_1">  Uličanka d.o.o., OIB 74444899870</derivirana_varijabla>
  </DomainObject.Predmet.ProtustrankaFormatedOIB>
  <DomainObject.Predmet.ProtustrankaFormatedWithAdress>
    <izvorni_sadrzaj> Uličanka d.o.o., Ivana Gorana Kovačića 30, 10010 Velika Mlaka</izvorni_sadrzaj>
    <derivirana_varijabla naziv="DomainObject.Predmet.ProtustrankaFormatedWithAdress_1"> Uličanka d.o.o., Ivana Gorana Kovačića 30, 10010 Velika Mlaka</derivirana_varijabla>
  </DomainObject.Predmet.ProtustrankaFormatedWithAdress>
  <DomainObject.Predmet.ProtustrankaFormatedWithAdressOIB>
    <izvorni_sadrzaj> Uličanka d.o.o., OIB 74444899870, Ivana Gorana Kovačića 30, 10010 Velika Mlaka</izvorni_sadrzaj>
    <derivirana_varijabla naziv="DomainObject.Predmet.ProtustrankaFormatedWithAdressOIB_1"> Uličanka d.o.o., OIB 74444899870, Ivana Gorana Kovačića 30, 10010 Velika Mlaka</derivirana_varijabla>
  </DomainObject.Predmet.ProtustrankaFormatedWithAdressOIB>
  <DomainObject.Predmet.ProtustrankaWithAdress>
    <izvorni_sadrzaj>Uličanka d.o.o. Ivana Gorana Kovačića 30, 10010 Velika Mlaka</izvorni_sadrzaj>
    <derivirana_varijabla naziv="DomainObject.Predmet.ProtustrankaWithAdress_1">Uličanka d.o.o. Ivana Gorana Kovačića 30, 10010 Velika Mlaka</derivirana_varijabla>
  </DomainObject.Predmet.ProtustrankaWithAdress>
  <DomainObject.Predmet.ProtustrankaWithAdressOIB>
    <izvorni_sadrzaj>Uličanka d.o.o., OIB 74444899870, Ivana Gorana Kovačića 30, 10010 Velika Mlaka</izvorni_sadrzaj>
    <derivirana_varijabla naziv="DomainObject.Predmet.ProtustrankaWithAdressOIB_1">Uličanka d.o.o., OIB 74444899870, Ivana Gorana Kovačića 30, 10010 Velika Mlaka</derivirana_varijabla>
  </DomainObject.Predmet.ProtustrankaWithAdressOIB>
  <DomainObject.Predmet.ProtustrankaNazivFormated>
    <izvorni_sadrzaj>Uličanka d.o.o.</izvorni_sadrzaj>
    <derivirana_varijabla naziv="DomainObject.Predmet.ProtustrankaNazivFormated_1">Uličanka d.o.o.</derivirana_varijabla>
  </DomainObject.Predmet.ProtustrankaNazivFormated>
  <DomainObject.Predmet.ProtustrankaNazivFormatedOIB>
    <izvorni_sadrzaj>Uličanka d.o.o., OIB 74444899870</izvorni_sadrzaj>
    <derivirana_varijabla naziv="DomainObject.Predmet.ProtustrankaNazivFormatedOIB_1">Uličanka d.o.o., OIB 74444899870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Uličanka d.o.o.</item>
    </izvorni_sadrzaj>
    <derivirana_varijabla naziv="DomainObject.Predmet.ProtuStrankaListFormated_1">
      <item>Uličanka d.o.o.</item>
    </derivirana_varijabla>
  </DomainObject.Predmet.ProtuStrankaListFormated>
  <DomainObject.Predmet.ProtuStrankaListFormatedOIB>
    <izvorni_sadrzaj>
      <item>Uličanka d.o.o., OIB 74444899870</item>
    </izvorni_sadrzaj>
    <derivirana_varijabla naziv="DomainObject.Predmet.ProtuStrankaListFormatedOIB_1">
      <item>Uličanka d.o.o., OIB 74444899870</item>
    </derivirana_varijabla>
  </DomainObject.Predmet.ProtuStrankaListFormatedOIB>
  <DomainObject.Predmet.ProtuStrankaListFormatedWithAdress>
    <izvorni_sadrzaj>
      <item>Uličanka d.o.o., Ivana Gorana Kovačića 30, 10010 Velika Mlaka</item>
    </izvorni_sadrzaj>
    <derivirana_varijabla naziv="DomainObject.Predmet.ProtuStrankaListFormatedWithAdress_1">
      <item>Uličanka d.o.o., Ivana Gorana Kovačića 30, 10010 Velika Mlaka</item>
    </derivirana_varijabla>
  </DomainObject.Predmet.ProtuStrankaListFormatedWithAdress>
  <DomainObject.Predmet.ProtuStrankaListFormatedWithAdressOIB>
    <izvorni_sadrzaj>
      <item>Uličanka d.o.o., OIB 74444899870, Ivana Gorana Kovačića 30, 10010 Velika Mlaka</item>
    </izvorni_sadrzaj>
    <derivirana_varijabla naziv="DomainObject.Predmet.ProtuStrankaListFormatedWithAdressOIB_1">
      <item>Uličanka d.o.o., OIB 74444899870, Ivana Gorana Kovačića 30, 10010 Velika Mlaka</item>
    </derivirana_varijabla>
  </DomainObject.Predmet.ProtuStrankaListFormatedWithAdressOIB>
  <DomainObject.Predmet.ProtuStrankaListNazivFormated>
    <izvorni_sadrzaj>
      <item>Uličanka d.o.o.</item>
    </izvorni_sadrzaj>
    <derivirana_varijabla naziv="DomainObject.Predmet.ProtuStrankaListNazivFormated_1">
      <item>Uličanka d.o.o.</item>
    </derivirana_varijabla>
  </DomainObject.Predmet.ProtuStrankaListNazivFormated>
  <DomainObject.Predmet.ProtuStrankaListNazivFormatedOIB>
    <izvorni_sadrzaj>
      <item>Uličanka d.o.o., OIB 74444899870</item>
    </izvorni_sadrzaj>
    <derivirana_varijabla naziv="DomainObject.Predmet.ProtuStrankaListNazivFormatedOIB_1">
      <item>Uličanka d.o.o., OIB 74444899870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Uličanka d.o.o.</izvorni_sadrzaj>
    <derivirana_varijabla naziv="DomainObject.Predmet.ProtustrankaIDrugi_1">Uličanka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Uličanka d.o.o., OIB 74444899870, Ivana Gorana Kovačića 30, 10010 Velika Mlaka</izvorni_sadrzaj>
    <derivirana_varijabla naziv="DomainObject.Predmet.ProtustrankaIDrugiAdressOIB_1">Uličanka d.o.o., OIB 74444899870, Ivana Gorana Kovačića 30,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Uličanka d.o.o.</item>
      <item>FINA Regionalni centar Zagreb</item>
    </izvorni_sadrzaj>
    <derivirana_varijabla naziv="DomainObject.Predmet.SudioniciListNaziv_1">
      <item>Uličanka d.o.o.</item>
      <item>FINA Regionalni centar Zagreb</item>
    </derivirana_varijabla>
  </DomainObject.Predmet.SudioniciListNaziv>
  <DomainObject.Predmet.SudioniciListAdressOIB>
    <izvorni_sadrzaj>
      <item>Uličanka d.o.o., OIB 74444899870, Ivana Gorana Kovačića 30,10010 Velika Mlaka</item>
      <item>FINA Regionalni centar Zagreb, OIB 85821130368, Trg svibanjskih žrtava 1995. 1,10000 Zagreb</item>
    </izvorni_sadrzaj>
    <derivirana_varijabla naziv="DomainObject.Predmet.SudioniciListAdressOIB_1">
      <item>Uličanka d.o.o., OIB 74444899870, Ivana Gorana Kovačića 30,10010 Velika Mlaka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74444899870</item>
      <item>, OIB 85821130368</item>
    </izvorni_sadrzaj>
    <derivirana_varijabla naziv="DomainObject.Predmet.SudioniciListNazivOIB_1">
      <item>, OIB 74444899870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80EA86-5E7C-4603-AA8F-9B15D5606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1340</properties:Characters>
  <properties:Lines>42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2016-01-22T14:20:00Z</dcterms:created>
  <dc:creator>ilukac</dc:creator>
  <cp:lastModifiedBy>Višnja Jurlina</cp:lastModifiedBy>
  <cp:lastPrinted>2016-02-03T14:04:00Z</cp:lastPrinted>
  <dcterms:modified xmlns:xsi="http://www.w3.org/2001/XMLSchema-instance" xsi:type="dcterms:W3CDTF">2016-02-03T14:04:00Z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