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70531" w14:paraId="3a70531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923203" w:rsidRPr="00923203">
        <w:rPr>
          <w:rFonts w:cs="Times New Roman" w:eastAsia="Times New Roman" w:hAnsi="Times New Roman" w:ascii="Times New Roman"/>
          <w:sz w:val="24"/>
          <w:szCs w:val="24"/>
          <w:lang w:eastAsia="hr-HR"/>
        </w:rPr>
        <w:t>CESA GRUPA d.o.o., Zagreb, Zagorska 83A  , OIB: 07551899295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12.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923203" w:rsidRPr="00923203">
        <w:rPr>
          <w:rFonts w:cs="Times New Roman" w:eastAsia="Times New Roman" w:hAnsi="Times New Roman" w:ascii="Times New Roman"/>
          <w:sz w:val="24"/>
          <w:szCs w:val="24"/>
          <w:lang w:eastAsia="hr-HR"/>
        </w:rPr>
        <w:t>CESA GRUPA d.o.o., Zagreb, Zagorska 83A  , OIB: 07551899295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12.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0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92320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Biserka </w:t>
      </w:r>
      <w:proofErr w:type="spellStart"/>
      <w:r w:rsidR="00923203">
        <w:rPr>
          <w:rFonts w:cs="Times New Roman" w:eastAsia="Times New Roman" w:hAnsi="Times New Roman" w:ascii="Times New Roman"/>
          <w:sz w:val="24"/>
          <w:szCs w:val="24"/>
          <w:lang w:eastAsia="hr-HR"/>
        </w:rPr>
        <w:t>Šmit</w:t>
      </w:r>
      <w:proofErr w:type="spellEnd"/>
      <w:r w:rsidR="00923203">
        <w:rPr>
          <w:rFonts w:cs="Times New Roman" w:eastAsia="Times New Roman" w:hAnsi="Times New Roman" w:ascii="Times New Roman"/>
          <w:sz w:val="24"/>
          <w:szCs w:val="24"/>
          <w:lang w:eastAsia="hr-HR"/>
        </w:rPr>
        <w:t>-Sabolić, Kutina, Crkvena 26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923203">
        <w:rPr>
          <w:rFonts w:cs="Times New Roman" w:eastAsia="Times New Roman" w:hAnsi="Times New Roman" w:ascii="Times New Roman"/>
          <w:sz w:val="24"/>
          <w:szCs w:val="24"/>
          <w:lang w:eastAsia="hr-HR"/>
        </w:rPr>
        <w:t>63081779137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923203" w:rsidRPr="00923203">
        <w:rPr>
          <w:rFonts w:cs="Times New Roman" w:eastAsia="Times New Roman" w:hAnsi="Times New Roman" w:ascii="Times New Roman"/>
          <w:sz w:val="24"/>
          <w:szCs w:val="24"/>
          <w:lang w:eastAsia="hr-HR"/>
        </w:rPr>
        <w:t>CESA GRUPA d.o.o., Zagreb, Zagorska 83A  , OIB: 07551899295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8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siječnja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2CE0" w:rsidP="00B43934" w:rsidR="00422CE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12. travnja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923203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5564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C6446"/>
    <w:rsid w:val="001C039E"/>
    <w:rsid w:val="002377E1"/>
    <w:rsid w:val="00296AC5"/>
    <w:rsid w:val="003216CA"/>
    <w:rsid w:val="00422CE0"/>
    <w:rsid w:val="006F65CC"/>
    <w:rsid w:val="00703BA7"/>
    <w:rsid w:val="00832CFF"/>
    <w:rsid w:val="00923203"/>
    <w:rsid w:val="0099143D"/>
    <w:rsid w:val="009A2345"/>
    <w:rsid w:val="00B43934"/>
    <w:rsid w:val="00F62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3216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16C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216C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216C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216C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3216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16C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216C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216C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216C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5564</izvorni_sadrzaj>
    <derivirana_varijabla naziv="DomainObject.Predmet.Broj_1">5564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St-5564/2015</izvorni_sadrzaj>
    <derivirana_varijabla naziv="DomainObject.Predmet.OznakaBroj_1">St-5564/2015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CESA GRUPA  d.o.o.</izvorni_sadrzaj>
    <derivirana_varijabla naziv="DomainObject.Predmet.ProtustrankaFormated_1">  CESA GRUPA  d.o.o.</derivirana_varijabla>
  </DomainObject.Predmet.ProtustrankaFormated>
  <DomainObject.Predmet.ProtustrankaFormatedOIB>
    <izvorni_sadrzaj>  CESA GRUPA  d.o.o., OIB 07551899295</izvorni_sadrzaj>
    <derivirana_varijabla naziv="DomainObject.Predmet.ProtustrankaFormatedOIB_1">  CESA GRUPA  d.o.o., OIB 07551899295</derivirana_varijabla>
  </DomainObject.Predmet.ProtustrankaFormatedOIB>
  <DomainObject.Predmet.ProtustrankaFormatedWithAdress>
    <izvorni_sadrzaj> CESA GRUPA  d.o.o., Zagorska 83A, 10000 Zagreb</izvorni_sadrzaj>
    <derivirana_varijabla naziv="DomainObject.Predmet.ProtustrankaFormatedWithAdress_1"> CESA GRUPA  d.o.o., Zagorska 83A, 10000 Zagreb</derivirana_varijabla>
  </DomainObject.Predmet.ProtustrankaFormatedWithAdress>
  <DomainObject.Predmet.ProtustrankaFormatedWithAdressOIB>
    <izvorni_sadrzaj> CESA GRUPA  d.o.o., OIB 07551899295, Zagorska 83A, 10000 Zagreb</izvorni_sadrzaj>
    <derivirana_varijabla naziv="DomainObject.Predmet.ProtustrankaFormatedWithAdressOIB_1"> CESA GRUPA  d.o.o., OIB 07551899295, Zagorska 83A, 10000 Zagreb</derivirana_varijabla>
  </DomainObject.Predmet.ProtustrankaFormatedWithAdressOIB>
  <DomainObject.Predmet.ProtustrankaWithAdress>
    <izvorni_sadrzaj>CESA GRUPA  d.o.o. Zagorska 83A, 10000 Zagreb</izvorni_sadrzaj>
    <derivirana_varijabla naziv="DomainObject.Predmet.ProtustrankaWithAdress_1">CESA GRUPA  d.o.o. Zagorska 83A, 10000 Zagreb</derivirana_varijabla>
  </DomainObject.Predmet.ProtustrankaWithAdress>
  <DomainObject.Predmet.ProtustrankaWithAdressOIB>
    <izvorni_sadrzaj>CESA GRUPA  d.o.o., OIB 07551899295, Zagorska 83A, 10000 Zagreb</izvorni_sadrzaj>
    <derivirana_varijabla naziv="DomainObject.Predmet.ProtustrankaWithAdressOIB_1">CESA GRUPA  d.o.o., OIB 07551899295, Zagorska 83A, 10000 Zagreb</derivirana_varijabla>
  </DomainObject.Predmet.ProtustrankaWithAdressOIB>
  <DomainObject.Predmet.ProtustrankaNazivFormated>
    <izvorni_sadrzaj>CESA GRUPA  d.o.o.</izvorni_sadrzaj>
    <derivirana_varijabla naziv="DomainObject.Predmet.ProtustrankaNazivFormated_1">CESA GRUPA  d.o.o.</derivirana_varijabla>
  </DomainObject.Predmet.ProtustrankaNazivFormated>
  <DomainObject.Predmet.ProtustrankaNazivFormatedOIB>
    <izvorni_sadrzaj>CESA GRUPA  d.o.o., OIB 07551899295</izvorni_sadrzaj>
    <derivirana_varijabla naziv="DomainObject.Predmet.ProtustrankaNazivFormatedOIB_1">CESA GRUPA  d.o.o., OIB 07551899295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CESA GRUPA  d.o.o.</item>
    </izvorni_sadrzaj>
    <derivirana_varijabla naziv="DomainObject.Predmet.ProtuStrankaListFormated_1">
      <item>CESA GRUPA  d.o.o.</item>
    </derivirana_varijabla>
  </DomainObject.Predmet.ProtuStrankaListFormated>
  <DomainObject.Predmet.ProtuStrankaListFormatedOIB>
    <izvorni_sadrzaj>
      <item>CESA GRUPA  d.o.o., OIB 07551899295</item>
    </izvorni_sadrzaj>
    <derivirana_varijabla naziv="DomainObject.Predmet.ProtuStrankaListFormatedOIB_1">
      <item>CESA GRUPA  d.o.o., OIB 07551899295</item>
    </derivirana_varijabla>
  </DomainObject.Predmet.ProtuStrankaListFormatedOIB>
  <DomainObject.Predmet.ProtuStrankaListFormatedWithAdress>
    <izvorni_sadrzaj>
      <item>CESA GRUPA  d.o.o., Zagorska 83A, 10000 Zagreb</item>
    </izvorni_sadrzaj>
    <derivirana_varijabla naziv="DomainObject.Predmet.ProtuStrankaListFormatedWithAdress_1">
      <item>CESA GRUPA  d.o.o., Zagorska 83A, 10000 Zagreb</item>
    </derivirana_varijabla>
  </DomainObject.Predmet.ProtuStrankaListFormatedWithAdress>
  <DomainObject.Predmet.ProtuStrankaListFormatedWithAdressOIB>
    <izvorni_sadrzaj>
      <item>CESA GRUPA  d.o.o., OIB 07551899295, Zagorska 83A, 10000 Zagreb</item>
    </izvorni_sadrzaj>
    <derivirana_varijabla naziv="DomainObject.Predmet.ProtuStrankaListFormatedWithAdressOIB_1">
      <item>CESA GRUPA  d.o.o., OIB 07551899295, Zagorska 83A, 10000 Zagreb</item>
    </derivirana_varijabla>
  </DomainObject.Predmet.ProtuStrankaListFormatedWithAdressOIB>
  <DomainObject.Predmet.ProtuStrankaListNazivFormated>
    <izvorni_sadrzaj>
      <item>CESA GRUPA  d.o.o.</item>
    </izvorni_sadrzaj>
    <derivirana_varijabla naziv="DomainObject.Predmet.ProtuStrankaListNazivFormated_1">
      <item>CESA GRUPA  d.o.o.</item>
    </derivirana_varijabla>
  </DomainObject.Predmet.ProtuStrankaListNazivFormated>
  <DomainObject.Predmet.ProtuStrankaListNazivFormatedOIB>
    <izvorni_sadrzaj>
      <item>CESA GRUPA  d.o.o., OIB 07551899295</item>
    </izvorni_sadrzaj>
    <derivirana_varijabla naziv="DomainObject.Predmet.ProtuStrankaListNazivFormatedOIB_1">
      <item>CESA GRUPA  d.o.o., OIB 07551899295</item>
    </derivirana_varijabla>
  </DomainObject.Predmet.ProtuStrankaListNazivFormatedOIB>
  <DomainObject.Predmet.OstaliListFormated>
    <izvorni_sadrzaj>
      <item>TOMISLAV CESAREC</item>
      <item>DAVORKA CESAREC</item>
    </izvorni_sadrzaj>
    <derivirana_varijabla naziv="DomainObject.Predmet.OstaliListFormated_1">
      <item>TOMISLAV CESAREC</item>
      <item>DAVORKA CESAREC</item>
    </derivirana_varijabla>
  </DomainObject.Predmet.OstaliListFormated>
  <DomainObject.Predmet.OstaliListFormatedOIB>
    <izvorni_sadrzaj>
      <item>TOMISLAV CESAREC, OIB 84438579750</item>
      <item>DAVORKA CESAREC, OIB 69767071706</item>
    </izvorni_sadrzaj>
    <derivirana_varijabla naziv="DomainObject.Predmet.OstaliListFormatedOIB_1">
      <item>TOMISLAV CESAREC, OIB 84438579750</item>
      <item>DAVORKA CESAREC, OIB 69767071706</item>
    </derivirana_varijabla>
  </DomainObject.Predmet.OstaliListFormatedOIB>
  <DomainObject.Predmet.OstaliListFormatedWithAdress>
    <izvorni_sadrzaj>
      <item>TOMISLAV CESAREC, Krapanjska 4, 10000 Zagreb</item>
      <item>DAVORKA CESAREC, Krapanjska 4, 10000 Zagreb</item>
    </izvorni_sadrzaj>
    <derivirana_varijabla naziv="DomainObject.Predmet.OstaliListFormatedWithAdress_1">
      <item>TOMISLAV CESAREC, Krapanjska 4, 10000 Zagreb</item>
      <item>DAVORKA CESAREC, Krapanjska 4, 10000 Zagreb</item>
    </derivirana_varijabla>
  </DomainObject.Predmet.OstaliListFormatedWithAdress>
  <DomainObject.Predmet.OstaliListFormatedWithAdressOIB>
    <izvorni_sadrzaj>
      <item>TOMISLAV CESAREC, OIB 84438579750, Krapanjska 4, 10000 Zagreb</item>
      <item>DAVORKA CESAREC, OIB 69767071706, Krapanjska 4, 10000 Zagreb</item>
    </izvorni_sadrzaj>
    <derivirana_varijabla naziv="DomainObject.Predmet.OstaliListFormatedWithAdressOIB_1">
      <item>TOMISLAV CESAREC, OIB 84438579750, Krapanjska 4, 10000 Zagreb</item>
      <item>DAVORKA CESAREC, OIB 69767071706, Krapanjska 4, 10000 Zagreb</item>
    </derivirana_varijabla>
  </DomainObject.Predmet.OstaliListFormatedWithAdressOIB>
  <DomainObject.Predmet.OstaliListNazivFormated>
    <izvorni_sadrzaj>
      <item>TOMISLAV CESAREC</item>
      <item>DAVORKA CESAREC</item>
    </izvorni_sadrzaj>
    <derivirana_varijabla naziv="DomainObject.Predmet.OstaliListNazivFormated_1">
      <item>TOMISLAV CESAREC</item>
      <item>DAVORKA CESAREC</item>
    </derivirana_varijabla>
  </DomainObject.Predmet.OstaliListNazivFormated>
  <DomainObject.Predmet.OstaliListNazivFormatedOIB>
    <izvorni_sadrzaj>
      <item>TOMISLAV CESAREC, OIB 84438579750</item>
      <item>DAVORKA CESAREC, OIB 69767071706</item>
    </izvorni_sadrzaj>
    <derivirana_varijabla naziv="DomainObject.Predmet.OstaliListNazivFormatedOIB_1">
      <item>TOMISLAV CESAREC, OIB 84438579750</item>
      <item>DAVORKA CESAREC, OIB 69767071706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CESA GRUPA  d.o.o.</izvorni_sadrzaj>
    <derivirana_varijabla naziv="DomainObject.Predmet.ProtustrankaIDrugi_1">CESA GRUPA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CESA GRUPA  d.o.o., OIB 07551899295, Zagorska 83A, 10000 Zagreb</izvorni_sadrzaj>
    <derivirana_varijabla naziv="DomainObject.Predmet.ProtustrankaIDrugiAdressOIB_1">CESA GRUPA  d.o.o., OIB 07551899295, Zagorska 83A,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CESA GRUPA  d.o.o.</item>
      <item>TOMISLAV CESAREC</item>
      <item>DAVORKA CESAREC</item>
    </izvorni_sadrzaj>
    <derivirana_varijabla naziv="DomainObject.Predmet.SudioniciListNaziv_1">
      <item>FINA Regionalni centar Zagreb</item>
      <item>CESA GRUPA  d.o.o.</item>
      <item>TOMISLAV CESAREC</item>
      <item>DAVORKA CESAREC</item>
    </derivirana_varijabla>
  </DomainObject.Predmet.SudioniciListNaziv>
  <DomainObject.Predmet.SudioniciListAdressOIB>
    <izvorni_sadrzaj>
      <item>FINA Regionalni centar Zagreb, OIB 85821130368, Trg svibanjskih žrtava 1995. 1,10000 Zagreb</item>
      <item>CESA GRUPA  d.o.o., OIB 07551899295, Zagorska 83A,10000 Zagreb</item>
      <item>TOMISLAV CESAREC, OIB 84438579750, Krapanjska 4,10000 Zagreb</item>
      <item>DAVORKA CESAREC, OIB 69767071706, Krapanjska 4,10000 Zagreb</item>
    </izvorni_sadrzaj>
    <derivirana_varijabla naziv="DomainObject.Predmet.SudioniciListAdressOIB_1">
      <item>FINA Regionalni centar Zagreb, OIB 85821130368, Trg svibanjskih žrtava 1995. 1,10000 Zagreb</item>
      <item>CESA GRUPA  d.o.o., OIB 07551899295, Zagorska 83A,10000 Zagreb</item>
      <item>TOMISLAV CESAREC, OIB 84438579750, Krapanjska 4,10000 Zagreb</item>
      <item>DAVORKA CESAREC, OIB 69767071706, Krapanjska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07551899295</item>
      <item>, OIB 84438579750</item>
      <item>, OIB 69767071706</item>
    </izvorni_sadrzaj>
    <derivirana_varijabla naziv="DomainObject.Predmet.SudioniciListNazivOIB_1">
      <item>, OIB 85821130368</item>
      <item>, OIB 07551899295</item>
      <item>, OIB 84438579750</item>
      <item>, OIB 69767071706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2576</properties:Characters>
  <properties:Lines>93</properties:Lines>
  <properties:Paragraphs>33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2016-04-12T08:02:00Z</cp:lastPrinted>
  <dcterms:modified xmlns:xsi="http://www.w3.org/2001/XMLSchema-instance" xsi:type="dcterms:W3CDTF">2016-04-12T08:02:00Z</dcterms:modified>
  <cp:revision>12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