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dc1a" w14:paraId="a11dc1a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9E158A">
        <w:t>2</w:t>
      </w:r>
      <w:r w:rsidR="0010536B">
        <w:t xml:space="preserve">/2016-2 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 xml:space="preserve">predlagatelja – potrošača </w:t>
      </w:r>
      <w:r w:rsidR="009E158A">
        <w:rPr>
          <w:sz w:val="24"/>
          <w:szCs w:val="24"/>
          <w:lang w:val="hr-HR"/>
        </w:rPr>
        <w:t xml:space="preserve">Marije Sesar iz Osijeka, Sjenjak 71, </w:t>
      </w:r>
      <w:r w:rsidR="0010536B">
        <w:rPr>
          <w:sz w:val="24"/>
          <w:szCs w:val="24"/>
          <w:lang w:val="hr-HR"/>
        </w:rPr>
        <w:t xml:space="preserve">OIB: </w:t>
      </w:r>
      <w:r w:rsidR="009E158A">
        <w:rPr>
          <w:sz w:val="24"/>
          <w:szCs w:val="24"/>
          <w:lang w:val="hr-HR"/>
        </w:rPr>
        <w:t>98058757744</w:t>
      </w:r>
      <w:r w:rsidR="0010536B">
        <w:rPr>
          <w:sz w:val="24"/>
          <w:szCs w:val="24"/>
          <w:lang w:val="hr-HR"/>
        </w:rPr>
        <w:t xml:space="preserve">, radi stečaja potrošača, izvan ročišta, dana </w:t>
      </w:r>
      <w:r w:rsidR="0071141A">
        <w:rPr>
          <w:sz w:val="24"/>
          <w:szCs w:val="24"/>
          <w:lang w:val="hr-HR"/>
        </w:rPr>
        <w:t>6. listopada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I/ Nalaže se predlagatelju Mariji Sesar 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>
        <w:rPr>
          <w:sz w:val="24"/>
          <w:szCs w:val="24"/>
        </w:rPr>
        <w:t>2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Sp-2/2016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71141A">
        <w:rPr>
          <w:sz w:val="24"/>
          <w:lang w:val="hr-HR"/>
        </w:rPr>
        <w:t xml:space="preserve">6. listopada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CC51E5" w:rsidP="0023091E" w:rsidR="00CC51E5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71141A">
        <w:rPr>
          <w:sz w:val="24"/>
          <w:lang w:val="hr-HR"/>
        </w:rPr>
        <w:t>predlagatelju – p</w:t>
      </w:r>
      <w:r w:rsidRPr="009E158A">
        <w:rPr>
          <w:sz w:val="24"/>
          <w:lang w:val="hr-HR"/>
        </w:rPr>
        <w:t>otrošaču na adresu</w:t>
      </w:r>
    </w:p>
    <w:p w:rsidRDefault="009E158A" w:rsidP="009E158A" w:rsidR="007F2A55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2. </w:t>
      </w:r>
      <w:r w:rsidR="0071141A">
        <w:rPr>
          <w:sz w:val="24"/>
          <w:lang w:val="hr-HR"/>
        </w:rPr>
        <w:t xml:space="preserve">predlagatelju – </w:t>
      </w:r>
      <w:r>
        <w:rPr>
          <w:sz w:val="24"/>
          <w:lang w:val="hr-HR"/>
        </w:rPr>
        <w:t>po</w:t>
      </w:r>
      <w:r w:rsidRPr="009E158A">
        <w:rPr>
          <w:sz w:val="24"/>
          <w:lang w:val="hr-HR"/>
        </w:rPr>
        <w:t xml:space="preserve">trošaču putem e-oglasne ploče </w:t>
      </w: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DB4125" w:rsidR="00DB4125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 xml:space="preserve">Sp-2/2016-2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7D53"/>
    <w:rsid w:val="000330B8"/>
    <w:rsid w:val="00033922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B1DB4"/>
    <w:rsid w:val="004E274C"/>
    <w:rsid w:val="004E45AC"/>
    <w:rsid w:val="00502420"/>
    <w:rsid w:val="00525E89"/>
    <w:rsid w:val="00545CB2"/>
    <w:rsid w:val="00552DE0"/>
    <w:rsid w:val="005627EB"/>
    <w:rsid w:val="00573984"/>
    <w:rsid w:val="00594910"/>
    <w:rsid w:val="00595E72"/>
    <w:rsid w:val="00597A78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2322A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2ADA"/>
    <w:rsid w:val="00DB4125"/>
    <w:rsid w:val="00DC7EC6"/>
    <w:rsid w:val="00DE0086"/>
    <w:rsid w:val="00DE7A4B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Sesar</item>
    </izvorni_sadrzaj>
    <derivirana_varijabla naziv="DomainObject.Predmet.SudioniciListNaziv_1">
      <item>Marija Sesar</item>
    </derivirana_varijabla>
  </DomainObject.Predmet.SudioniciListNaziv>
  <DomainObject.Predmet.SudioniciListAdressOIB>
    <izvorni_sadrzaj>
      <item>Marija Sesar, OIB 98058757744, Sjenjak 71,31000 Osijek</item>
    </izvorni_sadrzaj>
    <derivirana_varijabla naziv="DomainObject.Predmet.SudioniciListAdressOIB_1">
      <item>Marija Sesar, OIB 98058757744, Sjenjak 71,31000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</izvorni_sadrzaj>
    <derivirana_varijabla naziv="DomainObject.Predmet.SudioniciListNazivOIB_1">
      <item>, OIB 98058757744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E6F4E-04CE-4282-9D78-FC546D5BE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252</properties:Words>
  <properties:Characters>1453</properties:Characters>
  <properties:Lines>74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2015-03-10T09:10:00Z</cp:lastPrinted>
  <dcterms:modified xmlns:xsi="http://www.w3.org/2001/XMLSchema-instance" xsi:type="dcterms:W3CDTF">2016-10-06T06:48:00Z</dcterms:modified>
  <cp:revision>7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