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8a593" w14:paraId="3a8a593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F850D5">
        <w:rPr>
          <w:b w:val="false"/>
          <w:i w:val="false"/>
        </w:rPr>
        <w:t>60</w:t>
      </w:r>
      <w:r w:rsidRPr="00B948CA">
        <w:rPr>
          <w:b w:val="false"/>
          <w:i w:val="false"/>
        </w:rPr>
        <w:t xml:space="preserve"> </w:t>
      </w:r>
      <w:proofErr w:type="spellStart"/>
      <w:r w:rsidR="00C12CD9" w:rsidRPr="00B948CA">
        <w:rPr>
          <w:b w:val="false"/>
          <w:i w:val="false"/>
        </w:rPr>
        <w:t>Sp</w:t>
      </w:r>
      <w:proofErr w:type="spellEnd"/>
      <w:r w:rsidR="00B9345F" w:rsidRPr="00B948CA">
        <w:rPr>
          <w:b w:val="false"/>
          <w:i w:val="false"/>
        </w:rPr>
        <w:t>-</w:t>
      </w:r>
      <w:r w:rsidR="005E6C7F">
        <w:rPr>
          <w:b w:val="false"/>
          <w:i w:val="false"/>
        </w:rPr>
        <w:t>72/17-32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363DFD" w:rsidR="00B9345F" w:rsidRPr="00B948CA">
      <w:pPr>
        <w:pStyle w:val="Naslov2"/>
        <w:rPr>
          <w:b w:val="false"/>
          <w:sz w:val="24"/>
        </w:rPr>
      </w:pPr>
      <w:r>
        <w:rPr>
          <w:b w:val="false"/>
          <w:sz w:val="24"/>
        </w:rPr>
        <w:t>Z A K LJ U Č A K</w:t>
      </w:r>
    </w:p>
    <w:p w:rsidRDefault="00B9345F" w:rsidR="00B9345F">
      <w:pPr>
        <w:rPr>
          <w:lang w:val="hr-HR"/>
        </w:rPr>
      </w:pPr>
    </w:p>
    <w:p w:rsidRDefault="00F850D5" w:rsidR="00F850D5" w:rsidRPr="00B948CA">
      <w:pPr>
        <w:rPr>
          <w:lang w:val="hr-HR"/>
        </w:rPr>
      </w:pPr>
    </w:p>
    <w:p w:rsidRDefault="00B83963" w:rsidP="00B83963" w:rsidR="00B83963" w:rsidRPr="00B948CA">
      <w:pPr>
        <w:rPr>
          <w:lang w:val="hr-HR"/>
        </w:rPr>
      </w:pPr>
      <w:r w:rsidRPr="00B948CA">
        <w:rPr>
          <w:lang w:val="hr-HR"/>
        </w:rPr>
        <w:t>PRAVNA  STVAR:</w:t>
      </w:r>
    </w:p>
    <w:p w:rsidRDefault="00B83963" w:rsidP="00B83963" w:rsidR="00B83963" w:rsidRPr="00B948CA">
      <w:pPr>
        <w:rPr>
          <w:lang w:val="hr-HR"/>
        </w:rPr>
      </w:pPr>
    </w:p>
    <w:p w:rsidRDefault="00C12CD9" w:rsidP="00C12CD9" w:rsidR="00C12CD9" w:rsidRPr="00B948CA">
      <w:pPr>
        <w:rPr>
          <w:lang w:val="hr-HR"/>
        </w:rPr>
      </w:pPr>
      <w:r w:rsidRPr="00B948CA">
        <w:rPr>
          <w:lang w:val="hr-HR"/>
        </w:rPr>
        <w:t>Postupak stečaja p</w:t>
      </w:r>
      <w:r w:rsidR="0007747D">
        <w:rPr>
          <w:lang w:val="hr-HR"/>
        </w:rPr>
        <w:t xml:space="preserve">otrošača nad imovinom potrošača </w:t>
      </w:r>
      <w:r w:rsidR="005E6C7F">
        <w:rPr>
          <w:lang w:val="hr-HR"/>
        </w:rPr>
        <w:t xml:space="preserve">Dejan Škrbić, iz Zagreba, </w:t>
      </w:r>
      <w:proofErr w:type="spellStart"/>
      <w:r w:rsidR="005E6C7F">
        <w:rPr>
          <w:lang w:val="hr-HR"/>
        </w:rPr>
        <w:t>Kuševačka</w:t>
      </w:r>
      <w:proofErr w:type="spellEnd"/>
      <w:r w:rsidR="005E6C7F">
        <w:rPr>
          <w:lang w:val="hr-HR"/>
        </w:rPr>
        <w:t xml:space="preserve"> 11 B, OIB: </w:t>
      </w:r>
      <w:r w:rsidR="005E6C7F" w:rsidRPr="005E6C7F">
        <w:rPr>
          <w:lang w:val="hr-HR"/>
        </w:rPr>
        <w:t>15441235992</w:t>
      </w:r>
      <w:r w:rsidR="005E6C7F">
        <w:rPr>
          <w:lang w:val="hr-HR"/>
        </w:rPr>
        <w:t>.</w:t>
      </w:r>
    </w:p>
    <w:p w:rsidRDefault="00B83963" w:rsidP="00B83963" w:rsidR="00B83963">
      <w:pPr>
        <w:rPr>
          <w:lang w:val="hr-HR"/>
        </w:rPr>
      </w:pPr>
    </w:p>
    <w:p w:rsidRDefault="002F631D" w:rsidP="00B83963" w:rsidR="002F631D">
      <w:pPr>
        <w:rPr>
          <w:lang w:val="hr-HR"/>
        </w:rPr>
      </w:pPr>
    </w:p>
    <w:p w:rsidRDefault="00F850D5" w:rsidP="00F850D5" w:rsidR="00B948CA">
      <w:pPr>
        <w:rPr>
          <w:szCs w:val="24"/>
          <w:lang w:val="hr-HR"/>
        </w:rPr>
      </w:pPr>
      <w:r>
        <w:rPr>
          <w:szCs w:val="24"/>
          <w:lang w:val="hr-HR"/>
        </w:rPr>
        <w:tab/>
      </w:r>
      <w:r w:rsidRPr="009379D0">
        <w:rPr>
          <w:szCs w:val="24"/>
          <w:lang w:val="hr-HR"/>
        </w:rPr>
        <w:t xml:space="preserve">Nalaže se </w:t>
      </w:r>
      <w:r w:rsidR="005E6C7F">
        <w:rPr>
          <w:szCs w:val="24"/>
          <w:lang w:val="hr-HR"/>
        </w:rPr>
        <w:t>Dejanu Škrbiću</w:t>
      </w:r>
      <w:r>
        <w:rPr>
          <w:szCs w:val="24"/>
          <w:lang w:val="hr-HR"/>
        </w:rPr>
        <w:t xml:space="preserve"> </w:t>
      </w:r>
      <w:r w:rsidRPr="009379D0">
        <w:rPr>
          <w:szCs w:val="24"/>
          <w:lang w:val="hr-HR"/>
        </w:rPr>
        <w:t xml:space="preserve">da u roku od </w:t>
      </w:r>
      <w:r w:rsidR="005E6C7F">
        <w:rPr>
          <w:szCs w:val="24"/>
          <w:lang w:val="hr-HR"/>
        </w:rPr>
        <w:t>8</w:t>
      </w:r>
      <w:r w:rsidRPr="009379D0">
        <w:rPr>
          <w:szCs w:val="24"/>
          <w:lang w:val="hr-HR"/>
        </w:rPr>
        <w:t xml:space="preserve"> dana od dana dostave prijepisa ovog rješenja na gornji poslovni broj spisa</w:t>
      </w:r>
      <w:r>
        <w:rPr>
          <w:szCs w:val="24"/>
          <w:lang w:val="hr-HR"/>
        </w:rPr>
        <w:t xml:space="preserve">, </w:t>
      </w:r>
      <w:r w:rsidR="005E6C7F">
        <w:rPr>
          <w:szCs w:val="24"/>
          <w:lang w:val="hr-HR"/>
        </w:rPr>
        <w:t xml:space="preserve">se očituje o brojevima ovršnih spisa koje se vode protiv njega po prijedlogu Zagrebačke banke d.d. vezano uz predmetno dugovanje. </w:t>
      </w:r>
    </w:p>
    <w:p w:rsidRDefault="00F850D5" w:rsidP="00F850D5" w:rsidR="00F850D5">
      <w:pPr>
        <w:rPr>
          <w:szCs w:val="24"/>
          <w:lang w:val="hr-HR"/>
        </w:rPr>
      </w:pPr>
    </w:p>
    <w:p w:rsidRDefault="00F850D5" w:rsidP="00F850D5" w:rsidR="00F850D5" w:rsidRPr="00B948CA">
      <w:pPr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5E6C7F">
        <w:rPr>
          <w:lang w:val="hr-HR"/>
        </w:rPr>
        <w:t>04. siječnja 2018</w:t>
      </w:r>
      <w:r w:rsidR="00514B97">
        <w:rPr>
          <w:lang w:val="hr-HR"/>
        </w:rPr>
        <w:t>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9B1113" w:rsidRPr="00B948CA">
        <w:rPr>
          <w:lang w:val="hr-HR"/>
        </w:rPr>
        <w:t>tkinja</w:t>
      </w:r>
      <w:r w:rsidR="00B9345F" w:rsidRPr="00B948CA">
        <w:rPr>
          <w:lang w:val="hr-HR"/>
        </w:rPr>
        <w:t>:</w:t>
      </w:r>
    </w:p>
    <w:p w:rsidRDefault="00B9345F" w:rsidR="00B9345F" w:rsidRPr="00B948CA">
      <w:pPr>
        <w:ind w:firstLine="720" w:right="-51" w:left="5760"/>
        <w:rPr>
          <w:lang w:val="hr-HR"/>
        </w:rPr>
      </w:pPr>
      <w:r w:rsidRPr="00B948CA">
        <w:rPr>
          <w:lang w:val="hr-HR"/>
        </w:rPr>
        <w:t xml:space="preserve">    </w:t>
      </w:r>
      <w:r w:rsidRPr="00B948CA">
        <w:rPr>
          <w:lang w:val="hr-HR"/>
        </w:rPr>
        <w:tab/>
      </w:r>
      <w:r w:rsidR="00F850D5">
        <w:rPr>
          <w:lang w:val="hr-HR"/>
        </w:rPr>
        <w:t>Petra Brkljačić</w:t>
      </w:r>
      <w:r w:rsidR="005E6C7F">
        <w:rPr>
          <w:lang w:val="hr-HR"/>
        </w:rPr>
        <w:t>,v.r.</w:t>
      </w:r>
    </w:p>
    <w:p w:rsidRDefault="00B9345F" w:rsidR="00B9345F" w:rsidRPr="00B948CA">
      <w:pPr>
        <w:ind w:firstLine="720" w:right="-51" w:left="4320"/>
        <w:rPr>
          <w:lang w:val="hr-HR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07747D" w:rsidR="0007747D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514B97" w:rsidP="00BB7A2D" w:rsidR="00514B97" w:rsidRPr="00B948CA">
      <w:pPr>
        <w:rPr>
          <w:lang w:val="hr-HR"/>
        </w:rPr>
      </w:pPr>
    </w:p>
    <w:p w:rsidRDefault="005E6C7F" w:rsidP="00817434" w:rsidR="005E6C7F" w:rsidRPr="00817434">
      <w:pPr>
        <w:tabs>
          <w:tab w:pos="5996" w:val="left"/>
        </w:tabs>
        <w:jc w:val="right"/>
      </w:pPr>
      <w:proofErr w:type="spellStart"/>
      <w:r w:rsidRPr="00817434">
        <w:t>Za</w:t>
      </w:r>
      <w:proofErr w:type="spellEnd"/>
      <w:r w:rsidRPr="00817434">
        <w:t xml:space="preserve"> </w:t>
      </w:r>
      <w:proofErr w:type="spellStart"/>
      <w:r w:rsidRPr="00817434">
        <w:t>točnost</w:t>
      </w:r>
      <w:proofErr w:type="spellEnd"/>
      <w:r w:rsidRPr="00817434">
        <w:t xml:space="preserve"> </w:t>
      </w:r>
      <w:proofErr w:type="spellStart"/>
      <w:r w:rsidRPr="00817434">
        <w:t>otpravka-ovlašteni</w:t>
      </w:r>
      <w:proofErr w:type="spellEnd"/>
      <w:r w:rsidRPr="00817434">
        <w:t xml:space="preserve"> </w:t>
      </w:r>
      <w:proofErr w:type="spellStart"/>
      <w:r w:rsidRPr="00817434">
        <w:t>službenik</w:t>
      </w:r>
      <w:proofErr w:type="spellEnd"/>
      <w:r w:rsidRPr="00817434">
        <w:t>:</w:t>
      </w:r>
    </w:p>
    <w:p w:rsidRDefault="005E6C7F" w:rsidP="00817434" w:rsidR="005E6C7F" w:rsidRPr="00817434">
      <w:pPr>
        <w:tabs>
          <w:tab w:pos="5996" w:val="left"/>
        </w:tabs>
        <w:jc w:val="right"/>
      </w:pPr>
      <w:r w:rsidRPr="00817434">
        <w:t>Barbara Sirovica</w:t>
      </w:r>
    </w:p>
    <w:p w:rsidRDefault="00BB7A2D" w:rsidP="00BB7A2D" w:rsidR="00BB7A2D" w:rsidRPr="00B948CA">
      <w:pPr>
        <w:rPr>
          <w:lang w:val="hr-HR"/>
        </w:rPr>
      </w:pPr>
    </w:p>
    <w:sectPr w:rsidSect="002F631D" w:rsidR="00BB7A2D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0DD5" w:rsidR="00F60DD5">
      <w:r>
        <w:separator/>
      </w:r>
    </w:p>
  </w:endnote>
  <w:endnote w:id="0" w:type="continuationSeparator">
    <w:p w:rsidRDefault="00F60DD5" w:rsidR="00F60D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0DD5" w:rsidR="00F60DD5">
      <w:r>
        <w:separator/>
      </w:r>
    </w:p>
  </w:footnote>
  <w:footnote w:id="0" w:type="continuationSeparator">
    <w:p w:rsidRDefault="00F60DD5" w:rsidR="00F60D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proofErr w:type="spellStart"/>
    <w:r>
      <w:rPr>
        <w:rStyle w:val="Brojstranice"/>
      </w:rPr>
      <w:t>P</w:t>
    </w:r>
    <w:r w:rsidR="009B1113">
      <w:rPr>
        <w:rStyle w:val="Brojstranice"/>
      </w:rPr>
      <w:t>oslovni</w:t>
    </w:r>
    <w:proofErr w:type="spellEnd"/>
    <w:r w:rsidR="009B1113">
      <w:rPr>
        <w:rStyle w:val="Brojstranice"/>
      </w:rPr>
      <w:t xml:space="preserve"> </w:t>
    </w:r>
    <w:proofErr w:type="spellStart"/>
    <w:r w:rsidR="009B1113">
      <w:rPr>
        <w:rStyle w:val="Brojstranice"/>
      </w:rPr>
      <w:t>broj</w:t>
    </w:r>
    <w:proofErr w:type="spellEnd"/>
    <w:r w:rsidR="009B1113">
      <w:rPr>
        <w:rStyle w:val="Brojstranice"/>
      </w:rPr>
      <w:t xml:space="preserve">: </w:t>
    </w:r>
    <w:r w:rsidR="00B948CA">
      <w:rPr>
        <w:rStyle w:val="Brojstranice"/>
      </w:rPr>
      <w:t>1 Sp</w:t>
    </w:r>
    <w:r>
      <w:rPr>
        <w:rStyle w:val="Brojstranice"/>
      </w:rPr>
      <w:t>-</w:t>
    </w:r>
    <w:r w:rsidR="00514B97">
      <w:rPr>
        <w:rStyle w:val="Brojstranice"/>
      </w:rPr>
      <w:t>4</w:t>
    </w:r>
    <w:r w:rsidR="0007501B">
      <w:rPr>
        <w:rStyle w:val="Brojstranice"/>
      </w:rPr>
      <w:t>3</w:t>
    </w:r>
    <w:r w:rsidR="00514B97">
      <w:rPr>
        <w:rStyle w:val="Brojstranice"/>
      </w:rPr>
      <w:t>/2016-2.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50D5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7501B"/>
    <w:rsid w:val="0007747D"/>
    <w:rsid w:val="002B410F"/>
    <w:rsid w:val="002E485F"/>
    <w:rsid w:val="002F631D"/>
    <w:rsid w:val="0031303A"/>
    <w:rsid w:val="00337D0A"/>
    <w:rsid w:val="00363DFD"/>
    <w:rsid w:val="003B7D3D"/>
    <w:rsid w:val="004177EC"/>
    <w:rsid w:val="00425F8A"/>
    <w:rsid w:val="00426965"/>
    <w:rsid w:val="004553CE"/>
    <w:rsid w:val="004C3ABB"/>
    <w:rsid w:val="004E12F4"/>
    <w:rsid w:val="00514B97"/>
    <w:rsid w:val="005E6C7F"/>
    <w:rsid w:val="005E6D18"/>
    <w:rsid w:val="005F0A52"/>
    <w:rsid w:val="00610AB5"/>
    <w:rsid w:val="00675442"/>
    <w:rsid w:val="00691035"/>
    <w:rsid w:val="00696B18"/>
    <w:rsid w:val="006A1805"/>
    <w:rsid w:val="0074061C"/>
    <w:rsid w:val="007D2D47"/>
    <w:rsid w:val="00820FD6"/>
    <w:rsid w:val="00822154"/>
    <w:rsid w:val="008456A1"/>
    <w:rsid w:val="008A507D"/>
    <w:rsid w:val="008B3A15"/>
    <w:rsid w:val="00997F21"/>
    <w:rsid w:val="009B1113"/>
    <w:rsid w:val="009B22EC"/>
    <w:rsid w:val="00A43222"/>
    <w:rsid w:val="00A638E9"/>
    <w:rsid w:val="00A7168D"/>
    <w:rsid w:val="00A8617D"/>
    <w:rsid w:val="00B83963"/>
    <w:rsid w:val="00B9345F"/>
    <w:rsid w:val="00B948CA"/>
    <w:rsid w:val="00BB7A2D"/>
    <w:rsid w:val="00BE088D"/>
    <w:rsid w:val="00C12CD9"/>
    <w:rsid w:val="00C3332A"/>
    <w:rsid w:val="00C6737F"/>
    <w:rsid w:val="00C944C2"/>
    <w:rsid w:val="00CF3D91"/>
    <w:rsid w:val="00D12ED2"/>
    <w:rsid w:val="00D3223B"/>
    <w:rsid w:val="00E81A36"/>
    <w:rsid w:val="00EB5DB0"/>
    <w:rsid w:val="00F60DD5"/>
    <w:rsid w:val="00F850D5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7544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754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54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54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54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7544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754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54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54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54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Petra</izvorni_sadrzaj>
    <derivirana_varijabla naziv="DomainObject.DonositeljOdluke.Ime_1">Petra</derivirana_varijabla>
  </DomainObject.DonositeljOdluke.Ime>
  <DomainObject.DonositeljOdluke.Prezime>
    <izvorni_sadrzaj>Brkljačić</izvorni_sadrzaj>
    <derivirana_varijabla naziv="DomainObject.DonositeljOdluke.Prezime_1">Brkljačić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Sp-72/2017</izvorni_sadrzaj>
    <derivirana_varijabla naziv="DomainObject.Predmet.OznakaBroj_1">Sp-72/2017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60 - Izvanparnična i stečajna</izvorni_sadrzaj>
    <derivirana_varijabla naziv="DomainObject.Predmet.Referada.Naziv_1">Referada 60 - Izvanparnična i stečajna</derivirana_varijabla>
  </DomainObject.Predmet.Referada.Naziv>
  <DomainObject.Predmet.Referada.Oznaka>
    <izvorni_sadrzaj>60</izvorni_sadrzaj>
    <derivirana_varijabla naziv="DomainObject.Predmet.Referada.Oznaka_1">60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Petra Brkljačić</izvorni_sadrzaj>
    <derivirana_varijabla naziv="DomainObject.Predmet.Referada.Sudac_1">Petra Brkljačić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Škrbić</izvorni_sadrzaj>
    <derivirana_varijabla naziv="DomainObject.Predmet.StrankaFormated_1">  Dejan Škrbić</derivirana_varijabla>
  </DomainObject.Predmet.StrankaFormated>
  <DomainObject.Predmet.StrankaFormatedOIB>
    <izvorni_sadrzaj>  Dejan Škrbić, OIB 15441235992</izvorni_sadrzaj>
    <derivirana_varijabla naziv="DomainObject.Predmet.StrankaFormatedOIB_1">  Dejan Škrbić, OIB 15441235992</derivirana_varijabla>
  </DomainObject.Predmet.StrankaFormatedOIB>
  <DomainObject.Predmet.StrankaFormatedWithAdress>
    <izvorni_sadrzaj> Dejan Škrbić, Kuševačka 11b, 10000 Zagreb</izvorni_sadrzaj>
    <derivirana_varijabla naziv="DomainObject.Predmet.StrankaFormatedWithAdress_1"> Dejan Škrbić, Kuševačka 11b, 10000 Zagreb</derivirana_varijabla>
  </DomainObject.Predmet.StrankaFormatedWithAdress>
  <DomainObject.Predmet.StrankaFormatedWithAdressOIB>
    <izvorni_sadrzaj> Dejan Škrbić, OIB 15441235992, Kuševačka 11b, 10000 Zagreb</izvorni_sadrzaj>
    <derivirana_varijabla naziv="DomainObject.Predmet.StrankaFormatedWithAdressOIB_1"> Dejan Škrbić, OIB 15441235992, Kuševačka 11b, 10000 Zagreb</derivirana_varijabla>
  </DomainObject.Predmet.StrankaFormatedWithAdressOIB>
  <DomainObject.Predmet.StrankaWithAdress>
    <izvorni_sadrzaj>Dejan Škrbić Kuševačka 11b,10000 Zagreb</izvorni_sadrzaj>
    <derivirana_varijabla naziv="DomainObject.Predmet.StrankaWithAdress_1">Dejan Škrbić Kuševačka 11b,10000 Zagreb</derivirana_varijabla>
  </DomainObject.Predmet.StrankaWithAdress>
  <DomainObject.Predmet.StrankaWithAdressOIB>
    <izvorni_sadrzaj>Dejan Škrbić, OIB 15441235992, Kuševačka 11b,10000 Zagreb</izvorni_sadrzaj>
    <derivirana_varijabla naziv="DomainObject.Predmet.StrankaWithAdressOIB_1">Dejan Škrbić, OIB 15441235992, Kuševačka 11b,10000 Zagreb</derivirana_varijabla>
  </DomainObject.Predmet.StrankaWithAdressOIB>
  <DomainObject.Predmet.StrankaNazivFormated>
    <izvorni_sadrzaj>Dejan Škrbić</izvorni_sadrzaj>
    <derivirana_varijabla naziv="DomainObject.Predmet.StrankaNazivFormated_1">Dejan Škrbić</derivirana_varijabla>
  </DomainObject.Predmet.StrankaNazivFormated>
  <DomainObject.Predmet.StrankaNazivFormatedOIB>
    <izvorni_sadrzaj>Dejan Škrbić, OIB 15441235992</izvorni_sadrzaj>
    <derivirana_varijabla naziv="DomainObject.Predmet.StrankaNazivFormatedOIB_1">Dejan Škrbić, OIB 15441235992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60 - Izvanparnična i stečajna</izvorni_sadrzaj>
    <derivirana_varijabla naziv="DomainObject.Predmet.TrenutnaLokacijaSpisa.Naziv_1">Referada 60 -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Sirovica</izvorni_sadrzaj>
    <derivirana_varijabla naziv="DomainObject.Predmet.Zapisnicar_1">Barbara Sirovica</derivirana_varijabla>
  </DomainObject.Predmet.Zapisnicar>
  <DomainObject.Predmet.StrankaListFormated>
    <izvorni_sadrzaj>
      <item>Dejan Škrbić</item>
    </izvorni_sadrzaj>
    <derivirana_varijabla naziv="DomainObject.Predmet.StrankaListFormated_1">
      <item>Dejan Škrbić</item>
    </derivirana_varijabla>
  </DomainObject.Predmet.StrankaListFormated>
  <DomainObject.Predmet.StrankaListFormatedOIB>
    <izvorni_sadrzaj>
      <item>Dejan Škrbić, OIB 15441235992</item>
    </izvorni_sadrzaj>
    <derivirana_varijabla naziv="DomainObject.Predmet.StrankaListFormatedOIB_1">
      <item>Dejan Škrbić, OIB 15441235992</item>
    </derivirana_varijabla>
  </DomainObject.Predmet.StrankaListFormatedOIB>
  <DomainObject.Predmet.StrankaListFormatedWithAdress>
    <izvorni_sadrzaj>
      <item>Dejan Škrbić, Kuševačka 11b, 10000 Zagreb</item>
    </izvorni_sadrzaj>
    <derivirana_varijabla naziv="DomainObject.Predmet.StrankaListFormatedWithAdress_1">
      <item>Dejan Škrbić, Kuševačka 11b, 10000 Zagreb</item>
    </derivirana_varijabla>
  </DomainObject.Predmet.StrankaListFormatedWithAdress>
  <DomainObject.Predmet.StrankaListFormatedWithAdressOIB>
    <izvorni_sadrzaj>
      <item>Dejan Škrbić, OIB 15441235992, Kuševačka 11b, 10000 Zagreb</item>
    </izvorni_sadrzaj>
    <derivirana_varijabla naziv="DomainObject.Predmet.StrankaListFormatedWithAdressOIB_1">
      <item>Dejan Škrbić, OIB 15441235992, Kuševačka 11b, 10000 Zagreb</item>
    </derivirana_varijabla>
  </DomainObject.Predmet.StrankaListFormatedWithAdressOIB>
  <DomainObject.Predmet.StrankaListNazivFormated>
    <izvorni_sadrzaj>
      <item>Dejan Škrbić</item>
    </izvorni_sadrzaj>
    <derivirana_varijabla naziv="DomainObject.Predmet.StrankaListNazivFormated_1">
      <item>Dejan Škrbić</item>
    </derivirana_varijabla>
  </DomainObject.Predmet.StrankaListNazivFormated>
  <DomainObject.Predmet.StrankaListNazivFormatedOIB>
    <izvorni_sadrzaj>
      <item>Dejan Škrbić, OIB 15441235992</item>
    </izvorni_sadrzaj>
    <derivirana_varijabla naziv="DomainObject.Predmet.StrankaListNazivFormatedOIB_1">
      <item>Dejan Škrbić, OIB 15441235992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ZAGREBAČKA BANKA DIONIČKO DRUŠTVO</item>
      <item>ZAGREBAČKI HOLDING, društvo s ograničenom odgovornošću za javni prijevoz, opskrbu vodom, održavanje čistoće, putnička a</item>
      <item>REPUBLIKA HRVATSKA MINISTARSTVO FINANCIJA</item>
      <item>EOS MATRIX d.o.o. za poslovne usluge</item>
      <item>Raiffeisenbank Austria d.d.</item>
      <item>ALLIANZ ZAGREB dioničko društvo za osiguranje</item>
      <item>GRAD ZAGREB</item>
      <item>Financijska agencija</item>
    </izvorni_sadrzaj>
    <derivirana_varijabla naziv="DomainObject.Predmet.OstaliListFormated_1">
      <item>ZAGREBAČKA BANKA DIONIČKO DRUŠTVO</item>
      <item>ZAGREBAČKI HOLDING, društvo s ograničenom odgovornošću za javni prijevoz, opskrbu vodom, održavanje čistoće, putnička a</item>
      <item>REPUBLIKA HRVATSKA MINISTARSTVO FINANCIJA</item>
      <item>EOS MATRIX d.o.o. za poslovne usluge</item>
      <item>Raiffeisenbank Austria d.d.</item>
      <item>ALLIANZ ZAGREB dioničko društvo za osiguranje</item>
      <item>GRAD ZAGREB</item>
      <item>Financijska agencija</item>
    </derivirana_varijabla>
  </DomainObject.Predmet.OstaliListFormated>
  <DomainObject.Predmet.OstaliListFormatedOIB>
    <izvorni_sadrzaj>
      <item>ZAGREBAČKA BANKA DIONIČKO DRUŠTVO, OIB 92963223473</item>
      <item>ZAGREBAČKI HOLDING, društvo s ograničenom odgovornošću za javni prijevoz, opskrbu vodom, održavanje čistoće, putnička a, OIB 85584865987</item>
      <item>REPUBLIKA HRVATSKA MINISTARSTVO FINANCIJA, OIB 18683136487</item>
      <item>EOS MATRIX d.o.o. za poslovne usluge, OIB 76674680107</item>
      <item>Raiffeisenbank Austria d.d., OIB 53056966535</item>
      <item>ALLIANZ ZAGREB dioničko društvo za osiguranje, OIB 23759810849</item>
      <item>GRAD ZAGREB, OIB 61817894937</item>
      <item>Financijska agencija, OIB 85821130368</item>
    </izvorni_sadrzaj>
    <derivirana_varijabla naziv="DomainObject.Predmet.OstaliListFormatedOIB_1">
      <item>ZAGREBAČKA BANKA DIONIČKO DRUŠTVO, OIB 92963223473</item>
      <item>ZAGREBAČKI HOLDING, društvo s ograničenom odgovornošću za javni prijevoz, opskrbu vodom, održavanje čistoće, putnička a, OIB 85584865987</item>
      <item>REPUBLIKA HRVATSKA MINISTARSTVO FINANCIJA, OIB 18683136487</item>
      <item>EOS MATRIX d.o.o. za poslovne usluge, OIB 76674680107</item>
      <item>Raiffeisenbank Austria d.d., OIB 53056966535</item>
      <item>ALLIANZ ZAGREB dioničko društvo za osiguranje, OIB 23759810849</item>
      <item>GRAD ZAGREB, OIB 61817894937</item>
      <item>Financijska agencija, OIB 85821130368</item>
    </derivirana_varijabla>
  </DomainObject.Predmet.OstaliListFormatedOIB>
  <DomainObject.Predmet.OstaliListFormatedWithAdress>
    <izvorni_sadrzaj>
      <item>ZAGREBAČKA BANKA DIONIČKO DRUŠTVO, Trg bana Josipa Jelačića 10, 10000 Zagreb</item>
      <item>ZAGREBAČKI HOLDING, društvo s ograničenom odgovornošću za javni prijevoz, opskrbu vodom, održavanje čistoće, putnička a, Ulica grada Vukovara 41, 10000 Zagreb</item>
      <item>REPUBLIKA HRVATSKA MINISTARSTVO FINANCIJA, Katančićeva 5, 10000 Zagreb</item>
      <item>EOS MATRIX d.o.o. za poslovne usluge, Horvatova 82, 10000 Zagreb</item>
      <item>Raiffeisenbank Austria d.d., Magazinska cesta 69, 10000 Zagreb</item>
      <item>ALLIANZ ZAGREB dioničko društvo za osiguranje, Heinzelova 70, 10000 Zagreb</item>
      <item>GRAD ZAGREB, Trg Stjepana Radića 1, 10000 Zagreb</item>
      <item>Financijska agencija, Ulica grada Vukovara 70, 10000 Zagreb</item>
    </izvorni_sadrzaj>
    <derivirana_varijabla naziv="DomainObject.Predmet.OstaliListFormatedWithAdress_1">
      <item>ZAGREBAČKA BANKA DIONIČKO DRUŠTVO, Trg bana Josipa Jelačića 10, 10000 Zagreb</item>
      <item>ZAGREBAČKI HOLDING, društvo s ograničenom odgovornošću za javni prijevoz, opskrbu vodom, održavanje čistoće, putnička a, Ulica grada Vukovara 41, 10000 Zagreb</item>
      <item>REPUBLIKA HRVATSKA MINISTARSTVO FINANCIJA, Katančićeva 5, 10000 Zagreb</item>
      <item>EOS MATRIX d.o.o. za poslovne usluge, Horvatova 82, 10000 Zagreb</item>
      <item>Raiffeisenbank Austria d.d., Magazinska cesta 69, 10000 Zagreb</item>
      <item>ALLIANZ ZAGREB dioničko društvo za osiguranje, Heinzelova 70, 10000 Zagreb</item>
      <item>GRAD ZAGREB, Trg Stjepana Radića 1, 10000 Zagreb</item>
      <item>Financijska agencija, Ulica grada Vukovara 70,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ZAGREBAČKI HOLDING, društvo s ograničenom odgovornošću za javni prijevoz, opskrbu vodom, održavanje čistoće, putnička a, OIB 85584865987, Ulica grada Vukovara 41, 10000 Zagreb</item>
      <item>REPUBLIKA HRVATSKA MINISTARSTVO FINANCIJA, OIB 18683136487, Katančićeva 5, 10000 Zagreb</item>
      <item>EOS MATRIX d.o.o. za poslovne usluge, OIB 76674680107, Horvatova 82, 10000 Zagreb</item>
      <item>Raiffeisenbank Austria d.d., OIB 53056966535, Magazinska cesta 69, 10000 Zagreb</item>
      <item>ALLIANZ ZAGREB dioničko društvo za osiguranje, OIB 23759810849, Heinzelova 70, 10000 Zagreb</item>
      <item>GRAD ZAGREB, OIB 61817894937, Trg Stjepana Radića 1, 10000 Zagreb</item>
      <item>Financijska agencija, OIB 85821130368, Ulica grada Vukovara 70, 10000 Zagreb</item>
    </izvorni_sadrzaj>
    <derivirana_varijabla naziv="DomainObject.Predmet.OstaliListFormatedWithAdressOIB_1">
      <item>ZAGREBAČKA BANKA DIONIČKO DRUŠTVO, OIB 92963223473, Trg bana Josipa Jelačića 10, 10000 Zagreb</item>
      <item>ZAGREBAČKI HOLDING, društvo s ograničenom odgovornošću za javni prijevoz, opskrbu vodom, održavanje čistoće, putnička a, OIB 85584865987, Ulica grada Vukovara 41, 10000 Zagreb</item>
      <item>REPUBLIKA HRVATSKA MINISTARSTVO FINANCIJA, OIB 18683136487, Katančićeva 5, 10000 Zagreb</item>
      <item>EOS MATRIX d.o.o. za poslovne usluge, OIB 76674680107, Horvatova 82, 10000 Zagreb</item>
      <item>Raiffeisenbank Austria d.d., OIB 53056966535, Magazinska cesta 69, 10000 Zagreb</item>
      <item>ALLIANZ ZAGREB dioničko društvo za osiguranje, OIB 23759810849, Heinzelova 70, 10000 Zagreb</item>
      <item>GRAD ZAGREB, OIB 61817894937, Trg Stjepana Radića 1,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ZAGREBAČKA BANKA DIONIČKO DRUŠTVO</item>
      <item>ZAGREBAČKI HOLDING, društvo s ograničenom odgovornošću za javni prijevoz, opskrbu vodom, održavanje čistoće, putnička a</item>
      <item>REPUBLIKA HRVATSKA MINISTARSTVO FINANCIJA</item>
      <item>EOS MATRIX d.o.o. za poslovne usluge</item>
      <item>Raiffeisenbank Austria d.d.</item>
      <item>ALLIANZ ZAGREB dioničko društvo za osiguranje</item>
      <item>GRAD ZAGREB</item>
      <item>Financijska agencija</item>
    </izvorni_sadrzaj>
    <derivirana_varijabla naziv="DomainObject.Predmet.OstaliListNazivFormated_1">
      <item>ZAGREBAČKA BANKA DIONIČKO DRUŠTVO</item>
      <item>ZAGREBAČKI HOLDING, društvo s ograničenom odgovornošću za javni prijevoz, opskrbu vodom, održavanje čistoće, putnička a</item>
      <item>REPUBLIKA HRVATSKA MINISTARSTVO FINANCIJA</item>
      <item>EOS MATRIX d.o.o. za poslovne usluge</item>
      <item>Raiffeisenbank Austria d.d.</item>
      <item>ALLIANZ ZAGREB dioničko društvo za osiguranje</item>
      <item>GRAD ZAGREB</item>
      <item>Financijska agencija</item>
    </derivirana_varijabla>
  </DomainObject.Predmet.OstaliListNazivFormated>
  <DomainObject.Predmet.OstaliListNazivFormatedOIB>
    <izvorni_sadrzaj>
      <item>ZAGREBAČKA BANKA DIONIČKO DRUŠTVO, OIB 92963223473</item>
      <item>ZAGREBAČKI HOLDING, društvo s ograničenom odgovornošću za javni prijevoz, opskrbu vodom, održavanje čistoće, putnička a, OIB 85584865987</item>
      <item>REPUBLIKA HRVATSKA MINISTARSTVO FINANCIJA, OIB 18683136487</item>
      <item>EOS MATRIX d.o.o. za poslovne usluge, OIB 76674680107</item>
      <item>Raiffeisenbank Austria d.d., OIB 53056966535</item>
      <item>ALLIANZ ZAGREB dioničko društvo za osiguranje, OIB 23759810849</item>
      <item>GRAD ZAGREB, OIB 61817894937</item>
      <item>Financijska agencija, OIB 85821130368</item>
    </izvorni_sadrzaj>
    <derivirana_varijabla naziv="DomainObject.Predmet.OstaliListNazivFormatedOIB_1">
      <item>ZAGREBAČKA BANKA DIONIČKO DRUŠTVO, OIB 92963223473</item>
      <item>ZAGREBAČKI HOLDING, društvo s ograničenom odgovornošću za javni prijevoz, opskrbu vodom, održavanje čistoće, putnička a, OIB 85584865987</item>
      <item>REPUBLIKA HRVATSKA MINISTARSTVO FINANCIJA, OIB 18683136487</item>
      <item>EOS MATRIX d.o.o. za poslovne usluge, OIB 76674680107</item>
      <item>Raiffeisenbank Austria d.d., OIB 53056966535</item>
      <item>ALLIANZ ZAGREB dioničko društvo za osiguranje, OIB 23759810849</item>
      <item>GRAD ZAGREB, OIB 61817894937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Škrbić</izvorni_sadrzaj>
    <derivirana_varijabla naziv="DomainObject.Predmet.StrankaIDrugi_1">Dejan Škrbić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Dejan Škrbić, OIB 15441235992, Kuševačka 11b, 10000 Zagreb</izvorni_sadrzaj>
    <derivirana_varijabla naziv="DomainObject.Predmet.StrankaIDrugiAdressOIB_1">Dejan Škrbić, OIB 15441235992, Kuševačka 11b,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Škrbić</item>
      <item>ZAGREBAČKA BANKA DIONIČKO DRUŠTVO</item>
      <item>ZAGREBAČKI HOLDING, društvo s ograničenom odgovornošću za javni prijevoz, opskrbu vodom, održavanje čistoće, putnička a</item>
      <item>REPUBLIKA HRVATSKA MINISTARSTVO FINANCIJA</item>
      <item>EOS MATRIX d.o.o. za poslovne usluge</item>
      <item>Raiffeisenbank Austria d.d.</item>
      <item>ALLIANZ ZAGREB dioničko društvo za osiguranje</item>
      <item>GRAD ZAGREB</item>
      <item>Financijska agencija</item>
    </izvorni_sadrzaj>
    <derivirana_varijabla naziv="DomainObject.Predmet.SudioniciListNaziv_1">
      <item>Dejan Škrbić</item>
      <item>ZAGREBAČKA BANKA DIONIČKO DRUŠTVO</item>
      <item>ZAGREBAČKI HOLDING, društvo s ograničenom odgovornošću za javni prijevoz, opskrbu vodom, održavanje čistoće, putnička a</item>
      <item>REPUBLIKA HRVATSKA MINISTARSTVO FINANCIJA</item>
      <item>EOS MATRIX d.o.o. za poslovne usluge</item>
      <item>Raiffeisenbank Austria d.d.</item>
      <item>ALLIANZ ZAGREB dioničko društvo za osiguranje</item>
      <item>GRAD ZAGREB</item>
      <item>Financijska agencija</item>
    </derivirana_varijabla>
  </DomainObject.Predmet.SudioniciListNaziv>
  <DomainObject.Predmet.SudioniciListAdressOIB>
    <izvorni_sadrzaj>
      <item>Dejan Škrbić, OIB 15441235992, Kuševačka 11b,10000 Zagreb</item>
      <item>ZAGREBAČKA BANKA DIONIČKO DRUŠTVO, OIB 92963223473, Trg bana Josipa Jelačića 10,10000 Zagreb</item>
      <item>ZAGREBAČKI HOLDING, društvo s ograničenom odgovornošću za javni prijevoz, opskrbu vodom, održavanje čistoće, putnička a, OIB 85584865987, Ulica grada Vukovara 41,10000 Zagreb</item>
      <item>REPUBLIKA HRVATSKA MINISTARSTVO FINANCIJA, OIB 18683136487, Katančićeva 5,10000 Zagreb</item>
      <item>EOS MATRIX d.o.o. za poslovne usluge, OIB 76674680107, Horvatova 82,10000 Zagreb</item>
      <item>Raiffeisenbank Austria d.d., OIB 53056966535, Magazinska cesta 69,10000 Zagreb</item>
      <item>ALLIANZ ZAGREB dioničko društvo za osiguranje, OIB 23759810849, Heinzelova 70,10000 Zagreb</item>
      <item>GRAD ZAGREB, OIB 61817894937, Trg Stjepana Radića 1,10000 Zagreb</item>
      <item>Financijska agencija, OIB 85821130368, Ulica grada Vukovara 70,10000 Zagreb</item>
    </izvorni_sadrzaj>
    <derivirana_varijabla naziv="DomainObject.Predmet.SudioniciListAdressOIB_1">
      <item>Dejan Škrbić, OIB 15441235992, Kuševačka 11b,10000 Zagreb</item>
      <item>ZAGREBAČKA BANKA DIONIČKO DRUŠTVO, OIB 92963223473, Trg bana Josipa Jelačića 10,10000 Zagreb</item>
      <item>ZAGREBAČKI HOLDING, društvo s ograničenom odgovornošću za javni prijevoz, opskrbu vodom, održavanje čistoće, putnička a, OIB 85584865987, Ulica grada Vukovara 41,10000 Zagreb</item>
      <item>REPUBLIKA HRVATSKA MINISTARSTVO FINANCIJA, OIB 18683136487, Katančićeva 5,10000 Zagreb</item>
      <item>EOS MATRIX d.o.o. za poslovne usluge, OIB 76674680107, Horvatova 82,10000 Zagreb</item>
      <item>Raiffeisenbank Austria d.d., OIB 53056966535, Magazinska cesta 69,10000 Zagreb</item>
      <item>ALLIANZ ZAGREB dioničko društvo za osiguranje, OIB 23759810849, Heinzelova 70,10000 Zagreb</item>
      <item>GRAD ZAGREB, OIB 61817894937, Trg Stjepana Radića 1,10000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15441235992</item>
      <item>, OIB 92963223473</item>
      <item>, OIB 85584865987</item>
      <item>, OIB 18683136487</item>
      <item>, OIB 76674680107</item>
      <item>, OIB 53056966535</item>
      <item>, OIB 23759810849</item>
      <item>, OIB 61817894937</item>
      <item>, OIB 85821130368</item>
    </izvorni_sadrzaj>
    <derivirana_varijabla naziv="DomainObject.Predmet.SudioniciListNazivOIB_1">
      <item>, OIB 15441235992</item>
      <item>, OIB 92963223473</item>
      <item>, OIB 85584865987</item>
      <item>, OIB 18683136487</item>
      <item>, OIB 76674680107</item>
      <item>, OIB 53056966535</item>
      <item>, OIB 23759810849</item>
      <item>, OIB 61817894937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D62693-7A83-4DC1-BDC4-FBC39D7266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100</properties:Words>
  <properties:Characters>543</properties:Characters>
  <properties:Lines>34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2018-01-04T09:12:00Z</dcterms:created>
  <dc:creator>Ana Lovrinov</dc:creator>
  <cp:lastModifiedBy>Barbara Sirovica</cp:lastModifiedBy>
  <cp:lastPrinted>2018-01-04T09:12:00Z</cp:lastPrinted>
  <dcterms:modified xmlns:xsi="http://www.w3.org/2001/XMLSchema-instance" xsi:type="dcterms:W3CDTF">2018-01-04T12:26:00Z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