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0c87f" w14:paraId="380c87f" w:rsidRDefault="00E05F79" w:rsidP="00E05F79" w:rsidR="00E05F79" w:rsidRPr="003441ED">
      <w:pPr>
        <w:widowControl w:val="false"/>
        <w:jc w:val="both"/>
        <w15:collapsed w:val="false"/>
        <w:rPr>
          <w:rFonts w:cs="Times New Roman" w:hAnsi="Times New Roman" w:ascii="Times New Roman"/>
          <w:snapToGrid w:val="false"/>
          <w:lang w:eastAsia="en-US"/>
        </w:rPr>
      </w:pPr>
      <w:bookmarkStart w:name="_GoBack" w:id="0"/>
      <w:bookmarkEnd w:id="0"/>
      <w:r w:rsidRPr="003441ED">
        <w:rPr>
          <w:rFonts w:cs="Times New Roman" w:hAnsi="Times New Roman" w:ascii="Times New Roman"/>
          <w:bCs/>
          <w:snapToGrid w:val="false"/>
          <w:lang w:eastAsia="en-US"/>
        </w:rPr>
        <w:t xml:space="preserve">                     </w:t>
      </w:r>
      <w:r w:rsidRPr="003441ED">
        <w:rPr>
          <w:rFonts w:cs="Times New Roman" w:hAnsi="Times New Roman" w:ascii="Times New Roman"/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441ED">
        <w:rPr>
          <w:rFonts w:cs="Times New Roman" w:hAnsi="Times New Roman" w:ascii="Times New Roman"/>
          <w:bCs/>
          <w:snapToGrid w:val="false"/>
          <w:lang w:eastAsia="en-US"/>
        </w:rPr>
        <w:tab/>
      </w:r>
      <w:r w:rsidRPr="003441ED">
        <w:rPr>
          <w:rFonts w:cs="Times New Roman" w:hAnsi="Times New Roman" w:ascii="Times New Roman"/>
          <w:bCs/>
          <w:snapToGrid w:val="false"/>
          <w:lang w:eastAsia="en-US"/>
        </w:rPr>
        <w:tab/>
        <w:t xml:space="preserve">                             </w:t>
      </w:r>
    </w:p>
    <w:p w:rsidRDefault="00E05F79" w:rsidP="00E05F79" w:rsidR="00E05F79" w:rsidRPr="003441ED">
      <w:pPr>
        <w:widowControl w:val="false"/>
        <w:jc w:val="both"/>
        <w:rPr>
          <w:rFonts w:cs="Times New Roman" w:hAnsi="Times New Roman" w:ascii="Times New Roman"/>
          <w:snapToGrid w:val="false"/>
          <w:lang w:eastAsia="en-US"/>
        </w:rPr>
      </w:pPr>
      <w:r w:rsidRPr="003441ED">
        <w:rPr>
          <w:rFonts w:cs="Times New Roman" w:hAnsi="Times New Roman" w:ascii="Times New Roman"/>
          <w:snapToGrid w:val="false"/>
          <w:lang w:eastAsia="en-US"/>
        </w:rPr>
        <w:t xml:space="preserve">       REPUBLIKA HRVATSKA</w:t>
      </w:r>
    </w:p>
    <w:p w:rsidRDefault="00E05F79" w:rsidP="00E05F79" w:rsidR="00E05F79" w:rsidRPr="003441ED">
      <w:pPr>
        <w:widowControl w:val="false"/>
        <w:jc w:val="both"/>
        <w:rPr>
          <w:rFonts w:cs="Times New Roman" w:hAnsi="Times New Roman" w:ascii="Times New Roman"/>
          <w:snapToGrid w:val="false"/>
          <w:lang w:eastAsia="en-US"/>
        </w:rPr>
      </w:pPr>
      <w:r w:rsidRPr="003441ED">
        <w:rPr>
          <w:rFonts w:cs="Times New Roman" w:hAnsi="Times New Roman" w:ascii="Times New Roman"/>
          <w:snapToGrid w:val="false"/>
          <w:lang w:eastAsia="en-US"/>
        </w:rPr>
        <w:t>TRGOVAČKI SUD U VARAŽDINU</w:t>
      </w:r>
    </w:p>
    <w:p w:rsidRDefault="00E05F79" w:rsidP="00E05F79" w:rsidR="00E05F79" w:rsidRPr="003441ED">
      <w:pPr>
        <w:widowControl w:val="false"/>
        <w:rPr>
          <w:rFonts w:cs="Times New Roman" w:hAnsi="Times New Roman" w:ascii="Times New Roman"/>
          <w:bCs/>
          <w:snapToGrid w:val="false"/>
          <w:lang w:eastAsia="en-US"/>
        </w:rPr>
      </w:pPr>
      <w:r w:rsidRPr="003441ED">
        <w:rPr>
          <w:rFonts w:cs="Times New Roman" w:hAnsi="Times New Roman" w:ascii="Times New Roman"/>
          <w:snapToGrid w:val="false"/>
          <w:lang w:eastAsia="en-US"/>
        </w:rPr>
        <w:t xml:space="preserve">                  B. Radić 2</w:t>
      </w:r>
      <w:r w:rsidRPr="003441ED">
        <w:rPr>
          <w:rFonts w:cs="Times New Roman" w:hAnsi="Times New Roman" w:ascii="Times New Roman"/>
          <w:bCs/>
          <w:snapToGrid w:val="false"/>
          <w:lang w:eastAsia="en-US"/>
        </w:rPr>
        <w:t xml:space="preserve">                   </w:t>
      </w:r>
      <w:r w:rsidRPr="003441ED">
        <w:rPr>
          <w:rFonts w:cs="Times New Roman" w:hAnsi="Times New Roman" w:ascii="Times New Roman"/>
          <w:bCs/>
          <w:snapToGrid w:val="false"/>
          <w:lang w:eastAsia="en-US"/>
        </w:rPr>
        <w:tab/>
      </w:r>
      <w:r w:rsidRPr="003441ED">
        <w:rPr>
          <w:rFonts w:cs="Times New Roman" w:hAnsi="Times New Roman" w:ascii="Times New Roman"/>
          <w:bCs/>
          <w:snapToGrid w:val="false"/>
          <w:lang w:eastAsia="en-US"/>
        </w:rPr>
        <w:tab/>
      </w:r>
      <w:r w:rsidRPr="003441ED">
        <w:rPr>
          <w:rFonts w:cs="Times New Roman" w:hAnsi="Times New Roman" w:ascii="Times New Roman"/>
          <w:bCs/>
          <w:snapToGrid w:val="false"/>
          <w:lang w:eastAsia="en-US"/>
        </w:rPr>
        <w:tab/>
      </w:r>
    </w:p>
    <w:p w:rsidRDefault="00BA1BE4" w:rsidP="005679AA" w:rsidR="00BA1BE4" w:rsidRPr="003441ED">
      <w:pPr>
        <w:jc w:val="right"/>
        <w:rPr>
          <w:rFonts w:cs="Times New Roman" w:hAnsi="Times New Roman" w:ascii="Times New Roman"/>
          <w:color w:themeColor="text1" w:val="000000"/>
        </w:rPr>
      </w:pPr>
    </w:p>
    <w:p w:rsidRDefault="005679AA" w:rsidP="005679AA" w:rsidR="005679AA" w:rsidRPr="003441ED">
      <w:pPr>
        <w:jc w:val="right"/>
        <w:rPr>
          <w:rFonts w:cs="Times New Roman" w:hAnsi="Times New Roman" w:ascii="Times New Roman"/>
          <w:color w:themeColor="text1" w:val="000000"/>
        </w:rPr>
      </w:pPr>
    </w:p>
    <w:p w:rsidRDefault="0080619F" w:rsidP="0080619F" w:rsidR="005679AA" w:rsidRPr="003441ED">
      <w:pPr>
        <w:jc w:val="center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>R E P U B L I K A    H R V A T S K A</w:t>
      </w:r>
    </w:p>
    <w:p w:rsidRDefault="005679AA" w:rsidP="005679AA" w:rsidR="005679AA" w:rsidRPr="003441ED">
      <w:pPr>
        <w:jc w:val="center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>R J E Š E N J E</w:t>
      </w:r>
    </w:p>
    <w:p w:rsidRDefault="005679AA" w:rsidP="005679AA" w:rsidR="005679AA" w:rsidRPr="003441ED">
      <w:pPr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 </w:t>
      </w:r>
    </w:p>
    <w:p w:rsidRDefault="005679AA" w:rsidP="006F0C8F" w:rsidR="005606EB">
      <w:pPr>
        <w:jc w:val="both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 </w:t>
      </w:r>
      <w:r w:rsidRPr="003441ED">
        <w:rPr>
          <w:rFonts w:cs="Times New Roman" w:hAnsi="Times New Roman" w:ascii="Times New Roman"/>
          <w:color w:themeColor="text1" w:val="000000"/>
        </w:rPr>
        <w:tab/>
      </w:r>
      <w:r w:rsidR="00692A20" w:rsidRPr="00692A20">
        <w:rPr>
          <w:rFonts w:cs="Times New Roman" w:hAnsi="Times New Roman" w:ascii="Times New Roman"/>
          <w:color w:themeColor="text1" w:val="000000"/>
        </w:rPr>
        <w:t>Trgovački sud u Varaždinu po sucu toga suda Maji Valušnig, kao stečajnom sucu u predmetu u povodu zahtjeva Financijske agencije Regionalni centar Zagreb, Podružnica Varaždin, Augusta Cesarca 2, Varaždin, za pokretanje skraćenog stečajnog postupka protiv dužnika Udruga mladih frizera, frizera stilista i vizažista "FANTASY TEAM", Družbinec, Dravska 23a, OIB: 27861649550</w:t>
      </w:r>
      <w:r w:rsidR="00FE23FC" w:rsidRPr="00FE23FC">
        <w:rPr>
          <w:rFonts w:cs="Times New Roman" w:hAnsi="Times New Roman" w:ascii="Times New Roman"/>
          <w:color w:themeColor="text1" w:val="000000"/>
        </w:rPr>
        <w:t xml:space="preserve">, dana </w:t>
      </w:r>
      <w:r w:rsidR="00692A20">
        <w:rPr>
          <w:rFonts w:cs="Times New Roman" w:hAnsi="Times New Roman" w:ascii="Times New Roman"/>
          <w:color w:themeColor="text1" w:val="000000"/>
        </w:rPr>
        <w:t>3</w:t>
      </w:r>
      <w:r w:rsidR="00FE23FC" w:rsidRPr="00FE23FC">
        <w:rPr>
          <w:rFonts w:cs="Times New Roman" w:hAnsi="Times New Roman" w:ascii="Times New Roman"/>
          <w:color w:themeColor="text1" w:val="000000"/>
        </w:rPr>
        <w:t xml:space="preserve">. </w:t>
      </w:r>
      <w:r w:rsidR="00692A20">
        <w:rPr>
          <w:rFonts w:cs="Times New Roman" w:hAnsi="Times New Roman" w:ascii="Times New Roman"/>
          <w:color w:themeColor="text1" w:val="000000"/>
        </w:rPr>
        <w:t>ožujka</w:t>
      </w:r>
      <w:r w:rsidR="00FE23FC" w:rsidRPr="00FE23FC">
        <w:rPr>
          <w:rFonts w:cs="Times New Roman" w:hAnsi="Times New Roman" w:ascii="Times New Roman"/>
          <w:color w:themeColor="text1" w:val="000000"/>
        </w:rPr>
        <w:t xml:space="preserve"> 201</w:t>
      </w:r>
      <w:r w:rsidR="00FE23FC">
        <w:rPr>
          <w:rFonts w:cs="Times New Roman" w:hAnsi="Times New Roman" w:ascii="Times New Roman"/>
          <w:color w:themeColor="text1" w:val="000000"/>
        </w:rPr>
        <w:t>6</w:t>
      </w:r>
      <w:r w:rsidR="00FE23FC" w:rsidRPr="00FE23FC">
        <w:rPr>
          <w:rFonts w:cs="Times New Roman" w:hAnsi="Times New Roman" w:ascii="Times New Roman"/>
          <w:color w:themeColor="text1" w:val="000000"/>
        </w:rPr>
        <w:t>. godine</w:t>
      </w:r>
      <w:r w:rsidRPr="003441ED">
        <w:rPr>
          <w:rFonts w:cs="Times New Roman" w:hAnsi="Times New Roman" w:ascii="Times New Roman"/>
          <w:color w:themeColor="text1" w:val="000000"/>
        </w:rPr>
        <w:tab/>
      </w:r>
    </w:p>
    <w:p w:rsidRDefault="00DE3374" w:rsidP="005679AA" w:rsidR="00DE3374">
      <w:pPr>
        <w:jc w:val="center"/>
        <w:rPr>
          <w:rFonts w:cs="Times New Roman" w:hAnsi="Times New Roman" w:ascii="Times New Roman"/>
          <w:color w:themeColor="text1" w:val="000000"/>
        </w:rPr>
      </w:pPr>
    </w:p>
    <w:p w:rsidRDefault="005679AA" w:rsidP="005679AA" w:rsidR="005679AA" w:rsidRPr="003441ED">
      <w:pPr>
        <w:jc w:val="center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>r i j e š i o     j e</w:t>
      </w:r>
    </w:p>
    <w:p w:rsidRDefault="005679AA" w:rsidP="00CE584B" w:rsidR="00CE584B" w:rsidRPr="003441ED">
      <w:pPr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 </w:t>
      </w:r>
    </w:p>
    <w:p w:rsidRDefault="00683E0C" w:rsidP="00683E0C" w:rsidR="00683E0C" w:rsidRPr="00683E0C">
      <w:pPr>
        <w:numPr>
          <w:ilvl w:val="0"/>
          <w:numId w:val="19"/>
        </w:numPr>
        <w:overflowPunct w:val="false"/>
        <w:autoSpaceDE w:val="false"/>
        <w:autoSpaceDN w:val="false"/>
        <w:adjustRightInd w:val="false"/>
        <w:spacing w:lineRule="auto" w:line="276" w:after="200"/>
        <w:ind w:firstLine="0" w:left="0"/>
        <w:contextualSpacing/>
        <w:jc w:val="both"/>
        <w:textAlignment w:val="baseline"/>
        <w:rPr>
          <w:rFonts w:cs="Times New Roman" w:eastAsia="Calibri" w:hAnsi="Times New Roman" w:ascii="Times New Roman"/>
          <w:lang w:eastAsia="en-US"/>
        </w:rPr>
      </w:pPr>
      <w:r w:rsidRPr="00683E0C">
        <w:rPr>
          <w:rFonts w:cs="Times New Roman" w:eastAsia="Calibri" w:hAnsi="Times New Roman" w:ascii="Times New Roman"/>
          <w:lang w:eastAsia="en-US"/>
        </w:rPr>
        <w:t>Ispravlja se  rješenje ovog suda poslovni  broj 9 St-</w:t>
      </w:r>
      <w:r w:rsidR="00692A20">
        <w:rPr>
          <w:rFonts w:cs="Times New Roman" w:eastAsia="Calibri" w:hAnsi="Times New Roman" w:ascii="Times New Roman"/>
          <w:lang w:eastAsia="en-US"/>
        </w:rPr>
        <w:t>830</w:t>
      </w:r>
      <w:r w:rsidRPr="00683E0C">
        <w:rPr>
          <w:rFonts w:cs="Times New Roman" w:eastAsia="Calibri" w:hAnsi="Times New Roman" w:ascii="Times New Roman"/>
          <w:lang w:eastAsia="en-US"/>
        </w:rPr>
        <w:t>/</w:t>
      </w:r>
      <w:r>
        <w:rPr>
          <w:rFonts w:cs="Times New Roman" w:eastAsia="Calibri" w:hAnsi="Times New Roman" w:ascii="Times New Roman"/>
          <w:lang w:eastAsia="en-US"/>
        </w:rPr>
        <w:t>2015</w:t>
      </w:r>
      <w:r w:rsidRPr="00683E0C">
        <w:rPr>
          <w:rFonts w:cs="Times New Roman" w:eastAsia="Calibri" w:hAnsi="Times New Roman" w:ascii="Times New Roman"/>
          <w:lang w:eastAsia="en-US"/>
        </w:rPr>
        <w:t>-</w:t>
      </w:r>
      <w:r w:rsidR="00FE23FC">
        <w:rPr>
          <w:rFonts w:cs="Times New Roman" w:eastAsia="Calibri" w:hAnsi="Times New Roman" w:ascii="Times New Roman"/>
          <w:lang w:eastAsia="en-US"/>
        </w:rPr>
        <w:t>5</w:t>
      </w:r>
      <w:r w:rsidRPr="00683E0C">
        <w:rPr>
          <w:rFonts w:cs="Times New Roman" w:eastAsia="Calibri" w:hAnsi="Times New Roman" w:ascii="Times New Roman"/>
          <w:lang w:eastAsia="en-US"/>
        </w:rPr>
        <w:t xml:space="preserve"> od </w:t>
      </w:r>
      <w:r w:rsidR="00692A20">
        <w:rPr>
          <w:rFonts w:cs="Times New Roman" w:eastAsia="Calibri" w:hAnsi="Times New Roman" w:ascii="Times New Roman"/>
          <w:lang w:eastAsia="en-US"/>
        </w:rPr>
        <w:t>1</w:t>
      </w:r>
      <w:r w:rsidR="003867D2">
        <w:rPr>
          <w:rFonts w:cs="Times New Roman" w:eastAsia="Calibri" w:hAnsi="Times New Roman" w:ascii="Times New Roman"/>
          <w:lang w:eastAsia="en-US"/>
        </w:rPr>
        <w:t>8</w:t>
      </w:r>
      <w:r w:rsidRPr="00683E0C">
        <w:rPr>
          <w:rFonts w:cs="Times New Roman" w:eastAsia="Calibri" w:hAnsi="Times New Roman" w:ascii="Times New Roman"/>
          <w:lang w:eastAsia="en-US"/>
        </w:rPr>
        <w:t xml:space="preserve">. </w:t>
      </w:r>
      <w:r w:rsidR="00692A20">
        <w:rPr>
          <w:rFonts w:cs="Times New Roman" w:eastAsia="Calibri" w:hAnsi="Times New Roman" w:ascii="Times New Roman"/>
          <w:lang w:eastAsia="en-US"/>
        </w:rPr>
        <w:t>siječnja</w:t>
      </w:r>
      <w:r w:rsidRPr="00683E0C">
        <w:rPr>
          <w:rFonts w:cs="Times New Roman" w:eastAsia="Calibri" w:hAnsi="Times New Roman" w:ascii="Times New Roman"/>
          <w:lang w:eastAsia="en-US"/>
        </w:rPr>
        <w:t xml:space="preserve"> 201</w:t>
      </w:r>
      <w:r w:rsidR="00692A20">
        <w:rPr>
          <w:rFonts w:cs="Times New Roman" w:eastAsia="Calibri" w:hAnsi="Times New Roman" w:ascii="Times New Roman"/>
          <w:lang w:eastAsia="en-US"/>
        </w:rPr>
        <w:t>6</w:t>
      </w:r>
      <w:r w:rsidRPr="00683E0C">
        <w:rPr>
          <w:rFonts w:cs="Times New Roman" w:eastAsia="Calibri" w:hAnsi="Times New Roman" w:ascii="Times New Roman"/>
          <w:lang w:eastAsia="en-US"/>
        </w:rPr>
        <w:t>. tako da:</w:t>
      </w:r>
    </w:p>
    <w:p w:rsidRDefault="00683E0C" w:rsidP="00683E0C" w:rsidR="00683E0C" w:rsidRPr="00683E0C">
      <w:pPr>
        <w:overflowPunct w:val="false"/>
        <w:autoSpaceDE w:val="false"/>
        <w:autoSpaceDN w:val="false"/>
        <w:adjustRightInd w:val="false"/>
        <w:contextualSpacing/>
        <w:jc w:val="both"/>
        <w:textAlignment w:val="baseline"/>
        <w:rPr>
          <w:rFonts w:cs="Times New Roman" w:eastAsia="Calibri" w:hAnsi="Times New Roman" w:ascii="Times New Roman"/>
          <w:lang w:eastAsia="en-US"/>
        </w:rPr>
      </w:pPr>
    </w:p>
    <w:p w:rsidRDefault="00D3096F" w:rsidP="00683E0C" w:rsidR="00683E0C" w:rsidRPr="00F57287">
      <w:pPr>
        <w:overflowPunct w:val="false"/>
        <w:autoSpaceDE w:val="false"/>
        <w:autoSpaceDN w:val="false"/>
        <w:adjustRightInd w:val="false"/>
        <w:contextualSpacing/>
        <w:jc w:val="both"/>
        <w:textAlignment w:val="baseline"/>
        <w:rPr>
          <w:rFonts w:cs="Times New Roman" w:eastAsia="Calibri" w:hAnsi="Times New Roman" w:ascii="Times New Roman"/>
          <w:lang w:eastAsia="en-US"/>
        </w:rPr>
      </w:pPr>
      <w:r>
        <w:rPr>
          <w:rFonts w:cs="Times New Roman" w:eastAsia="Calibri" w:hAnsi="Times New Roman" w:ascii="Times New Roman"/>
          <w:lang w:eastAsia="en-US"/>
        </w:rPr>
        <w:t xml:space="preserve">u </w:t>
      </w:r>
      <w:r w:rsidR="00FE23FC">
        <w:rPr>
          <w:rFonts w:cs="Times New Roman" w:eastAsia="Calibri" w:hAnsi="Times New Roman" w:ascii="Times New Roman"/>
          <w:lang w:eastAsia="en-US"/>
        </w:rPr>
        <w:t xml:space="preserve">točki V </w:t>
      </w:r>
      <w:r w:rsidR="00DE3374">
        <w:rPr>
          <w:rFonts w:cs="Times New Roman" w:eastAsia="Calibri" w:hAnsi="Times New Roman" w:ascii="Times New Roman"/>
          <w:lang w:eastAsia="en-US"/>
        </w:rPr>
        <w:t xml:space="preserve">izreke </w:t>
      </w:r>
      <w:r w:rsidR="003C60E2">
        <w:rPr>
          <w:rFonts w:cs="Times New Roman" w:eastAsia="Calibri" w:hAnsi="Times New Roman" w:ascii="Times New Roman"/>
          <w:lang w:eastAsia="en-US"/>
        </w:rPr>
        <w:t xml:space="preserve">u </w:t>
      </w:r>
      <w:r w:rsidR="00A74323">
        <w:rPr>
          <w:rFonts w:cs="Times New Roman" w:eastAsia="Calibri" w:hAnsi="Times New Roman" w:ascii="Times New Roman"/>
          <w:lang w:eastAsia="en-US"/>
        </w:rPr>
        <w:t>trećem</w:t>
      </w:r>
      <w:r>
        <w:rPr>
          <w:rFonts w:cs="Times New Roman" w:eastAsia="Calibri" w:hAnsi="Times New Roman" w:ascii="Times New Roman"/>
          <w:lang w:eastAsia="en-US"/>
        </w:rPr>
        <w:t xml:space="preserve"> redu </w:t>
      </w:r>
      <w:r w:rsidR="00F401D7">
        <w:rPr>
          <w:rFonts w:cs="Times New Roman" w:eastAsia="Calibri" w:hAnsi="Times New Roman" w:ascii="Times New Roman"/>
          <w:lang w:eastAsia="en-US"/>
        </w:rPr>
        <w:t>iza riječi iz</w:t>
      </w:r>
      <w:r w:rsidR="00FE23FC">
        <w:rPr>
          <w:rFonts w:cs="Times New Roman" w:eastAsia="Calibri" w:hAnsi="Times New Roman" w:ascii="Times New Roman"/>
          <w:lang w:eastAsia="en-US"/>
        </w:rPr>
        <w:t xml:space="preserve"> </w:t>
      </w:r>
      <w:r>
        <w:rPr>
          <w:rFonts w:cs="Times New Roman" w:eastAsia="Calibri" w:hAnsi="Times New Roman" w:ascii="Times New Roman"/>
          <w:lang w:eastAsia="en-US"/>
        </w:rPr>
        <w:t>umjesto pogrešno  "</w:t>
      </w:r>
      <w:r w:rsidR="00FE23FC">
        <w:rPr>
          <w:rFonts w:cs="Times New Roman" w:eastAsia="Calibri" w:hAnsi="Times New Roman" w:ascii="Times New Roman"/>
          <w:lang w:eastAsia="en-US"/>
        </w:rPr>
        <w:t>sudskog registra</w:t>
      </w:r>
      <w:r>
        <w:rPr>
          <w:rFonts w:cs="Times New Roman" w:eastAsia="Calibri" w:hAnsi="Times New Roman" w:ascii="Times New Roman"/>
          <w:lang w:eastAsia="en-US"/>
        </w:rPr>
        <w:t>" treba ispravno pisati "</w:t>
      </w:r>
      <w:r w:rsidR="00FE23FC">
        <w:rPr>
          <w:rFonts w:cs="Times New Roman" w:hAnsi="Times New Roman" w:ascii="Times New Roman"/>
          <w:color w:themeColor="text1" w:val="000000"/>
        </w:rPr>
        <w:t>registra udruga</w:t>
      </w:r>
      <w:r w:rsidR="0016442F">
        <w:rPr>
          <w:rFonts w:cs="Times New Roman" w:eastAsia="Calibri" w:hAnsi="Times New Roman" w:ascii="Times New Roman"/>
          <w:lang w:eastAsia="en-US"/>
        </w:rPr>
        <w:t>".</w:t>
      </w:r>
    </w:p>
    <w:p w:rsidRDefault="00683E0C" w:rsidP="00683E0C" w:rsidR="00683E0C" w:rsidRPr="00F57287">
      <w:pPr>
        <w:overflowPunct w:val="false"/>
        <w:autoSpaceDE w:val="false"/>
        <w:autoSpaceDN w:val="false"/>
        <w:adjustRightInd w:val="false"/>
        <w:contextualSpacing/>
        <w:jc w:val="both"/>
        <w:textAlignment w:val="baseline"/>
        <w:rPr>
          <w:rFonts w:cs="Times New Roman" w:eastAsia="Calibri" w:hAnsi="Times New Roman" w:ascii="Times New Roman"/>
          <w:lang w:eastAsia="en-US"/>
        </w:rPr>
      </w:pPr>
      <w:r w:rsidRPr="00F57287">
        <w:rPr>
          <w:rFonts w:cs="Times New Roman" w:eastAsia="Calibri" w:hAnsi="Times New Roman" w:ascii="Times New Roman"/>
          <w:lang w:eastAsia="en-US"/>
        </w:rPr>
        <w:tab/>
      </w:r>
    </w:p>
    <w:p w:rsidRDefault="00F57287" w:rsidP="00683E0C" w:rsidR="00683E0C" w:rsidRPr="00F57287">
      <w:pPr>
        <w:jc w:val="both"/>
        <w:rPr>
          <w:rFonts w:cs="Times New Roman" w:eastAsia="Calibri" w:hAnsi="Times New Roman" w:ascii="Times New Roman"/>
          <w:lang w:eastAsia="en-US"/>
        </w:rPr>
      </w:pPr>
      <w:r w:rsidRPr="00F57287">
        <w:rPr>
          <w:rFonts w:cs="Times New Roman" w:eastAsia="Calibri" w:hAnsi="Times New Roman" w:ascii="Times New Roman"/>
          <w:lang w:eastAsia="en-US"/>
        </w:rPr>
        <w:t>2</w:t>
      </w:r>
      <w:r w:rsidR="00683E0C" w:rsidRPr="00F57287">
        <w:rPr>
          <w:rFonts w:cs="Times New Roman" w:eastAsia="Calibri" w:hAnsi="Times New Roman" w:ascii="Times New Roman"/>
          <w:lang w:eastAsia="en-US"/>
        </w:rPr>
        <w:t>.)</w:t>
      </w:r>
      <w:r w:rsidR="00683E0C" w:rsidRPr="00F57287">
        <w:rPr>
          <w:rFonts w:cs="Times New Roman" w:eastAsia="Calibri" w:hAnsi="Times New Roman" w:ascii="Times New Roman"/>
          <w:lang w:eastAsia="en-US"/>
        </w:rPr>
        <w:tab/>
        <w:t>U preostalom dijelu navedeno rješenje</w:t>
      </w:r>
      <w:r w:rsidR="00B81ED3">
        <w:rPr>
          <w:rFonts w:cs="Times New Roman" w:eastAsia="Calibri" w:hAnsi="Times New Roman" w:ascii="Times New Roman"/>
          <w:lang w:eastAsia="en-US"/>
        </w:rPr>
        <w:t xml:space="preserve"> ostaje neizmijenjeno</w:t>
      </w:r>
      <w:r w:rsidR="00683E0C" w:rsidRPr="00F57287">
        <w:rPr>
          <w:rFonts w:cs="Times New Roman" w:eastAsia="Calibri" w:hAnsi="Times New Roman" w:ascii="Times New Roman"/>
          <w:lang w:eastAsia="en-US"/>
        </w:rPr>
        <w:t>.</w:t>
      </w:r>
    </w:p>
    <w:p w:rsidRDefault="00683E0C" w:rsidP="00683E0C" w:rsidR="00683E0C">
      <w:pPr>
        <w:jc w:val="both"/>
        <w:rPr>
          <w:rFonts w:cs="Times New Roman" w:eastAsia="Calibri" w:hAnsi="Times New Roman" w:ascii="Times New Roman"/>
          <w:lang w:eastAsia="en-US"/>
        </w:rPr>
      </w:pPr>
    </w:p>
    <w:p w:rsidRDefault="00683E0C" w:rsidP="00683E0C" w:rsidR="00683E0C" w:rsidRPr="00F57287">
      <w:pPr>
        <w:keepNext/>
        <w:overflowPunct w:val="false"/>
        <w:autoSpaceDE w:val="false"/>
        <w:autoSpaceDN w:val="false"/>
        <w:adjustRightInd w:val="false"/>
        <w:jc w:val="center"/>
        <w:outlineLvl w:val="0"/>
        <w:rPr>
          <w:rFonts w:cs="Times New Roman" w:hAnsi="Times New Roman" w:ascii="Times New Roman"/>
        </w:rPr>
      </w:pPr>
      <w:r w:rsidRPr="00F57287">
        <w:rPr>
          <w:rFonts w:cs="Times New Roman" w:hAnsi="Times New Roman" w:ascii="Times New Roman"/>
        </w:rPr>
        <w:t>Obrazloženje</w:t>
      </w:r>
    </w:p>
    <w:p w:rsidRDefault="00683E0C" w:rsidP="00683E0C" w:rsidR="00683E0C" w:rsidRPr="00F57287">
      <w:pPr>
        <w:rPr>
          <w:rFonts w:cs="Times New Roman" w:eastAsia="Calibri" w:hAnsi="Times New Roman" w:ascii="Times New Roman"/>
        </w:rPr>
      </w:pPr>
    </w:p>
    <w:p w:rsidRDefault="00683E0C" w:rsidP="00D3096F" w:rsidR="00D3096F" w:rsidRPr="00F57287">
      <w:pPr>
        <w:overflowPunct w:val="false"/>
        <w:autoSpaceDE w:val="false"/>
        <w:autoSpaceDN w:val="false"/>
        <w:adjustRightInd w:val="false"/>
        <w:contextualSpacing/>
        <w:jc w:val="both"/>
        <w:textAlignment w:val="baseline"/>
        <w:rPr>
          <w:rFonts w:cs="Times New Roman" w:eastAsia="Calibri" w:hAnsi="Times New Roman" w:ascii="Times New Roman"/>
          <w:lang w:eastAsia="en-US"/>
        </w:rPr>
      </w:pPr>
      <w:r w:rsidRPr="00F57287">
        <w:rPr>
          <w:rFonts w:cs="Times New Roman" w:eastAsia="Calibri" w:hAnsi="Times New Roman" w:ascii="Times New Roman"/>
          <w:lang w:eastAsia="en-US"/>
        </w:rPr>
        <w:tab/>
        <w:t>Pri donošenju rješenja poslovni broj 9 St-</w:t>
      </w:r>
      <w:r w:rsidR="00692A20">
        <w:rPr>
          <w:rFonts w:cs="Times New Roman" w:eastAsia="Calibri" w:hAnsi="Times New Roman" w:ascii="Times New Roman"/>
          <w:lang w:eastAsia="en-US"/>
        </w:rPr>
        <w:t>830</w:t>
      </w:r>
      <w:r w:rsidRPr="00F57287">
        <w:rPr>
          <w:rFonts w:cs="Times New Roman" w:eastAsia="Calibri" w:hAnsi="Times New Roman" w:ascii="Times New Roman"/>
          <w:lang w:eastAsia="en-US"/>
        </w:rPr>
        <w:t>/2015-</w:t>
      </w:r>
      <w:r w:rsidR="00FE23FC">
        <w:rPr>
          <w:rFonts w:cs="Times New Roman" w:eastAsia="Calibri" w:hAnsi="Times New Roman" w:ascii="Times New Roman"/>
          <w:lang w:eastAsia="en-US"/>
        </w:rPr>
        <w:t>5</w:t>
      </w:r>
      <w:r w:rsidRPr="00F57287">
        <w:rPr>
          <w:rFonts w:cs="Times New Roman" w:eastAsia="Calibri" w:hAnsi="Times New Roman" w:ascii="Times New Roman"/>
          <w:lang w:eastAsia="en-US"/>
        </w:rPr>
        <w:t xml:space="preserve"> od </w:t>
      </w:r>
      <w:r w:rsidR="00692A20">
        <w:rPr>
          <w:rFonts w:cs="Times New Roman" w:eastAsia="Calibri" w:hAnsi="Times New Roman" w:ascii="Times New Roman"/>
          <w:lang w:eastAsia="en-US"/>
        </w:rPr>
        <w:t>1</w:t>
      </w:r>
      <w:r w:rsidR="003867D2">
        <w:rPr>
          <w:rFonts w:cs="Times New Roman" w:eastAsia="Calibri" w:hAnsi="Times New Roman" w:ascii="Times New Roman"/>
          <w:lang w:eastAsia="en-US"/>
        </w:rPr>
        <w:t>8</w:t>
      </w:r>
      <w:r w:rsidRPr="00F57287">
        <w:rPr>
          <w:rFonts w:cs="Times New Roman" w:eastAsia="Calibri" w:hAnsi="Times New Roman" w:ascii="Times New Roman"/>
          <w:lang w:eastAsia="en-US"/>
        </w:rPr>
        <w:t xml:space="preserve">. </w:t>
      </w:r>
      <w:r w:rsidR="00692A20">
        <w:rPr>
          <w:rFonts w:cs="Times New Roman" w:eastAsia="Calibri" w:hAnsi="Times New Roman" w:ascii="Times New Roman"/>
          <w:lang w:eastAsia="en-US"/>
        </w:rPr>
        <w:t>siječnja</w:t>
      </w:r>
      <w:r w:rsidRPr="00F57287">
        <w:rPr>
          <w:rFonts w:cs="Times New Roman" w:eastAsia="Calibri" w:hAnsi="Times New Roman" w:ascii="Times New Roman"/>
          <w:lang w:eastAsia="en-US"/>
        </w:rPr>
        <w:t xml:space="preserve"> 201</w:t>
      </w:r>
      <w:r w:rsidR="00692A20">
        <w:rPr>
          <w:rFonts w:cs="Times New Roman" w:eastAsia="Calibri" w:hAnsi="Times New Roman" w:ascii="Times New Roman"/>
          <w:lang w:eastAsia="en-US"/>
        </w:rPr>
        <w:t>6</w:t>
      </w:r>
      <w:r w:rsidRPr="00F57287">
        <w:rPr>
          <w:rFonts w:cs="Times New Roman" w:eastAsia="Calibri" w:hAnsi="Times New Roman" w:ascii="Times New Roman"/>
          <w:lang w:eastAsia="en-US"/>
        </w:rPr>
        <w:t>.</w:t>
      </w:r>
      <w:r w:rsidR="00F57287" w:rsidRPr="00F57287">
        <w:rPr>
          <w:rFonts w:cs="Times New Roman" w:eastAsia="Calibri" w:hAnsi="Times New Roman" w:ascii="Times New Roman"/>
          <w:lang w:eastAsia="en-US"/>
        </w:rPr>
        <w:t xml:space="preserve"> </w:t>
      </w:r>
      <w:r w:rsidR="00D3096F">
        <w:rPr>
          <w:rFonts w:cs="Times New Roman" w:eastAsia="Calibri" w:hAnsi="Times New Roman" w:ascii="Times New Roman"/>
          <w:lang w:eastAsia="en-US"/>
        </w:rPr>
        <w:t xml:space="preserve">u </w:t>
      </w:r>
      <w:r w:rsidR="00FE23FC">
        <w:rPr>
          <w:rFonts w:cs="Times New Roman" w:eastAsia="Calibri" w:hAnsi="Times New Roman" w:ascii="Times New Roman"/>
          <w:lang w:eastAsia="en-US"/>
        </w:rPr>
        <w:t>točk</w:t>
      </w:r>
      <w:r w:rsidR="00F401D7">
        <w:rPr>
          <w:rFonts w:cs="Times New Roman" w:eastAsia="Calibri" w:hAnsi="Times New Roman" w:ascii="Times New Roman"/>
          <w:lang w:eastAsia="en-US"/>
        </w:rPr>
        <w:t xml:space="preserve">i V </w:t>
      </w:r>
      <w:r w:rsidR="00DE3374">
        <w:rPr>
          <w:rFonts w:cs="Times New Roman" w:eastAsia="Calibri" w:hAnsi="Times New Roman" w:ascii="Times New Roman"/>
          <w:lang w:eastAsia="en-US"/>
        </w:rPr>
        <w:t xml:space="preserve">izreke </w:t>
      </w:r>
      <w:r w:rsidR="003C60E2">
        <w:rPr>
          <w:rFonts w:cs="Times New Roman" w:eastAsia="Calibri" w:hAnsi="Times New Roman" w:ascii="Times New Roman"/>
          <w:lang w:eastAsia="en-US"/>
        </w:rPr>
        <w:t xml:space="preserve">u </w:t>
      </w:r>
      <w:r w:rsidR="00A74323">
        <w:rPr>
          <w:rFonts w:cs="Times New Roman" w:eastAsia="Calibri" w:hAnsi="Times New Roman" w:ascii="Times New Roman"/>
          <w:lang w:eastAsia="en-US"/>
        </w:rPr>
        <w:t>trećem</w:t>
      </w:r>
      <w:r w:rsidR="00FE23FC">
        <w:rPr>
          <w:rFonts w:cs="Times New Roman" w:eastAsia="Calibri" w:hAnsi="Times New Roman" w:ascii="Times New Roman"/>
          <w:lang w:eastAsia="en-US"/>
        </w:rPr>
        <w:t xml:space="preserve"> redu </w:t>
      </w:r>
      <w:r w:rsidR="00F401D7">
        <w:rPr>
          <w:rFonts w:cs="Times New Roman" w:eastAsia="Calibri" w:hAnsi="Times New Roman" w:ascii="Times New Roman"/>
          <w:lang w:eastAsia="en-US"/>
        </w:rPr>
        <w:t>iza riječi iz</w:t>
      </w:r>
      <w:r w:rsidR="00DE3374">
        <w:rPr>
          <w:rFonts w:cs="Times New Roman" w:eastAsia="Calibri" w:hAnsi="Times New Roman" w:ascii="Times New Roman"/>
          <w:lang w:eastAsia="en-US"/>
        </w:rPr>
        <w:t>,</w:t>
      </w:r>
      <w:r w:rsidR="00F401D7">
        <w:rPr>
          <w:rFonts w:cs="Times New Roman" w:eastAsia="Calibri" w:hAnsi="Times New Roman" w:ascii="Times New Roman"/>
          <w:lang w:eastAsia="en-US"/>
        </w:rPr>
        <w:t xml:space="preserve"> </w:t>
      </w:r>
      <w:r w:rsidR="00D3096F">
        <w:rPr>
          <w:rFonts w:cs="Times New Roman" w:eastAsia="Calibri" w:hAnsi="Times New Roman" w:ascii="Times New Roman"/>
          <w:lang w:eastAsia="en-US"/>
        </w:rPr>
        <w:t>došlo je do pogreške u pisanju budući da je pogrešno</w:t>
      </w:r>
      <w:r w:rsidR="00FE23FC">
        <w:rPr>
          <w:rFonts w:cs="Times New Roman" w:eastAsia="Calibri" w:hAnsi="Times New Roman" w:ascii="Times New Roman"/>
          <w:lang w:eastAsia="en-US"/>
        </w:rPr>
        <w:t xml:space="preserve"> </w:t>
      </w:r>
      <w:r w:rsidR="00D3096F">
        <w:rPr>
          <w:rFonts w:cs="Times New Roman" w:eastAsia="Calibri" w:hAnsi="Times New Roman" w:ascii="Times New Roman"/>
          <w:lang w:eastAsia="en-US"/>
        </w:rPr>
        <w:t>napisan</w:t>
      </w:r>
      <w:r w:rsidR="00FE23FC">
        <w:rPr>
          <w:rFonts w:cs="Times New Roman" w:eastAsia="Calibri" w:hAnsi="Times New Roman" w:ascii="Times New Roman"/>
          <w:lang w:eastAsia="en-US"/>
        </w:rPr>
        <w:t xml:space="preserve">o </w:t>
      </w:r>
      <w:r w:rsidR="00D3096F">
        <w:rPr>
          <w:rFonts w:cs="Times New Roman" w:eastAsia="Calibri" w:hAnsi="Times New Roman" w:ascii="Times New Roman"/>
          <w:lang w:eastAsia="en-US"/>
        </w:rPr>
        <w:t xml:space="preserve"> </w:t>
      </w:r>
      <w:r w:rsidR="0016442F">
        <w:rPr>
          <w:rFonts w:cs="Times New Roman" w:eastAsia="Calibri" w:hAnsi="Times New Roman" w:ascii="Times New Roman"/>
          <w:lang w:eastAsia="en-US"/>
        </w:rPr>
        <w:t>"</w:t>
      </w:r>
      <w:r w:rsidR="00FE23FC">
        <w:rPr>
          <w:rFonts w:cs="Times New Roman" w:eastAsia="Calibri" w:hAnsi="Times New Roman" w:ascii="Times New Roman"/>
          <w:lang w:eastAsia="en-US"/>
        </w:rPr>
        <w:t>sudskog registra</w:t>
      </w:r>
      <w:r w:rsidR="0016442F">
        <w:rPr>
          <w:rFonts w:cs="Times New Roman" w:eastAsia="Calibri" w:hAnsi="Times New Roman" w:ascii="Times New Roman"/>
          <w:lang w:eastAsia="en-US"/>
        </w:rPr>
        <w:t>"</w:t>
      </w:r>
      <w:r w:rsidR="00FE23FC">
        <w:rPr>
          <w:rFonts w:cs="Times New Roman" w:eastAsia="Calibri" w:hAnsi="Times New Roman" w:ascii="Times New Roman"/>
          <w:lang w:eastAsia="en-US"/>
        </w:rPr>
        <w:t xml:space="preserve">, a </w:t>
      </w:r>
      <w:r w:rsidR="0016442F">
        <w:rPr>
          <w:rFonts w:cs="Times New Roman" w:eastAsia="Calibri" w:hAnsi="Times New Roman" w:ascii="Times New Roman"/>
          <w:lang w:eastAsia="en-US"/>
        </w:rPr>
        <w:t xml:space="preserve"> treba ispravno pisati "</w:t>
      </w:r>
      <w:r w:rsidR="00FE23FC">
        <w:rPr>
          <w:rFonts w:cs="Times New Roman" w:hAnsi="Times New Roman" w:ascii="Times New Roman"/>
          <w:color w:themeColor="text1" w:val="000000"/>
        </w:rPr>
        <w:t>registra udruga</w:t>
      </w:r>
      <w:r w:rsidR="0016442F">
        <w:rPr>
          <w:rFonts w:cs="Times New Roman" w:eastAsia="Calibri" w:hAnsi="Times New Roman" w:ascii="Times New Roman"/>
          <w:lang w:eastAsia="en-US"/>
        </w:rPr>
        <w:t>".</w:t>
      </w:r>
    </w:p>
    <w:p w:rsidRDefault="00683E0C" w:rsidP="00683E0C" w:rsidR="00683E0C" w:rsidRPr="00683E0C">
      <w:pPr>
        <w:overflowPunct w:val="false"/>
        <w:autoSpaceDE w:val="false"/>
        <w:autoSpaceDN w:val="false"/>
        <w:adjustRightInd w:val="false"/>
        <w:jc w:val="both"/>
        <w:rPr>
          <w:rFonts w:cs="Times New Roman" w:hAnsi="Times New Roman" w:ascii="Times New Roman"/>
        </w:rPr>
      </w:pPr>
    </w:p>
    <w:p w:rsidRDefault="00683E0C" w:rsidP="00683E0C" w:rsidR="00683E0C" w:rsidRPr="00683E0C">
      <w:pPr>
        <w:jc w:val="both"/>
        <w:rPr>
          <w:rFonts w:cs="Times New Roman" w:eastAsia="Calibri" w:hAnsi="Times New Roman" w:ascii="Times New Roman"/>
          <w:lang w:eastAsia="en-US"/>
        </w:rPr>
      </w:pPr>
      <w:r w:rsidRPr="00683E0C">
        <w:rPr>
          <w:rFonts w:cs="Times New Roman" w:eastAsia="Calibri" w:hAnsi="Times New Roman" w:ascii="Times New Roman"/>
          <w:lang w:eastAsia="en-US"/>
        </w:rPr>
        <w:tab/>
        <w:t xml:space="preserve">Slijedom iznijetog po službenoj dužnosti  u smislu odredbe čl. 342. stavak 1.  Zakona o parničnom postupku  </w:t>
      </w:r>
      <w:r w:rsidRPr="00683E0C">
        <w:rPr>
          <w:rFonts w:cs="Times New Roman" w:eastAsia="Calibri" w:hAnsi="Times New Roman" w:ascii="Times New Roman"/>
          <w:color w:val="000000"/>
          <w:lang w:eastAsia="en-US"/>
        </w:rPr>
        <w:t>(„Narodne novine“  br. 53/91, 91/92, 112/99, 88/01, 117/03, 88/05, 2/07, 84/08, 96/08, 123/08, 57/11, 148/11 – pročišćeni tekst i 25/13) u svezi s člankom 6.</w:t>
      </w:r>
      <w:r>
        <w:rPr>
          <w:rFonts w:cs="Times New Roman" w:eastAsia="Calibri" w:hAnsi="Times New Roman" w:ascii="Times New Roman"/>
          <w:color w:val="000000"/>
          <w:lang w:eastAsia="en-US"/>
        </w:rPr>
        <w:t xml:space="preserve"> </w:t>
      </w:r>
      <w:r w:rsidRPr="00683E0C">
        <w:rPr>
          <w:rFonts w:cs="Times New Roman" w:eastAsia="Calibri" w:hAnsi="Times New Roman" w:ascii="Times New Roman"/>
          <w:color w:val="000000"/>
          <w:lang w:eastAsia="en-US"/>
        </w:rPr>
        <w:t xml:space="preserve">Stečajnog zakona („Narodne novine“ br. 44/96, 29/99, 129/00, 123/03, 82/06, 116/10, 25/12 i 133/12) </w:t>
      </w:r>
      <w:r w:rsidRPr="00683E0C">
        <w:rPr>
          <w:rFonts w:cs="Times New Roman" w:eastAsia="Calibri" w:hAnsi="Times New Roman" w:ascii="Times New Roman"/>
          <w:lang w:eastAsia="en-US"/>
        </w:rPr>
        <w:t>valjalo je odlučiti kao u izreci ovog rješenja.</w:t>
      </w:r>
    </w:p>
    <w:p w:rsidRDefault="00683E0C" w:rsidP="00683E0C" w:rsidR="00683E0C" w:rsidRPr="00683E0C">
      <w:pPr>
        <w:spacing w:lineRule="auto" w:line="276" w:after="200"/>
        <w:rPr>
          <w:rFonts w:cs="Times New Roman" w:eastAsia="Calibri" w:hAnsi="Times New Roman" w:ascii="Times New Roman"/>
          <w:lang w:eastAsia="en-US"/>
        </w:rPr>
      </w:pPr>
    </w:p>
    <w:p w:rsidRDefault="00683E0C" w:rsidP="00683E0C" w:rsidR="00683E0C" w:rsidRPr="00683E0C">
      <w:pPr>
        <w:jc w:val="center"/>
        <w:rPr>
          <w:rFonts w:cs="Times New Roman" w:eastAsia="Calibri" w:hAnsi="Times New Roman" w:ascii="Times New Roman"/>
          <w:lang w:eastAsia="en-US"/>
        </w:rPr>
      </w:pPr>
      <w:r w:rsidRPr="00683E0C">
        <w:rPr>
          <w:rFonts w:cs="Times New Roman" w:eastAsia="Calibri" w:hAnsi="Times New Roman" w:ascii="Times New Roman"/>
          <w:lang w:eastAsia="en-US"/>
        </w:rPr>
        <w:t xml:space="preserve">U Varaždinu </w:t>
      </w:r>
      <w:r w:rsidR="00692A20">
        <w:rPr>
          <w:rFonts w:cs="Times New Roman" w:eastAsia="Calibri" w:hAnsi="Times New Roman" w:ascii="Times New Roman"/>
          <w:lang w:eastAsia="en-US"/>
        </w:rPr>
        <w:t>3</w:t>
      </w:r>
      <w:r w:rsidRPr="00683E0C">
        <w:rPr>
          <w:rFonts w:cs="Times New Roman" w:eastAsia="Calibri" w:hAnsi="Times New Roman" w:ascii="Times New Roman"/>
          <w:lang w:eastAsia="en-US"/>
        </w:rPr>
        <w:t xml:space="preserve">. </w:t>
      </w:r>
      <w:r w:rsidR="00692A20">
        <w:rPr>
          <w:rFonts w:cs="Times New Roman" w:eastAsia="Calibri" w:hAnsi="Times New Roman" w:ascii="Times New Roman"/>
          <w:lang w:eastAsia="en-US"/>
        </w:rPr>
        <w:t>ožujka</w:t>
      </w:r>
      <w:r w:rsidRPr="00683E0C">
        <w:rPr>
          <w:rFonts w:cs="Times New Roman" w:eastAsia="Calibri" w:hAnsi="Times New Roman" w:ascii="Times New Roman"/>
          <w:lang w:eastAsia="en-US"/>
        </w:rPr>
        <w:t xml:space="preserve"> 201</w:t>
      </w:r>
      <w:r w:rsidR="00FE23FC">
        <w:rPr>
          <w:rFonts w:cs="Times New Roman" w:eastAsia="Calibri" w:hAnsi="Times New Roman" w:ascii="Times New Roman"/>
          <w:lang w:eastAsia="en-US"/>
        </w:rPr>
        <w:t>6</w:t>
      </w:r>
      <w:r w:rsidRPr="00683E0C">
        <w:rPr>
          <w:rFonts w:cs="Times New Roman" w:eastAsia="Calibri" w:hAnsi="Times New Roman" w:ascii="Times New Roman"/>
          <w:lang w:eastAsia="en-US"/>
        </w:rPr>
        <w:t>.</w:t>
      </w:r>
    </w:p>
    <w:p w:rsidRDefault="00683E0C" w:rsidP="00683E0C" w:rsidR="00683E0C" w:rsidRPr="00683E0C">
      <w:pPr>
        <w:jc w:val="both"/>
        <w:rPr>
          <w:rFonts w:cs="Times New Roman" w:eastAsia="Calibri" w:hAnsi="Times New Roman" w:ascii="Times New Roman"/>
          <w:lang w:eastAsia="en-US"/>
        </w:rPr>
      </w:pP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="0016442F">
        <w:rPr>
          <w:rFonts w:cs="Times New Roman" w:eastAsia="Calibri" w:hAnsi="Times New Roman" w:ascii="Times New Roman"/>
          <w:lang w:eastAsia="en-US"/>
        </w:rPr>
        <w:t xml:space="preserve">  </w:t>
      </w:r>
      <w:r w:rsidRPr="00683E0C">
        <w:rPr>
          <w:rFonts w:cs="Times New Roman" w:eastAsia="Calibri" w:hAnsi="Times New Roman" w:ascii="Times New Roman"/>
          <w:lang w:eastAsia="en-US"/>
        </w:rPr>
        <w:t>SUDAC</w:t>
      </w:r>
    </w:p>
    <w:p w:rsidRDefault="00683E0C" w:rsidP="00683E0C" w:rsidR="00683E0C" w:rsidRPr="00683E0C">
      <w:pPr>
        <w:rPr>
          <w:rFonts w:cs="Times New Roman" w:eastAsia="Calibri" w:hAnsi="Times New Roman" w:ascii="Times New Roman"/>
          <w:lang w:eastAsia="en-US"/>
        </w:rPr>
      </w:pPr>
    </w:p>
    <w:p w:rsidRDefault="00683E0C" w:rsidP="007F0CAF" w:rsidR="007F0CAF">
      <w:pPr>
        <w:jc w:val="both"/>
        <w:rPr>
          <w:rFonts w:cs="Times New Roman" w:eastAsia="Calibri" w:hAnsi="Times New Roman" w:ascii="Times New Roman"/>
          <w:lang w:eastAsia="en-US"/>
        </w:rPr>
      </w:pPr>
      <w:r w:rsidRPr="00683E0C">
        <w:rPr>
          <w:rFonts w:cs="Times New Roman" w:eastAsia="Calibri" w:hAnsi="Times New Roman" w:ascii="Times New Roman"/>
          <w:lang w:eastAsia="en-US"/>
        </w:rPr>
        <w:t xml:space="preserve"> </w:t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  <w:t xml:space="preserve">       </w:t>
      </w:r>
      <w:r w:rsidR="00236CE8">
        <w:rPr>
          <w:rFonts w:cs="Times New Roman" w:eastAsia="Calibri" w:hAnsi="Times New Roman" w:ascii="Times New Roman"/>
          <w:lang w:eastAsia="en-US"/>
        </w:rPr>
        <w:t xml:space="preserve"> </w:t>
      </w:r>
      <w:r w:rsidRPr="00683E0C">
        <w:rPr>
          <w:rFonts w:cs="Times New Roman" w:eastAsia="Calibri" w:hAnsi="Times New Roman" w:ascii="Times New Roman"/>
          <w:lang w:eastAsia="en-US"/>
        </w:rPr>
        <w:t>Maja Valušnig</w:t>
      </w:r>
    </w:p>
    <w:p w:rsidRDefault="00BC27A1" w:rsidP="007F0CAF" w:rsidR="00D3096F">
      <w:pPr>
        <w:jc w:val="both"/>
        <w:rPr>
          <w:rFonts w:cs="Times New Roman" w:eastAsia="Calibri" w:hAnsi="Times New Roman" w:ascii="Times New Roman"/>
          <w:lang w:eastAsia="en-US"/>
        </w:rPr>
      </w:pPr>
      <w:r>
        <w:rPr>
          <w:rFonts w:cs="Times New Roman" w:eastAsia="Calibri" w:hAnsi="Times New Roman" w:ascii="Times New Roman"/>
          <w:lang w:eastAsia="en-US"/>
        </w:rPr>
        <w:t xml:space="preserve"> </w:t>
      </w:r>
    </w:p>
    <w:p w:rsidRDefault="00D3096F" w:rsidP="00683E0C" w:rsidR="00D3096F">
      <w:pPr>
        <w:rPr>
          <w:rFonts w:cs="Times New Roman" w:eastAsia="Calibri" w:hAnsi="Times New Roman" w:ascii="Times New Roman"/>
          <w:lang w:eastAsia="en-US"/>
        </w:rPr>
      </w:pPr>
    </w:p>
    <w:p w:rsidRDefault="0016442F" w:rsidP="00683E0C" w:rsidR="0016442F">
      <w:pPr>
        <w:rPr>
          <w:rFonts w:cs="Times New Roman" w:eastAsia="Calibri" w:hAnsi="Times New Roman" w:ascii="Times New Roman"/>
          <w:lang w:eastAsia="en-US"/>
        </w:rPr>
      </w:pPr>
    </w:p>
    <w:p w:rsidRDefault="0016442F" w:rsidP="00683E0C" w:rsidR="00683E0C" w:rsidRPr="00683E0C">
      <w:pPr>
        <w:rPr>
          <w:rFonts w:cs="Times New Roman" w:eastAsia="Calibri" w:hAnsi="Times New Roman" w:ascii="Times New Roman"/>
          <w:lang w:eastAsia="en-US"/>
        </w:rPr>
      </w:pPr>
      <w:r>
        <w:rPr>
          <w:rFonts w:cs="Times New Roman" w:eastAsia="Calibri" w:hAnsi="Times New Roman" w:ascii="Times New Roman"/>
          <w:lang w:eastAsia="en-US"/>
        </w:rPr>
        <w:lastRenderedPageBreak/>
        <w:tab/>
      </w:r>
      <w:r w:rsidR="00683E0C" w:rsidRPr="00683E0C">
        <w:rPr>
          <w:rFonts w:cs="Times New Roman" w:eastAsia="Calibri" w:hAnsi="Times New Roman" w:ascii="Times New Roman"/>
          <w:lang w:eastAsia="en-US"/>
        </w:rPr>
        <w:t>UPUTA O PRAVNOM LIJEKU:</w:t>
      </w:r>
    </w:p>
    <w:p w:rsidRDefault="0016442F" w:rsidP="00683E0C" w:rsidR="00683E0C" w:rsidRPr="00683E0C">
      <w:pPr>
        <w:jc w:val="both"/>
        <w:rPr>
          <w:rFonts w:cs="Times New Roman" w:eastAsia="Calibri" w:hAnsi="Times New Roman" w:ascii="Times New Roman"/>
          <w:lang w:eastAsia="en-US"/>
        </w:rPr>
      </w:pPr>
      <w:r>
        <w:rPr>
          <w:rFonts w:cs="Times New Roman" w:eastAsia="Calibri" w:hAnsi="Times New Roman" w:ascii="Times New Roman"/>
          <w:lang w:eastAsia="en-US"/>
        </w:rPr>
        <w:tab/>
      </w:r>
      <w:r w:rsidR="00683E0C" w:rsidRPr="00683E0C">
        <w:rPr>
          <w:rFonts w:cs="Times New Roman" w:eastAsia="Calibri" w:hAnsi="Times New Roman" w:ascii="Times New Roman"/>
          <w:lang w:eastAsia="en-US"/>
        </w:rPr>
        <w:t>Protiv ovoga rješenja nezadovoljna stranka može podnijeti žalbu u roku od osam dana od dana primitka njegovog prijepisa. Žalba se podnosi  pisano putem ovoga suda Visokom trgovačkom sudu RH u tri istovjetna primjerka.</w:t>
      </w:r>
    </w:p>
    <w:p w:rsidRDefault="00683E0C" w:rsidP="00683E0C" w:rsidR="00683E0C" w:rsidRPr="00683E0C">
      <w:pPr>
        <w:jc w:val="both"/>
        <w:rPr>
          <w:rFonts w:cs="Times New Roman" w:eastAsia="Calibri" w:hAnsi="Times New Roman" w:ascii="Times New Roman"/>
          <w:lang w:eastAsia="en-US"/>
        </w:rPr>
      </w:pPr>
    </w:p>
    <w:p w:rsidRDefault="00EB4348" w:rsidP="006378E6" w:rsidR="000544BA" w:rsidRPr="003441ED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ab/>
      </w:r>
    </w:p>
    <w:p w:rsidRDefault="00D31137" w:rsidP="006378E6" w:rsidR="00D31137" w:rsidRPr="003441ED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</w:p>
    <w:p w:rsidRDefault="000544BA" w:rsidP="00EB4348" w:rsidR="000544BA" w:rsidRPr="003441ED">
      <w:pPr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DNA: </w:t>
      </w:r>
    </w:p>
    <w:p w:rsidRDefault="00147BFA" w:rsidP="00147BFA" w:rsidR="00147BFA">
      <w:pPr>
        <w:pStyle w:val="Odlomakpopisa"/>
        <w:ind w:left="360"/>
        <w:rPr>
          <w:rFonts w:cs="Times New Roman" w:hAnsi="Times New Roman" w:ascii="Times New Roman"/>
          <w:color w:themeColor="text1" w:val="000000"/>
        </w:rPr>
      </w:pPr>
    </w:p>
    <w:p w:rsidRDefault="00692A20" w:rsidP="00692A20" w:rsidR="00692A20" w:rsidRPr="00692A20">
      <w:pPr>
        <w:numPr>
          <w:ilvl w:val="0"/>
          <w:numId w:val="20"/>
        </w:numPr>
        <w:jc w:val="both"/>
        <w:rPr>
          <w:rFonts w:cs="Times New Roman" w:hAnsi="Times New Roman" w:ascii="Times New Roman"/>
          <w:szCs w:val="20"/>
        </w:rPr>
      </w:pPr>
      <w:r w:rsidRPr="00692A20">
        <w:rPr>
          <w:rFonts w:cs="Times New Roman" w:hAnsi="Times New Roman" w:ascii="Times New Roman"/>
          <w:szCs w:val="20"/>
        </w:rPr>
        <w:t>Predlagatelj Financijska agencija, Regionalni centar Zagreb, Podružnica Varaždin, Augusta Cesarca 2, Varaždin</w:t>
      </w:r>
    </w:p>
    <w:p w:rsidRDefault="00692A20" w:rsidP="00692A20" w:rsidR="00692A20" w:rsidRPr="00692A20">
      <w:pPr>
        <w:numPr>
          <w:ilvl w:val="0"/>
          <w:numId w:val="20"/>
        </w:numPr>
        <w:jc w:val="both"/>
        <w:rPr>
          <w:rFonts w:cs="Times New Roman" w:hAnsi="Times New Roman" w:ascii="Times New Roman"/>
          <w:szCs w:val="20"/>
        </w:rPr>
      </w:pPr>
      <w:r w:rsidRPr="00692A20">
        <w:rPr>
          <w:rFonts w:cs="Times New Roman" w:hAnsi="Times New Roman" w:ascii="Times New Roman"/>
          <w:szCs w:val="20"/>
        </w:rPr>
        <w:t>Županijsko državno odvjetništvo u Varaždinu, Braće Radića 2</w:t>
      </w:r>
    </w:p>
    <w:p w:rsidRDefault="00692A20" w:rsidP="00692A20" w:rsidR="00692A20" w:rsidRPr="00692A20">
      <w:pPr>
        <w:numPr>
          <w:ilvl w:val="0"/>
          <w:numId w:val="20"/>
        </w:numPr>
        <w:rPr>
          <w:rFonts w:cs="Times New Roman" w:hAnsi="Times New Roman" w:ascii="Times New Roman"/>
        </w:rPr>
      </w:pPr>
      <w:r w:rsidRPr="00692A20">
        <w:rPr>
          <w:rFonts w:cs="Times New Roman" w:hAnsi="Times New Roman" w:ascii="Times New Roman"/>
        </w:rPr>
        <w:t xml:space="preserve">Dužnik </w:t>
      </w:r>
      <w:r w:rsidRPr="00692A20">
        <w:rPr>
          <w:rFonts w:cs="Times New Roman" w:hAnsi="Times New Roman" w:ascii="Times New Roman"/>
          <w:szCs w:val="20"/>
        </w:rPr>
        <w:t>Udruga mladih frizera, frizera stilista i vizažista "FANTASY TEAM", Družbinec, Dravska 23a</w:t>
      </w:r>
    </w:p>
    <w:p w:rsidRDefault="00692A20" w:rsidP="00692A20" w:rsidR="00692A20" w:rsidRPr="00692A20">
      <w:pPr>
        <w:numPr>
          <w:ilvl w:val="0"/>
          <w:numId w:val="20"/>
        </w:numPr>
        <w:rPr>
          <w:rFonts w:cs="Times New Roman" w:hAnsi="Times New Roman" w:ascii="Times New Roman"/>
        </w:rPr>
      </w:pPr>
      <w:r w:rsidRPr="00692A20">
        <w:rPr>
          <w:rFonts w:cs="Times New Roman" w:hAnsi="Times New Roman" w:ascii="Times New Roman"/>
          <w:szCs w:val="20"/>
        </w:rPr>
        <w:t>Predsjednik udruge  Josip Križnjak, Družbinec, Dravska 23a</w:t>
      </w:r>
    </w:p>
    <w:p w:rsidRDefault="00692A20" w:rsidP="00692A20" w:rsidR="00692A20" w:rsidRPr="00692A20">
      <w:pPr>
        <w:numPr>
          <w:ilvl w:val="0"/>
          <w:numId w:val="20"/>
        </w:numPr>
        <w:contextualSpacing/>
        <w:rPr>
          <w:rFonts w:cs="Times New Roman" w:hAnsi="Times New Roman" w:ascii="Times New Roman"/>
        </w:rPr>
      </w:pPr>
      <w:r w:rsidRPr="00692A20">
        <w:rPr>
          <w:rFonts w:cs="Times New Roman" w:hAnsi="Times New Roman" w:ascii="Times New Roman"/>
        </w:rPr>
        <w:t xml:space="preserve">Ured državne uprave u Varaždinskie županiji, Varaždin, Stanka Vraza 4, Registar udruga (odmah i nakon pravomoćnosti) </w:t>
      </w:r>
    </w:p>
    <w:p w:rsidRDefault="00692A20" w:rsidP="00692A20" w:rsidR="00692A20" w:rsidRPr="00692A20">
      <w:pPr>
        <w:numPr>
          <w:ilvl w:val="0"/>
          <w:numId w:val="20"/>
        </w:numPr>
        <w:rPr>
          <w:rFonts w:cs="Times New Roman" w:hAnsi="Times New Roman" w:ascii="Times New Roman"/>
        </w:rPr>
      </w:pPr>
      <w:r w:rsidRPr="00692A20">
        <w:rPr>
          <w:rFonts w:cs="Times New Roman" w:hAnsi="Times New Roman" w:ascii="Times New Roman"/>
        </w:rPr>
        <w:t>Ministarstvo financija, Porezna uprava, Područni ured Sjeverna Hrvatska, Ispostava Varaždin, Graberje 1</w:t>
      </w:r>
    </w:p>
    <w:p w:rsidRDefault="00692A20" w:rsidP="00692A20" w:rsidR="00692A20" w:rsidRPr="00692A20">
      <w:pPr>
        <w:numPr>
          <w:ilvl w:val="0"/>
          <w:numId w:val="20"/>
        </w:numPr>
        <w:rPr>
          <w:rFonts w:cs="Times New Roman" w:hAnsi="Times New Roman" w:ascii="Times New Roman"/>
        </w:rPr>
      </w:pPr>
      <w:r w:rsidRPr="00692A20">
        <w:rPr>
          <w:rFonts w:cs="Times New Roman" w:hAnsi="Times New Roman" w:ascii="Times New Roman"/>
        </w:rPr>
        <w:t xml:space="preserve">Stečajni upravitelj </w:t>
      </w:r>
      <w:r w:rsidRPr="00692A20">
        <w:rPr>
          <w:rFonts w:cs="Times New Roman" w:hAnsi="Times New Roman" w:ascii="Times New Roman"/>
          <w:szCs w:val="20"/>
        </w:rPr>
        <w:t>Ivan Prpić, Zagreb, Hruševečka ulica 11</w:t>
      </w:r>
    </w:p>
    <w:p w:rsidRDefault="00692A20" w:rsidP="00692A20" w:rsidR="00692A20" w:rsidRPr="00692A20">
      <w:pPr>
        <w:numPr>
          <w:ilvl w:val="0"/>
          <w:numId w:val="20"/>
        </w:numPr>
        <w:rPr>
          <w:rFonts w:cs="Times New Roman" w:hAnsi="Times New Roman" w:ascii="Times New Roman"/>
        </w:rPr>
      </w:pPr>
      <w:r w:rsidRPr="00692A20">
        <w:rPr>
          <w:rFonts w:cs="Times New Roman" w:hAnsi="Times New Roman" w:ascii="Times New Roman"/>
        </w:rPr>
        <w:t>e-oglasna ploča suda</w:t>
      </w:r>
    </w:p>
    <w:p w:rsidRDefault="00147BFA" w:rsidP="0016442F" w:rsidR="00147BFA" w:rsidRPr="003441ED">
      <w:pPr>
        <w:pStyle w:val="Odlomakpopisa"/>
        <w:ind w:left="0"/>
        <w:rPr>
          <w:rFonts w:cs="Times New Roman" w:hAnsi="Times New Roman" w:ascii="Times New Roman"/>
          <w:color w:themeColor="text1" w:val="000000"/>
        </w:rPr>
      </w:pPr>
    </w:p>
    <w:sectPr w:rsidSect="00A74323" w:rsidR="00147BFA" w:rsidRPr="003441ED">
      <w:headerReference w:type="even" r:id="rId11"/>
      <w:headerReference w:type="default" r:id="rId12"/>
      <w:headerReference w:type="first" r:id="rId13"/>
      <w:pgSz w:h="16838" w:w="11906"/>
      <w:pgMar w:gutter="567" w:footer="737" w:header="567" w:left="851" w:bottom="1418" w:right="141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5D55" w:rsidR="00335D55">
      <w:r>
        <w:separator/>
      </w:r>
    </w:p>
  </w:endnote>
  <w:endnote w:id="0" w:type="continuationSeparator">
    <w:p w:rsidRDefault="00335D55" w:rsidR="00335D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5D55" w:rsidR="00335D55">
      <w:r>
        <w:separator/>
      </w:r>
    </w:p>
  </w:footnote>
  <w:footnote w:id="0" w:type="continuationSeparator">
    <w:p w:rsidRDefault="00335D55" w:rsidR="00335D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5D55" w:rsidP="0000114E" w:rsidR="00335D5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35D55" w:rsidR="00335D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71171106"/>
      <w:docPartObj>
        <w:docPartGallery w:val="Page Numbers (Top of Page)"/>
        <w:docPartUnique/>
      </w:docPartObj>
    </w:sdtPr>
    <w:sdtEndPr/>
    <w:sdtContent>
      <w:p w:rsidRDefault="00335D55" w:rsidR="00335D55">
        <w:pPr>
          <w:pStyle w:val="Zaglavlje"/>
          <w:jc w:val="center"/>
        </w:pPr>
        <w:r w:rsidRPr="008C3B34">
          <w:rPr>
            <w:rFonts w:cs="Times New Roman" w:hAnsi="Times New Roman" w:ascii="Times New Roman"/>
          </w:rPr>
          <w:fldChar w:fldCharType="begin"/>
        </w:r>
        <w:r w:rsidRPr="008C3B34">
          <w:rPr>
            <w:rFonts w:cs="Times New Roman" w:hAnsi="Times New Roman" w:ascii="Times New Roman"/>
          </w:rPr>
          <w:instrText>PAGE   \* MERGEFORMAT</w:instrText>
        </w:r>
        <w:r w:rsidRPr="008C3B34">
          <w:rPr>
            <w:rFonts w:cs="Times New Roman" w:hAnsi="Times New Roman" w:ascii="Times New Roman"/>
          </w:rPr>
          <w:fldChar w:fldCharType="separate"/>
        </w:r>
        <w:r w:rsidR="007F0CAF">
          <w:rPr>
            <w:rFonts w:cs="Times New Roman" w:hAnsi="Times New Roman" w:ascii="Times New Roman"/>
            <w:noProof/>
          </w:rPr>
          <w:t>2</w:t>
        </w:r>
        <w:r w:rsidRPr="008C3B34">
          <w:rPr>
            <w:rFonts w:cs="Times New Roman" w:hAnsi="Times New Roman" w:ascii="Times New Roman"/>
          </w:rPr>
          <w:fldChar w:fldCharType="end"/>
        </w:r>
      </w:p>
    </w:sdtContent>
  </w:sdt>
  <w:p w:rsidRDefault="00335D55" w:rsidP="002A4D35" w:rsidR="00335D55" w:rsidRPr="00C157E4">
    <w:pPr>
      <w:jc w:val="right"/>
      <w:rPr>
        <w:rFonts w:cs="Times New Roman" w:hAnsi="Times New Roman" w:ascii="Times New Roman"/>
      </w:rPr>
    </w:pPr>
    <w:r w:rsidRPr="00C157E4">
      <w:rPr>
        <w:rFonts w:cs="Times New Roman" w:hAnsi="Times New Roman" w:ascii="Times New Roman"/>
      </w:rPr>
      <w:t>Poslovni b</w:t>
    </w:r>
    <w:r>
      <w:rPr>
        <w:rFonts w:cs="Times New Roman" w:hAnsi="Times New Roman" w:ascii="Times New Roman"/>
      </w:rPr>
      <w:t>roj: 9 St</w:t>
    </w:r>
    <w:r w:rsidRPr="00C157E4">
      <w:rPr>
        <w:rFonts w:cs="Times New Roman" w:hAnsi="Times New Roman" w:ascii="Times New Roman"/>
      </w:rPr>
      <w:t>-</w:t>
    </w:r>
    <w:r w:rsidR="00692A20">
      <w:rPr>
        <w:rFonts w:cs="Times New Roman" w:hAnsi="Times New Roman" w:ascii="Times New Roman"/>
      </w:rPr>
      <w:t>830</w:t>
    </w:r>
    <w:r w:rsidRPr="00C157E4">
      <w:rPr>
        <w:rFonts w:cs="Times New Roman" w:hAnsi="Times New Roman" w:ascii="Times New Roman"/>
      </w:rPr>
      <w:t>/</w:t>
    </w:r>
    <w:r>
      <w:rPr>
        <w:rFonts w:cs="Times New Roman" w:hAnsi="Times New Roman" w:ascii="Times New Roman"/>
      </w:rPr>
      <w:t>2015</w:t>
    </w:r>
    <w:r w:rsidRPr="00C157E4">
      <w:rPr>
        <w:rFonts w:cs="Times New Roman" w:hAnsi="Times New Roman" w:ascii="Times New Roman"/>
      </w:rPr>
      <w:t>-</w:t>
    </w:r>
    <w:r w:rsidR="005C11A3">
      <w:rPr>
        <w:rFonts w:cs="Times New Roman" w:hAnsi="Times New Roman" w:ascii="Times New Roman"/>
      </w:rPr>
      <w:t>6</w:t>
    </w:r>
  </w:p>
  <w:p w:rsidRDefault="00335D55" w:rsidP="0000114E" w:rsidR="00335D55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5D55" w:rsidR="00335D55">
    <w:pPr>
      <w:pStyle w:val="Zaglavlje"/>
      <w:jc w:val="center"/>
    </w:pPr>
  </w:p>
  <w:p w:rsidRDefault="00335D55" w:rsidR="00335D55">
    <w:pPr>
      <w:pStyle w:val="Zaglavlje"/>
    </w:pPr>
  </w:p>
  <w:p w:rsidRDefault="00335D55" w:rsidP="009E640F" w:rsidR="00335D55" w:rsidRPr="00C157E4">
    <w:pPr>
      <w:jc w:val="right"/>
      <w:rPr>
        <w:rFonts w:cs="Times New Roman" w:hAnsi="Times New Roman" w:ascii="Times New Roman"/>
      </w:rPr>
    </w:pPr>
    <w:r w:rsidRPr="00C157E4">
      <w:rPr>
        <w:rFonts w:cs="Times New Roman" w:hAnsi="Times New Roman" w:ascii="Times New Roman"/>
      </w:rPr>
      <w:t>Poslovni b</w:t>
    </w:r>
    <w:r>
      <w:rPr>
        <w:rFonts w:cs="Times New Roman" w:hAnsi="Times New Roman" w:ascii="Times New Roman"/>
      </w:rPr>
      <w:t>roj: 9 St</w:t>
    </w:r>
    <w:r w:rsidRPr="00C157E4">
      <w:rPr>
        <w:rFonts w:cs="Times New Roman" w:hAnsi="Times New Roman" w:ascii="Times New Roman"/>
      </w:rPr>
      <w:t>-</w:t>
    </w:r>
    <w:r w:rsidR="00692A20">
      <w:rPr>
        <w:rFonts w:cs="Times New Roman" w:hAnsi="Times New Roman" w:ascii="Times New Roman"/>
      </w:rPr>
      <w:t>830</w:t>
    </w:r>
    <w:r w:rsidRPr="00C157E4">
      <w:rPr>
        <w:rFonts w:cs="Times New Roman" w:hAnsi="Times New Roman" w:ascii="Times New Roman"/>
      </w:rPr>
      <w:t>/</w:t>
    </w:r>
    <w:r>
      <w:rPr>
        <w:rFonts w:cs="Times New Roman" w:hAnsi="Times New Roman" w:ascii="Times New Roman"/>
      </w:rPr>
      <w:t>2015</w:t>
    </w:r>
    <w:r w:rsidRPr="00C157E4">
      <w:rPr>
        <w:rFonts w:cs="Times New Roman" w:hAnsi="Times New Roman" w:ascii="Times New Roman"/>
      </w:rPr>
      <w:t>-</w:t>
    </w:r>
    <w:r w:rsidR="005C11A3">
      <w:rPr>
        <w:rFonts w:cs="Times New Roman" w:hAnsi="Times New Roman" w:ascii="Times New Roman"/>
      </w:rPr>
      <w:t>6</w:t>
    </w:r>
  </w:p>
  <w:p w:rsidRDefault="00335D55" w:rsidR="00335D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370591"/>
    <w:multiLevelType w:val="hybridMultilevel"/>
    <w:tmpl w:val="8092E8FE"/>
    <w:lvl w:tplc="1604E00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4F7DA9"/>
    <w:multiLevelType w:val="hybridMultilevel"/>
    <w:tmpl w:val="753CEC78"/>
    <w:lvl w:tplc="92D8CC8A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611A31"/>
    <w:multiLevelType w:val="hybridMultilevel"/>
    <w:tmpl w:val="E53002CA"/>
    <w:lvl w:tplc="5D7E3B28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abstractNum w:abstractNumId="3">
    <w:nsid w:val="0B26713E"/>
    <w:multiLevelType w:val="hybridMultilevel"/>
    <w:tmpl w:val="641617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663EF7"/>
    <w:multiLevelType w:val="hybridMultilevel"/>
    <w:tmpl w:val="8494C22A"/>
    <w:lvl w:tplc="AD46D37E" w:ilvl="0">
      <w:start w:val="1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0A50460"/>
    <w:multiLevelType w:val="hybridMultilevel"/>
    <w:tmpl w:val="88303758"/>
    <w:lvl w:tplc="8CB8F04E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3145F3B"/>
    <w:multiLevelType w:val="hybridMultilevel"/>
    <w:tmpl w:val="68642DEA"/>
    <w:lvl w:tplc="D300619E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3592982"/>
    <w:multiLevelType w:val="hybridMultilevel"/>
    <w:tmpl w:val="CD281B6E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8">
    <w:nsid w:val="33B73BEF"/>
    <w:multiLevelType w:val="hybridMultilevel"/>
    <w:tmpl w:val="924AC2FC"/>
    <w:lvl w:tplc="87146B66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9">
    <w:nsid w:val="4EA73488"/>
    <w:multiLevelType w:val="hybridMultilevel"/>
    <w:tmpl w:val="231688A8"/>
    <w:lvl w:tplc="01D6DE48" w:ilvl="0">
      <w:start w:val="1"/>
      <w:numFmt w:val="decimal"/>
      <w:lvlText w:val="%1.)"/>
      <w:lvlJc w:val="left"/>
      <w:pPr>
        <w:ind w:hanging="360" w:left="1065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  <w:rPr>
        <w:rFonts w:cs="Times New Roman"/>
      </w:rPr>
    </w:lvl>
  </w:abstractNum>
  <w:abstractNum w:abstractNumId="10">
    <w:nsid w:val="52A713A0"/>
    <w:multiLevelType w:val="hybridMultilevel"/>
    <w:tmpl w:val="E844FCB8"/>
    <w:lvl w:tplc="476EB4C8" w:ilvl="0">
      <w:start w:val="3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7D5562B"/>
    <w:multiLevelType w:val="hybridMultilevel"/>
    <w:tmpl w:val="4E069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5873440"/>
    <w:multiLevelType w:val="hybridMultilevel"/>
    <w:tmpl w:val="55FE5346"/>
    <w:lvl w:tplc="63AE90A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68423BD"/>
    <w:multiLevelType w:val="hybridMultilevel"/>
    <w:tmpl w:val="DE6EB36E"/>
    <w:lvl w:tplc="691EFB4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5">
    <w:nsid w:val="6AC66B9F"/>
    <w:multiLevelType w:val="hybridMultilevel"/>
    <w:tmpl w:val="4E0698E8"/>
    <w:lvl w:tplc="92D8CC8A" w:ilvl="0">
      <w:start w:val="1"/>
      <w:numFmt w:val="decimal"/>
      <w:lvlText w:val="%1.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71976BFC"/>
    <w:multiLevelType w:val="hybridMultilevel"/>
    <w:tmpl w:val="DCB22810"/>
    <w:lvl w:tplc="691EFB42" w:ilvl="0">
      <w:numFmt w:val="bullet"/>
      <w:lvlText w:val="-"/>
      <w:lvlJc w:val="left"/>
      <w:pPr>
        <w:ind w:hanging="360" w:left="1069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7">
    <w:nsid w:val="71B32DB5"/>
    <w:multiLevelType w:val="hybridMultilevel"/>
    <w:tmpl w:val="7A047C2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8">
    <w:nsid w:val="7A902D99"/>
    <w:multiLevelType w:val="hybridMultilevel"/>
    <w:tmpl w:val="4E5CAC88"/>
    <w:lvl w:tplc="3ABA61F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CB20642"/>
    <w:multiLevelType w:val="hybridMultilevel"/>
    <w:tmpl w:val="47CE0CBC"/>
    <w:lvl w:tplc="FC443EAC" w:ilvl="0">
      <w:start w:val="1"/>
      <w:numFmt w:val="decimal"/>
      <w:lvlText w:val="%1.)"/>
      <w:lvlJc w:val="left"/>
      <w:pPr>
        <w:ind w:hanging="360" w:left="644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364"/>
      </w:pPr>
    </w:lvl>
    <w:lvl w:tplc="041A001B" w:ilvl="2">
      <w:start w:val="1"/>
      <w:numFmt w:val="lowerRoman"/>
      <w:lvlText w:val="%3."/>
      <w:lvlJc w:val="right"/>
      <w:pPr>
        <w:ind w:hanging="180" w:left="2084"/>
      </w:pPr>
    </w:lvl>
    <w:lvl w:tplc="041A000F" w:ilvl="3">
      <w:start w:val="1"/>
      <w:numFmt w:val="decimal"/>
      <w:lvlText w:val="%4."/>
      <w:lvlJc w:val="left"/>
      <w:pPr>
        <w:ind w:hanging="360" w:left="2804"/>
      </w:pPr>
    </w:lvl>
    <w:lvl w:tplc="041A0019" w:ilvl="4">
      <w:start w:val="1"/>
      <w:numFmt w:val="lowerLetter"/>
      <w:lvlText w:val="%5."/>
      <w:lvlJc w:val="left"/>
      <w:pPr>
        <w:ind w:hanging="360" w:left="3524"/>
      </w:pPr>
    </w:lvl>
    <w:lvl w:tplc="041A001B" w:ilvl="5">
      <w:start w:val="1"/>
      <w:numFmt w:val="lowerRoman"/>
      <w:lvlText w:val="%6."/>
      <w:lvlJc w:val="right"/>
      <w:pPr>
        <w:ind w:hanging="180" w:left="4244"/>
      </w:pPr>
    </w:lvl>
    <w:lvl w:tplc="041A000F" w:ilvl="6">
      <w:start w:val="1"/>
      <w:numFmt w:val="decimal"/>
      <w:lvlText w:val="%7."/>
      <w:lvlJc w:val="left"/>
      <w:pPr>
        <w:ind w:hanging="360" w:left="4964"/>
      </w:pPr>
    </w:lvl>
    <w:lvl w:tplc="041A0019" w:ilvl="7">
      <w:start w:val="1"/>
      <w:numFmt w:val="lowerLetter"/>
      <w:lvlText w:val="%8."/>
      <w:lvlJc w:val="left"/>
      <w:pPr>
        <w:ind w:hanging="360" w:left="5684"/>
      </w:pPr>
    </w:lvl>
    <w:lvl w:tplc="041A001B" w:ilvl="8">
      <w:start w:val="1"/>
      <w:numFmt w:val="lowerRoman"/>
      <w:lvlText w:val="%9."/>
      <w:lvlJc w:val="right"/>
      <w:pPr>
        <w:ind w:hanging="180" w:left="6404"/>
      </w:pPr>
    </w:lvl>
  </w:abstractNum>
  <w:num w:numId="1">
    <w:abstractNumId w:val="0"/>
  </w:num>
  <w:num w:numId="2">
    <w:abstractNumId w:val="18"/>
  </w:num>
  <w:num w:numId="3">
    <w:abstractNumId w:val="8"/>
  </w:num>
  <w:num w:numId="4">
    <w:abstractNumId w:val="13"/>
  </w:num>
  <w:num w:numId="5">
    <w:abstractNumId w:val="7"/>
  </w:num>
  <w:num w:numId="6">
    <w:abstractNumId w:val="4"/>
  </w:num>
  <w:num w:numId="7">
    <w:abstractNumId w:val="6"/>
  </w:num>
  <w:num w:numId="8">
    <w:abstractNumId w:val="1"/>
  </w:num>
  <w:num w:numId="9">
    <w:abstractNumId w:val="9"/>
  </w:num>
  <w:num w:numId="10">
    <w:abstractNumId w:val="14"/>
  </w:num>
  <w:num w:numId="11">
    <w:abstractNumId w:val="16"/>
  </w:num>
  <w:num w:numId="12">
    <w:abstractNumId w:val="15"/>
  </w:num>
  <w:num w:numId="13">
    <w:abstractNumId w:val="5"/>
  </w:num>
  <w:num w:numId="14">
    <w:abstractNumId w:val="2"/>
  </w:num>
  <w:num w:numId="15">
    <w:abstractNumId w:val="10"/>
  </w:num>
  <w:num w:numId="16">
    <w:abstractNumId w:val="3"/>
  </w:num>
  <w:num w:numId="17">
    <w:abstractNumId w:val="17"/>
  </w:num>
  <w:num w:numId="18">
    <w:abstractNumId w:val="12"/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51B4"/>
    <w:rsid w:val="0000114E"/>
    <w:rsid w:val="00035004"/>
    <w:rsid w:val="000544BA"/>
    <w:rsid w:val="00092B14"/>
    <w:rsid w:val="000D63AF"/>
    <w:rsid w:val="00145C8D"/>
    <w:rsid w:val="00147BFA"/>
    <w:rsid w:val="0015732B"/>
    <w:rsid w:val="0016442F"/>
    <w:rsid w:val="00165DFF"/>
    <w:rsid w:val="001755BF"/>
    <w:rsid w:val="00183418"/>
    <w:rsid w:val="001A540C"/>
    <w:rsid w:val="001A6B7B"/>
    <w:rsid w:val="001E682D"/>
    <w:rsid w:val="002010CE"/>
    <w:rsid w:val="002170C1"/>
    <w:rsid w:val="00236CE8"/>
    <w:rsid w:val="0024279A"/>
    <w:rsid w:val="00252B8C"/>
    <w:rsid w:val="00252FED"/>
    <w:rsid w:val="00255A85"/>
    <w:rsid w:val="0026095B"/>
    <w:rsid w:val="00261588"/>
    <w:rsid w:val="002A4D35"/>
    <w:rsid w:val="002C0D86"/>
    <w:rsid w:val="002D3DF9"/>
    <w:rsid w:val="002D4C05"/>
    <w:rsid w:val="0031728C"/>
    <w:rsid w:val="00335D55"/>
    <w:rsid w:val="003441ED"/>
    <w:rsid w:val="003867D2"/>
    <w:rsid w:val="003A172E"/>
    <w:rsid w:val="003B1784"/>
    <w:rsid w:val="003C60E2"/>
    <w:rsid w:val="003E58C6"/>
    <w:rsid w:val="003F20BD"/>
    <w:rsid w:val="0040129C"/>
    <w:rsid w:val="004113FA"/>
    <w:rsid w:val="00434736"/>
    <w:rsid w:val="00440DB8"/>
    <w:rsid w:val="00465FFD"/>
    <w:rsid w:val="00480866"/>
    <w:rsid w:val="0048155E"/>
    <w:rsid w:val="00492FBD"/>
    <w:rsid w:val="004939A4"/>
    <w:rsid w:val="004A2576"/>
    <w:rsid w:val="004A41AD"/>
    <w:rsid w:val="004A6953"/>
    <w:rsid w:val="004B04E5"/>
    <w:rsid w:val="0055287A"/>
    <w:rsid w:val="005606EB"/>
    <w:rsid w:val="005679AA"/>
    <w:rsid w:val="005A6218"/>
    <w:rsid w:val="005B01A3"/>
    <w:rsid w:val="005C11A3"/>
    <w:rsid w:val="005C3DDA"/>
    <w:rsid w:val="0062470D"/>
    <w:rsid w:val="006378E6"/>
    <w:rsid w:val="00644C49"/>
    <w:rsid w:val="0064652E"/>
    <w:rsid w:val="006541CD"/>
    <w:rsid w:val="00655F15"/>
    <w:rsid w:val="00683E0C"/>
    <w:rsid w:val="00692A20"/>
    <w:rsid w:val="006C35D9"/>
    <w:rsid w:val="006F0C8F"/>
    <w:rsid w:val="006F1B1D"/>
    <w:rsid w:val="00714513"/>
    <w:rsid w:val="00720B91"/>
    <w:rsid w:val="00727E47"/>
    <w:rsid w:val="007902A7"/>
    <w:rsid w:val="007A258D"/>
    <w:rsid w:val="007B127C"/>
    <w:rsid w:val="007F0CAF"/>
    <w:rsid w:val="0080619F"/>
    <w:rsid w:val="0081004F"/>
    <w:rsid w:val="00812CF2"/>
    <w:rsid w:val="008168B3"/>
    <w:rsid w:val="008455DD"/>
    <w:rsid w:val="00870DD7"/>
    <w:rsid w:val="008917F6"/>
    <w:rsid w:val="00895286"/>
    <w:rsid w:val="008B5D4F"/>
    <w:rsid w:val="008C3B34"/>
    <w:rsid w:val="008E51B4"/>
    <w:rsid w:val="00925F78"/>
    <w:rsid w:val="009501D7"/>
    <w:rsid w:val="00952526"/>
    <w:rsid w:val="00973FA6"/>
    <w:rsid w:val="009C347F"/>
    <w:rsid w:val="009E640F"/>
    <w:rsid w:val="00A05A12"/>
    <w:rsid w:val="00A440F3"/>
    <w:rsid w:val="00A60F20"/>
    <w:rsid w:val="00A73C0D"/>
    <w:rsid w:val="00A74323"/>
    <w:rsid w:val="00AC37DE"/>
    <w:rsid w:val="00AD3C7B"/>
    <w:rsid w:val="00B0741E"/>
    <w:rsid w:val="00B81ED3"/>
    <w:rsid w:val="00BA1BE4"/>
    <w:rsid w:val="00BC27A1"/>
    <w:rsid w:val="00BD125B"/>
    <w:rsid w:val="00BD3917"/>
    <w:rsid w:val="00C1076F"/>
    <w:rsid w:val="00C157E4"/>
    <w:rsid w:val="00C210F2"/>
    <w:rsid w:val="00C21311"/>
    <w:rsid w:val="00C331AA"/>
    <w:rsid w:val="00CD2509"/>
    <w:rsid w:val="00CD5579"/>
    <w:rsid w:val="00CE584B"/>
    <w:rsid w:val="00CF7A5C"/>
    <w:rsid w:val="00D17B56"/>
    <w:rsid w:val="00D23288"/>
    <w:rsid w:val="00D3096F"/>
    <w:rsid w:val="00D31137"/>
    <w:rsid w:val="00D808F7"/>
    <w:rsid w:val="00DD544B"/>
    <w:rsid w:val="00DE3374"/>
    <w:rsid w:val="00DF6AE5"/>
    <w:rsid w:val="00E05F79"/>
    <w:rsid w:val="00E23D3D"/>
    <w:rsid w:val="00E44B1F"/>
    <w:rsid w:val="00E61059"/>
    <w:rsid w:val="00EB2CFD"/>
    <w:rsid w:val="00EB4348"/>
    <w:rsid w:val="00ED26EA"/>
    <w:rsid w:val="00F014C9"/>
    <w:rsid w:val="00F215D9"/>
    <w:rsid w:val="00F23A3F"/>
    <w:rsid w:val="00F401D7"/>
    <w:rsid w:val="00F57287"/>
    <w:rsid w:val="00FD760F"/>
    <w:rsid w:val="00FD78CC"/>
    <w:rsid w:val="00FE2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4D35"/>
    <w:pPr>
      <w:spacing w:lineRule="auto" w:line="240" w:after="0"/>
    </w:pPr>
    <w:rPr>
      <w:rFonts w:cs="Arial" w:eastAsia="Times New Roman" w:hAnsi="Arial" w:ascii="Arial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679AA"/>
    <w:rPr>
      <w:rFonts w:cs="Arial" w:eastAsia="Times New Roman" w:hAnsi="Arial" w:asci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3B178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B1784"/>
    <w:rPr>
      <w:rFonts w:cs="Arial" w:eastAsia="Times New Roman" w:hAnsi="Arial" w:asci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3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732B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F0C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0CAF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F0CAF"/>
    <w:rPr>
      <w:rFonts w:cs="Times New Roman" w:hAnsi="Times New Roman" w:ascii="Times New Roman"/>
      <w:bCs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F0CAF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F0CAF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4D35"/>
    <w:pPr>
      <w:spacing w:after="0" w:line="240" w:lineRule="auto"/>
    </w:pPr>
    <w:rPr>
      <w:rFonts w:ascii="Arial" w:cs="Arial" w:eastAsia="Times New Roman" w:hAnsi="Arial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679AA"/>
    <w:rPr>
      <w:rFonts w:ascii="Arial" w:cs="Arial" w:eastAsia="Times New Roman" w:hAns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3B178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B1784"/>
    <w:rPr>
      <w:rFonts w:ascii="Arial" w:cs="Arial" w:eastAsia="Times New Roman" w:hAns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3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732B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F0C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0CAF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F0CAF"/>
    <w:rPr>
      <w:rFonts w:ascii="Times New Roman" w:cs="Times New Roman" w:hAnsi="Times New Roman"/>
      <w:bCs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F0CAF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F0CAF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491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13808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7933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7640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793681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54321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56146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5970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28313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6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11446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6155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830</izvorni_sadrzaj>
    <derivirana_varijabla naziv="DomainObject.Predmet.Broj_1">830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siječnja 2016.</izvorni_sadrzaj>
    <derivirana_varijabla naziv="DomainObject.Predmet.DatumRjesavanja_1">18. siječnja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St-830/2015</izvorni_sadrzaj>
    <derivirana_varijabla naziv="DomainObject.Predmet.OznakaBroj_1">St-830/2015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Maja</izvorni_sadrzaj>
    <derivirana_varijabla naziv="DomainObject.Predmet.PredmetRijesio.Ime_1">Maja</derivirana_varijabla>
  </DomainObject.Predmet.PredmetRijesio.Ime>
  <DomainObject.Predmet.PredmetRijesio.Oib>
    <izvorni_sadrzaj>47622368442</izvorni_sadrzaj>
    <derivirana_varijabla naziv="DomainObject.Predmet.PredmetRijesio.Oib_1">47622368442</derivirana_varijabla>
  </DomainObject.Predmet.PredmetRijesio.Oib>
  <DomainObject.Predmet.PredmetRijesio.Prezime>
    <izvorni_sadrzaj>Valušnig</izvorni_sadrzaj>
    <derivirana_varijabla naziv="DomainObject.Predmet.PredmetRijesio.Prezime_1">Valušnig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mladih frizera, frizera stilista i vizažista "FANTASY TEAM"</izvorni_sadrzaj>
    <derivirana_varijabla naziv="DomainObject.Predmet.ProtustrankaFormated_1">  Udruga mladih frizera, frizera stilista i vizažista "FANTASY TEAM"</derivirana_varijabla>
  </DomainObject.Predmet.ProtustrankaFormated>
  <DomainObject.Predmet.ProtustrankaFormatedOIB>
    <izvorni_sadrzaj>  Udruga mladih frizera, frizera stilista i vizažista "FANTASY TEAM", OIB 27861649550</izvorni_sadrzaj>
    <derivirana_varijabla naziv="DomainObject.Predmet.ProtustrankaFormatedOIB_1">  Udruga mladih frizera, frizera stilista i vizažista "FANTASY TEAM", OIB 27861649550</derivirana_varijabla>
  </DomainObject.Predmet.ProtustrankaFormatedOIB>
  <DomainObject.Predmet.ProtustrankaFormatedWithAdress>
    <izvorni_sadrzaj> Udruga mladih frizera, frizera stilista i vizažista "FANTASY TEAM", Dravska 23 A, 42206 Družbinec</izvorni_sadrzaj>
    <derivirana_varijabla naziv="DomainObject.Predmet.ProtustrankaFormatedWithAdress_1"> Udruga mladih frizera, frizera stilista i vizažista "FANTASY TEAM", Dravska 23 A, 42206 Družbinec</derivirana_varijabla>
  </DomainObject.Predmet.ProtustrankaFormatedWithAdress>
  <DomainObject.Predmet.ProtustrankaFormatedWithAdressOIB>
    <izvorni_sadrzaj> Udruga mladih frizera, frizera stilista i vizažista "FANTASY TEAM", OIB 27861649550, Dravska 23 A, 42206 Družbinec</izvorni_sadrzaj>
    <derivirana_varijabla naziv="DomainObject.Predmet.ProtustrankaFormatedWithAdressOIB_1"> Udruga mladih frizera, frizera stilista i vizažista "FANTASY TEAM", OIB 27861649550, Dravska 23 A, 42206 Družbinec</derivirana_varijabla>
  </DomainObject.Predmet.ProtustrankaFormatedWithAdressOIB>
  <DomainObject.Predmet.ProtustrankaWithAdress>
    <izvorni_sadrzaj>Udruga mladih frizera, frizera stilista i vizažista "FANTASY TEAM" Dravska 23 A, 42206 Družbinec</izvorni_sadrzaj>
    <derivirana_varijabla naziv="DomainObject.Predmet.ProtustrankaWithAdress_1">Udruga mladih frizera, frizera stilista i vizažista "FANTASY TEAM" Dravska 23 A, 42206 Družbinec</derivirana_varijabla>
  </DomainObject.Predmet.ProtustrankaWithAdress>
  <DomainObject.Predmet.ProtustrankaWithAdressOIB>
    <izvorni_sadrzaj>Udruga mladih frizera, frizera stilista i vizažista "FANTASY TEAM", OIB 27861649550, Dravska 23 A, 42206 Družbinec</izvorni_sadrzaj>
    <derivirana_varijabla naziv="DomainObject.Predmet.ProtustrankaWithAdressOIB_1">Udruga mladih frizera, frizera stilista i vizažista "FANTASY TEAM", OIB 27861649550, Dravska 23 A, 42206 Družbinec</derivirana_varijabla>
  </DomainObject.Predmet.ProtustrankaWithAdressOIB>
  <DomainObject.Predmet.ProtustrankaNazivFormated>
    <izvorni_sadrzaj>Udruga mladih frizera, frizera stilista i vizažista "FANTASY TEAM"</izvorni_sadrzaj>
    <derivirana_varijabla naziv="DomainObject.Predmet.ProtustrankaNazivFormated_1">Udruga mladih frizera, frizera stilista i vizažista "FANTASY TEAM"</derivirana_varijabla>
  </DomainObject.Predmet.ProtustrankaNazivFormated>
  <DomainObject.Predmet.ProtustrankaNazivFormatedOIB>
    <izvorni_sadrzaj>Udruga mladih frizera, frizera stilista i vizažista "FANTASY TEAM", OIB 27861649550</izvorni_sadrzaj>
    <derivirana_varijabla naziv="DomainObject.Predmet.ProtustrankaNazivFormatedOIB_1">Udruga mladih frizera, frizera stilista i vizažista "FANTASY TEAM", OIB 27861649550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19157.36</izvorni_sadrzaj>
    <derivirana_varijabla naziv="DomainObject.Predmet.TrenutnaVrijednost_1">19157.36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Udruga mladih frizera, frizera stilista i vizažista "FANTASY TEAM"</item>
    </izvorni_sadrzaj>
    <derivirana_varijabla naziv="DomainObject.Predmet.ProtuStrankaListFormated_1">
      <item>Udruga mladih frizera, frizera stilista i vizažista "FANTASY TEAM"</item>
    </derivirana_varijabla>
  </DomainObject.Predmet.ProtuStrankaListFormated>
  <DomainObject.Predmet.ProtuStrankaListFormatedOIB>
    <izvorni_sadrzaj>
      <item>Udruga mladih frizera, frizera stilista i vizažista "FANTASY TEAM", OIB 27861649550</item>
    </izvorni_sadrzaj>
    <derivirana_varijabla naziv="DomainObject.Predmet.ProtuStrankaListFormatedOIB_1">
      <item>Udruga mladih frizera, frizera stilista i vizažista "FANTASY TEAM", OIB 27861649550</item>
    </derivirana_varijabla>
  </DomainObject.Predmet.ProtuStrankaListFormatedOIB>
  <DomainObject.Predmet.ProtuStrankaListFormatedWithAdress>
    <izvorni_sadrzaj>
      <item>Udruga mladih frizera, frizera stilista i vizažista "FANTASY TEAM", Dravska 23 A, 42206 Družbinec</item>
    </izvorni_sadrzaj>
    <derivirana_varijabla naziv="DomainObject.Predmet.ProtuStrankaListFormatedWithAdress_1">
      <item>Udruga mladih frizera, frizera stilista i vizažista "FANTASY TEAM", Dravska 23 A, 42206 Družbinec</item>
    </derivirana_varijabla>
  </DomainObject.Predmet.ProtuStrankaListFormatedWithAdress>
  <DomainObject.Predmet.ProtuStrankaListFormatedWithAdressOIB>
    <izvorni_sadrzaj>
      <item>Udruga mladih frizera, frizera stilista i vizažista "FANTASY TEAM", OIB 27861649550, Dravska 23 A, 42206 Družbinec</item>
    </izvorni_sadrzaj>
    <derivirana_varijabla naziv="DomainObject.Predmet.ProtuStrankaListFormatedWithAdressOIB_1">
      <item>Udruga mladih frizera, frizera stilista i vizažista "FANTASY TEAM", OIB 27861649550, Dravska 23 A, 42206 Družbinec</item>
    </derivirana_varijabla>
  </DomainObject.Predmet.ProtuStrankaListFormatedWithAdressOIB>
  <DomainObject.Predmet.ProtuStrankaListNazivFormated>
    <izvorni_sadrzaj>
      <item>Udruga mladih frizera, frizera stilista i vizažista "FANTASY TEAM"</item>
    </izvorni_sadrzaj>
    <derivirana_varijabla naziv="DomainObject.Predmet.ProtuStrankaListNazivFormated_1">
      <item>Udruga mladih frizera, frizera stilista i vizažista "FANTASY TEAM"</item>
    </derivirana_varijabla>
  </DomainObject.Predmet.ProtuStrankaListNazivFormated>
  <DomainObject.Predmet.ProtuStrankaListNazivFormatedOIB>
    <izvorni_sadrzaj>
      <item>Udruga mladih frizera, frizera stilista i vizažista "FANTASY TEAM", OIB 27861649550</item>
    </izvorni_sadrzaj>
    <derivirana_varijabla naziv="DomainObject.Predmet.ProtuStrankaListNazivFormatedOIB_1">
      <item>Udruga mladih frizera, frizera stilista i vizažista "FANTASY TEAM", OIB 27861649550</item>
    </derivirana_varijabla>
  </DomainObject.Predmet.ProtuStrankaListNazivFormatedOIB>
  <DomainObject.Predmet.OstaliListFormated>
    <izvorni_sadrzaj>
      <item>e-Oglasna ploča</item>
      <item>Županijsko državno odvjetništvo</item>
      <item>Porezna uprava Varaždin</item>
      <item>Ured državne uprave Varaždin</item>
      <item>Josip Križnjak</item>
    </izvorni_sadrzaj>
    <derivirana_varijabla naziv="DomainObject.Predmet.OstaliListFormated_1">
      <item>e-Oglasna ploča</item>
      <item>Županijsko državno odvjetništvo</item>
      <item>Porezna uprava Varaždin</item>
      <item>Ured državne uprave Varaždin</item>
      <item>Josip Križnjak</item>
    </derivirana_varijabla>
  </DomainObject.Predmet.OstaliListFormated>
  <DomainObject.Predmet.OstaliListFormatedOIB>
    <izvorni_sadrzaj>
      <item>e-Oglasna ploča</item>
      <item>Županijsko državno odvjetništvo</item>
      <item>Porezna uprava Varaždin</item>
      <item>Ured državne uprave Varaždin</item>
      <item>Josip Križnjak</item>
    </izvorni_sadrzaj>
    <derivirana_varijabla naziv="DomainObject.Predmet.OstaliListFormatedOIB_1">
      <item>e-Oglasna ploča</item>
      <item>Županijsko državno odvjetništvo</item>
      <item>Porezna uprava Varaždin</item>
      <item>Ured državne uprave Varaždin</item>
      <item>Josip Križnjak</item>
    </derivirana_varijabla>
  </DomainObject.Predmet.OstaliListFormatedOIB>
  <DomainObject.Predmet.OstaliListFormatedWithAdress>
    <izvorni_sadrzaj>
      <item>e-Oglasna ploča</item>
      <item>Županijsko državno odvjetništvo</item>
      <item>Porezna uprava Varaždin</item>
      <item>Ured državne uprave Varaždin</item>
      <item>Josip Križnjak</item>
    </izvorni_sadrzaj>
    <derivirana_varijabla naziv="DomainObject.Predmet.OstaliListFormatedWithAdress_1">
      <item>e-Oglasna ploča</item>
      <item>Županijsko državno odvjetništvo</item>
      <item>Porezna uprava Varaždin</item>
      <item>Ured državne uprave Varaždin</item>
      <item>Josip Križnjak</item>
    </derivirana_varijabla>
  </DomainObject.Predmet.OstaliListFormatedWithAdress>
  <DomainObject.Predmet.OstaliListFormatedWithAdressOIB>
    <izvorni_sadrzaj>
      <item>e-Oglasna ploča</item>
      <item>Županijsko državno odvjetništvo</item>
      <item>Porezna uprava Varaždin</item>
      <item>Ured državne uprave Varaždin</item>
      <item>Josip Križnjak</item>
    </izvorni_sadrzaj>
    <derivirana_varijabla naziv="DomainObject.Predmet.OstaliListFormatedWithAdressOIB_1">
      <item>e-Oglasna ploča</item>
      <item>Županijsko državno odvjetništvo</item>
      <item>Porezna uprava Varaždin</item>
      <item>Ured državne uprave Varaždin</item>
      <item>Josip Križnjak</item>
    </derivirana_varijabla>
  </DomainObject.Predmet.OstaliListFormatedWithAdressOIB>
  <DomainObject.Predmet.OstaliListNazivFormated>
    <izvorni_sadrzaj>
      <item>e-Oglasna ploča</item>
      <item>Županijsko državno odvjetništvo</item>
      <item>Porezna uprava Varaždin</item>
      <item>Ured državne uprave Varaždin</item>
      <item>Josip Križnjak</item>
    </izvorni_sadrzaj>
    <derivirana_varijabla naziv="DomainObject.Predmet.OstaliListNazivFormated_1">
      <item>e-Oglasna ploča</item>
      <item>Županijsko državno odvjetništvo</item>
      <item>Porezna uprava Varaždin</item>
      <item>Ured državne uprave Varaždin</item>
      <item>Josip Križnjak</item>
    </derivirana_varijabla>
  </DomainObject.Predmet.OstaliListNazivFormated>
  <DomainObject.Predmet.OstaliListNazivFormatedOIB>
    <izvorni_sadrzaj>
      <item>e-Oglasna ploča</item>
      <item>Županijsko državno odvjetništvo</item>
      <item>Porezna uprava Varaždin</item>
      <item>Ured državne uprave Varaždin</item>
      <item>Josip Križnjak</item>
    </izvorni_sadrzaj>
    <derivirana_varijabla naziv="DomainObject.Predmet.OstaliListNazivFormatedOIB_1">
      <item>e-Oglasna ploča</item>
      <item>Županijsko državno odvjetništvo</item>
      <item>Porezna uprava Varaždin</item>
      <item>Ured državne uprave Varaždin</item>
      <item>Josip Križnjak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2016.</izvorni_sadrzaj>
    <derivirana_varijabla naziv="DomainObject.Datum_1">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Udruga mladih frizera, frizera stilista i vizažista "FANTASY TEAM"</izvorni_sadrzaj>
    <derivirana_varijabla naziv="DomainObject.Predmet.ProtustrankaIDrugi_1">Udruga mladih frizera, frizera stilista i vizažista "FANTASY TEAM"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Udruga mladih frizera, frizera stilista i vizažista "FANTASY TEAM", OIB 27861649550, Dravska 23 A, 42206 Družbinec</izvorni_sadrzaj>
    <derivirana_varijabla naziv="DomainObject.Predmet.ProtustrankaIDrugiAdressOIB_1">Udruga mladih frizera, frizera stilista i vizažista "FANTASY TEAM", OIB 27861649550, Dravska 23 A, 42206 Družbinec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siječnja 2016.</izvorni_sadrzaj>
    <derivirana_varijabla naziv="DomainObject.Predmet.OdlukaRjesenje.DatumDonosenjaOdluke_1">18. siječnja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St-830/2015-5</izvorni_sadrzaj>
    <derivirana_varijabla naziv="DomainObject.Predmet.OdlukaRjesenje.Oznaka_1">St-830/2015-5</derivirana_varijabla>
  </DomainObject.Predmet.OdlukaRjesenje.Oznaka>
  <DomainObject.Predmet.SudioniciListNaziv>
    <izvorni_sadrzaj>
      <item>Financijska agencija</item>
      <item>Udruga mladih frizera, frizera stilista i vizažista "FANTASY TEAM"</item>
      <item>e-Oglasna ploča</item>
      <item>Županijsko državno odvjetništvo</item>
      <item>Porezna uprava Varaždin</item>
      <item>Ured državne uprave Varaždin</item>
      <item>Josip Križnjak</item>
    </izvorni_sadrzaj>
    <derivirana_varijabla naziv="DomainObject.Predmet.SudioniciListNaziv_1">
      <item>Financijska agencija</item>
      <item>Udruga mladih frizera, frizera stilista i vizažista "FANTASY TEAM"</item>
      <item>e-Oglasna ploča</item>
      <item>Županijsko državno odvjetništvo</item>
      <item>Porezna uprava Varaždin</item>
      <item>Ured državne uprave Varaždin</item>
      <item>Josip Križnjak</item>
    </derivirana_varijabla>
  </DomainObject.Predmet.SudioniciListNaziv>
  <DomainObject.Predmet.SudioniciListAdressOIB>
    <izvorni_sadrzaj>
      <item>Financijska agencija, OIB 85821130368, A. Cesarca 2,42000 Varaždin</item>
      <item>Udruga mladih frizera, frizera stilista i vizažista "FANTASY TEAM", OIB 27861649550, Dravska 23 A,42206 Družbinec</item>
      <item>e-Oglasna ploča</item>
      <item>Županijsko državno odvjetništvo</item>
      <item>Porezna uprava Varaždin</item>
      <item>Ured državne uprave Varaždin</item>
      <item>Josip Križnjak</item>
    </izvorni_sadrzaj>
    <derivirana_varijabla naziv="DomainObject.Predmet.SudioniciListAdressOIB_1">
      <item>Financijska agencija, OIB 85821130368, A. Cesarca 2,42000 Varaždin</item>
      <item>Udruga mladih frizera, frizera stilista i vizažista "FANTASY TEAM", OIB 27861649550, Dravska 23 A,42206 Družbinec</item>
      <item>e-Oglasna ploča</item>
      <item>Županijsko državno odvjetništvo</item>
      <item>Porezna uprava Varaždin</item>
      <item>Ured državne uprave Varaždin</item>
      <item>Josip Križnjak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27861649550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27861649550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542524-5D80-497B-AE69-1EC9BDCA65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377</properties:Words>
  <properties:Characters>2044</properties:Characters>
  <properties:Lines>66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2016-03-03T08:03:00Z</dcterms:created>
  <dc:creator>Tihana Martinez</dc:creator>
  <cp:lastModifiedBy>Nevenka Vuković</cp:lastModifiedBy>
  <cp:lastPrinted>2016-03-03T09:35:00Z</cp:lastPrinted>
  <dcterms:modified xmlns:xsi="http://www.w3.org/2001/XMLSchema-instance" xsi:type="dcterms:W3CDTF">2016-03-03T09:36:00Z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