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96a0" w14:paraId="98596a0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Trgovački sud u Zagrebu, po sucu Gordanu Zuba</w:t>
      </w:r>
      <w:r w:rsidR="00FA2693" w:rsidRPr="00355C52">
        <w:rPr>
          <w:sz w:val="24"/>
          <w:szCs w:val="24"/>
          <w:lang w:val="en-GB"/>
        </w:rPr>
        <w:t xml:space="preserve">ku, u stečajnom predmetu u povodu zahtjeva FINANCIJSKE AGENCIJE, za provedbu skraćenog stečajnog postupka </w:t>
      </w:r>
      <w:r w:rsidR="00FA2693" w:rsidRPr="00B01677">
        <w:rPr>
          <w:sz w:val="24"/>
          <w:szCs w:val="24"/>
          <w:lang w:val="en-GB"/>
        </w:rPr>
        <w:t xml:space="preserve">nad dužnikom </w:t>
      </w:r>
      <w:r w:rsidR="00355C52" w:rsidRPr="00B01677">
        <w:rPr>
          <w:sz w:val="24"/>
          <w:szCs w:val="24"/>
        </w:rPr>
        <w:t>VIDEO – KOM d.o.o., Zagreb, Vere Lesjak 11, OIB: 93331001685</w:t>
      </w:r>
      <w:r w:rsidRPr="00B01677">
        <w:rPr>
          <w:sz w:val="24"/>
          <w:szCs w:val="24"/>
        </w:rPr>
        <w:t xml:space="preserve">, </w:t>
      </w:r>
      <w:r w:rsidR="00B01677" w:rsidRPr="00B01677">
        <w:rPr>
          <w:sz w:val="24"/>
          <w:szCs w:val="24"/>
        </w:rPr>
        <w:t>10. svibnja</w:t>
      </w:r>
      <w:r w:rsidRPr="00B01677">
        <w:rPr>
          <w:sz w:val="24"/>
          <w:szCs w:val="24"/>
        </w:rPr>
        <w:t xml:space="preserve"> 201</w:t>
      </w:r>
      <w:r w:rsidR="00934570" w:rsidRPr="00B01677">
        <w:rPr>
          <w:sz w:val="24"/>
          <w:szCs w:val="24"/>
        </w:rPr>
        <w:t>6</w:t>
      </w:r>
      <w:r w:rsidRPr="00355C52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355C52">
        <w:rPr>
          <w:sz w:val="24"/>
          <w:szCs w:val="24"/>
        </w:rPr>
        <w:t>Goran Šalković</w:t>
      </w:r>
      <w:r w:rsidR="00D71398" w:rsidRPr="00D71398">
        <w:rPr>
          <w:sz w:val="24"/>
          <w:szCs w:val="24"/>
        </w:rPr>
        <w:t xml:space="preserve"> iz Zagreba, </w:t>
      </w:r>
      <w:r w:rsidR="00355C52" w:rsidRPr="00355C52">
        <w:rPr>
          <w:sz w:val="24"/>
          <w:szCs w:val="24"/>
        </w:rPr>
        <w:t>Vere Lesjak 11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355C52" w:rsidRPr="00355C52">
        <w:rPr>
          <w:sz w:val="24"/>
          <w:szCs w:val="24"/>
        </w:rPr>
        <w:t>VIDEO – KOM 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355C52">
        <w:rPr>
          <w:sz w:val="24"/>
          <w:szCs w:val="24"/>
        </w:rPr>
        <w:t>8. ožujka</w:t>
      </w:r>
      <w:r w:rsidR="003E52F5" w:rsidRPr="00D71398">
        <w:rPr>
          <w:sz w:val="24"/>
          <w:szCs w:val="24"/>
        </w:rPr>
        <w:t xml:space="preserve">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B01677">
        <w:rPr>
          <w:sz w:val="24"/>
          <w:szCs w:val="24"/>
        </w:rPr>
        <w:t>10.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6F05A4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355C52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6F05A4" w:rsidP="001745C1" w:rsidR="006F05A4" w:rsidRPr="006F05A4">
      <w:pPr>
        <w:jc w:val="right"/>
        <w:rPr>
          <w:sz w:val="24"/>
        </w:rPr>
      </w:pPr>
      <w:r w:rsidRPr="006F05A4">
        <w:rPr>
          <w:sz w:val="24"/>
        </w:rPr>
        <w:t>Za točnost otpravka-ovlašteni službenik:</w:t>
      </w:r>
      <w:r w:rsidRPr="006F05A4">
        <w:rPr>
          <w:sz w:val="24"/>
        </w:rPr>
        <w:br/>
        <w:t>Ivana Rogić</w:t>
      </w:r>
    </w:p>
    <w:p w:rsidRDefault="006F05A4" w:rsidP="009560BC" w:rsidR="006F05A4" w:rsidRPr="00D71398">
      <w:pPr>
        <w:jc w:val="right"/>
        <w:rPr>
          <w:color w:val="FF0000"/>
          <w:sz w:val="24"/>
          <w:szCs w:val="24"/>
        </w:rPr>
      </w:pPr>
    </w:p>
    <w:sectPr w:rsidSect="007431BE" w:rsidR="006F05A4" w:rsidRPr="00D7139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087780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01677" w:rsidP="00B01677" w:rsidR="00B01677" w:rsidRPr="00B01677">
        <w:pPr>
          <w:pStyle w:val="Zaglavlje"/>
          <w:ind w:firstLine="4536"/>
          <w:jc w:val="center"/>
          <w:rPr>
            <w:sz w:val="24"/>
          </w:rPr>
        </w:pPr>
        <w:r w:rsidRPr="00B01677">
          <w:rPr>
            <w:sz w:val="24"/>
          </w:rPr>
          <w:fldChar w:fldCharType="begin"/>
        </w:r>
        <w:r w:rsidRPr="00B01677">
          <w:rPr>
            <w:sz w:val="24"/>
          </w:rPr>
          <w:instrText>PAGE   \* MERGEFORMAT</w:instrText>
        </w:r>
        <w:r w:rsidRPr="00B01677">
          <w:rPr>
            <w:sz w:val="24"/>
          </w:rPr>
          <w:fldChar w:fldCharType="separate"/>
        </w:r>
        <w:r w:rsidR="006F05A4">
          <w:rPr>
            <w:noProof/>
            <w:sz w:val="24"/>
          </w:rPr>
          <w:t>2</w:t>
        </w:r>
        <w:r w:rsidRPr="00B01677">
          <w:rPr>
            <w:sz w:val="24"/>
          </w:rPr>
          <w:fldChar w:fldCharType="end"/>
        </w:r>
        <w:r>
          <w:rPr>
            <w:sz w:val="24"/>
          </w:rPr>
          <w:tab/>
          <w:t>67. St-9216/15</w:t>
        </w:r>
        <w:r w:rsidR="006F05A4">
          <w:rPr>
            <w:sz w:val="24"/>
          </w:rPr>
          <w:t>-8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67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55C52">
      <w:rPr>
        <w:sz w:val="24"/>
        <w:szCs w:val="24"/>
      </w:rPr>
      <w:t>t-9216</w:t>
    </w:r>
    <w:r w:rsidR="007431BE" w:rsidRPr="00FA2693">
      <w:rPr>
        <w:sz w:val="24"/>
        <w:szCs w:val="24"/>
      </w:rPr>
      <w:t>/15</w:t>
    </w:r>
    <w:r w:rsidR="006F05A4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C5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5A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677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6F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5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5A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5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5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6F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5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5A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5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5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9216</izvorni_sadrzaj>
    <derivirana_varijabla naziv="DomainObject.Predmet.Broj_1">9216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St-9216/2015</izvorni_sadrzaj>
    <derivirana_varijabla naziv="DomainObject.Predmet.OznakaBroj_1">St-9216/2015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- KOM d.o.o.</izvorni_sadrzaj>
    <derivirana_varijabla naziv="DomainObject.Predmet.ProtustrankaFormated_1">  VIDEO - KOM d.o.o.</derivirana_varijabla>
  </DomainObject.Predmet.ProtustrankaFormated>
  <DomainObject.Predmet.ProtustrankaFormatedOIB>
    <izvorni_sadrzaj>  VIDEO - KOM d.o.o., OIB 93331001685</izvorni_sadrzaj>
    <derivirana_varijabla naziv="DomainObject.Predmet.ProtustrankaFormatedOIB_1">  VIDEO - KOM d.o.o., OIB 93331001685</derivirana_varijabla>
  </DomainObject.Predmet.ProtustrankaFormatedOIB>
  <DomainObject.Predmet.ProtustrankaFormatedWithAdress>
    <izvorni_sadrzaj> VIDEO - KOM d.o.o., Vere Lesjak 11, 10000 Zagreb</izvorni_sadrzaj>
    <derivirana_varijabla naziv="DomainObject.Predmet.ProtustrankaFormatedWithAdress_1"> VIDEO - KOM d.o.o., Vere Lesjak 11, 10000 Zagreb</derivirana_varijabla>
  </DomainObject.Predmet.ProtustrankaFormatedWithAdress>
  <DomainObject.Predmet.ProtustrankaFormatedWithAdressOIB>
    <izvorni_sadrzaj> VIDEO - KOM d.o.o., OIB 93331001685, Vere Lesjak 11, 10000 Zagreb</izvorni_sadrzaj>
    <derivirana_varijabla naziv="DomainObject.Predmet.ProtustrankaFormatedWithAdressOIB_1"> VIDEO - KOM d.o.o., OIB 93331001685, Vere Lesjak 11, 10000 Zagreb</derivirana_varijabla>
  </DomainObject.Predmet.ProtustrankaFormatedWithAdressOIB>
  <DomainObject.Predmet.ProtustrankaWithAdress>
    <izvorni_sadrzaj>VIDEO - KOM d.o.o. Vere Lesjak 11, 10000 Zagreb</izvorni_sadrzaj>
    <derivirana_varijabla naziv="DomainObject.Predmet.ProtustrankaWithAdress_1">VIDEO - KOM d.o.o. Vere Lesjak 11, 10000 Zagreb</derivirana_varijabla>
  </DomainObject.Predmet.ProtustrankaWithAdress>
  <DomainObject.Predmet.ProtustrankaWithAdressOIB>
    <izvorni_sadrzaj>VIDEO - KOM d.o.o., OIB 93331001685, Vere Lesjak 11, 10000 Zagreb</izvorni_sadrzaj>
    <derivirana_varijabla naziv="DomainObject.Predmet.ProtustrankaWithAdressOIB_1">VIDEO - KOM d.o.o., OIB 93331001685, Vere Lesjak 11, 10000 Zagreb</derivirana_varijabla>
  </DomainObject.Predmet.ProtustrankaWithAdressOIB>
  <DomainObject.Predmet.ProtustrankaNazivFormated>
    <izvorni_sadrzaj>VIDEO - KOM d.o.o.</izvorni_sadrzaj>
    <derivirana_varijabla naziv="DomainObject.Predmet.ProtustrankaNazivFormated_1">VIDEO - KOM d.o.o.</derivirana_varijabla>
  </DomainObject.Predmet.ProtustrankaNazivFormated>
  <DomainObject.Predmet.ProtustrankaNazivFormatedOIB>
    <izvorni_sadrzaj>VIDEO - KOM d.o.o., OIB 93331001685</izvorni_sadrzaj>
    <derivirana_varijabla naziv="DomainObject.Predmet.ProtustrankaNazivFormatedOIB_1">VIDEO - KOM d.o.o., OIB 93331001685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- KOM d.o.o.</item>
    </izvorni_sadrzaj>
    <derivirana_varijabla naziv="DomainObject.Predmet.ProtuStrankaListFormated_1">
      <item>VIDEO - KOM d.o.o.</item>
    </derivirana_varijabla>
  </DomainObject.Predmet.ProtuStrankaListFormated>
  <DomainObject.Predmet.ProtuStrankaListFormatedOIB>
    <izvorni_sadrzaj>
      <item>VIDEO - KOM d.o.o., OIB 93331001685</item>
    </izvorni_sadrzaj>
    <derivirana_varijabla naziv="DomainObject.Predmet.ProtuStrankaListFormatedOIB_1">
      <item>VIDEO - KOM d.o.o., OIB 93331001685</item>
    </derivirana_varijabla>
  </DomainObject.Predmet.ProtuStrankaListFormatedOIB>
  <DomainObject.Predmet.ProtuStrankaListFormatedWithAdress>
    <izvorni_sadrzaj>
      <item>VIDEO - KOM d.o.o., Vere Lesjak 11, 10000 Zagreb</item>
    </izvorni_sadrzaj>
    <derivirana_varijabla naziv="DomainObject.Predmet.ProtuStrankaListFormatedWithAdress_1">
      <item>VIDEO - KOM d.o.o., Vere Lesjak 11, 10000 Zagreb</item>
    </derivirana_varijabla>
  </DomainObject.Predmet.ProtuStrankaListFormatedWithAdress>
  <DomainObject.Predmet.ProtuStrankaListFormatedWithAdressOIB>
    <izvorni_sadrzaj>
      <item>VIDEO - KOM d.o.o., OIB 93331001685, Vere Lesjak 11, 10000 Zagreb</item>
    </izvorni_sadrzaj>
    <derivirana_varijabla naziv="DomainObject.Predmet.ProtuStrankaListFormatedWithAdressOIB_1">
      <item>VIDEO - KOM d.o.o., OIB 93331001685, Vere Lesjak 11, 10000 Zagreb</item>
    </derivirana_varijabla>
  </DomainObject.Predmet.ProtuStrankaListFormatedWithAdressOIB>
  <DomainObject.Predmet.ProtuStrankaListNazivFormated>
    <izvorni_sadrzaj>
      <item>VIDEO - KOM d.o.o.</item>
    </izvorni_sadrzaj>
    <derivirana_varijabla naziv="DomainObject.Predmet.ProtuStrankaListNazivFormated_1">
      <item>VIDEO - KOM d.o.o.</item>
    </derivirana_varijabla>
  </DomainObject.Predmet.ProtuStrankaListNazivFormated>
  <DomainObject.Predmet.ProtuStrankaListNazivFormatedOIB>
    <izvorni_sadrzaj>
      <item>VIDEO - KOM d.o.o., OIB 93331001685</item>
    </izvorni_sadrzaj>
    <derivirana_varijabla naziv="DomainObject.Predmet.ProtuStrankaListNazivFormatedOIB_1">
      <item>VIDEO - KOM d.o.o., OIB 93331001685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- KOM d.o.o.</izvorni_sadrzaj>
    <derivirana_varijabla naziv="DomainObject.Predmet.ProtustrankaIDrugi_1">VIDEO - 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- KOM d.o.o., OIB 93331001685, Vere Lesjak 11, 10000 Zagreb</izvorni_sadrzaj>
    <derivirana_varijabla naziv="DomainObject.Predmet.ProtustrankaIDrugiAdressOIB_1">VIDEO - KOM d.o.o., OIB 93331001685, Vere Lesjak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- KOM d.o.o.</item>
    </izvorni_sadrzaj>
    <derivirana_varijabla naziv="DomainObject.Predmet.SudioniciListNaziv_1">
      <item>FINA Regionalni centar Zagreb</item>
      <item>VIDEO - KOM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 - KOM d.o.o., OIB 93331001685, Vere Lesjak 11,10000 Zagreb</item>
    </izvorni_sadrzaj>
    <derivirana_varijabla naziv="DomainObject.Predmet.SudioniciListAdressOIB_1">
      <item>FINA Regionalni centar Zagreb, OIB 85821130368, Trg svibanjskih žrtava 1995. 1,10000 Zagreb</item>
      <item>VIDEO - KOM d.o.o., OIB 93331001685, Vere Lesjak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93331001685</item>
    </izvorni_sadrzaj>
    <derivirana_varijabla naziv="DomainObject.Predmet.SudioniciListNazivOIB_1">
      <item>, OIB 85821130368</item>
      <item>, OIB 93331001685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1907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2016-05-09T12:11:00Z</dcterms:created>
  <dc:creator>Korisnik</dc:creator>
  <cp:lastModifiedBy>Ivana Rogić</cp:lastModifiedBy>
  <cp:lastPrinted>2016-05-10T06:36:00Z</cp:lastPrinted>
  <dcterms:modified xmlns:xsi="http://www.w3.org/2001/XMLSchema-instance" xsi:type="dcterms:W3CDTF">2016-05-10T06:37:00Z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