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7eba" w14:paraId="3717eba" w:rsidRDefault="00EA0A20" w:rsidP="009C502D" w:rsidR="00EA0A20">
      <w:pPr>
        <w:jc w:val="center"/>
        <w15:collapsed w:val="false"/>
      </w:pPr>
      <w:bookmarkStart w:name="_GoBack" w:id="0"/>
      <w:bookmarkEnd w:id="0"/>
    </w:p>
    <w:p w:rsidRDefault="009C502D" w:rsidP="009C502D" w:rsidR="009C502D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C502D" w:rsidP="009C502D" w:rsidR="009C502D">
      <w:pPr>
        <w:pStyle w:val="Bezproreda"/>
      </w:pPr>
    </w:p>
    <w:p w:rsidRDefault="009C502D" w:rsidP="009C502D" w:rsidR="009C502D">
      <w:pPr>
        <w:pStyle w:val="Bezproreda"/>
      </w:pPr>
    </w:p>
    <w:p w:rsidRDefault="009C502D" w:rsidP="009C502D" w:rsidR="009C502D">
      <w:pPr>
        <w:pStyle w:val="Bezproreda"/>
      </w:pPr>
      <w:r>
        <w:t xml:space="preserve">               REPUBLIKA HRVATSKA</w:t>
      </w:r>
    </w:p>
    <w:p w:rsidRDefault="009C502D" w:rsidP="009C502D" w:rsidR="009C502D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9C502D" w:rsidP="009C502D" w:rsidR="009C502D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EA0A20" w:rsidP="00E34EFC" w:rsidR="00EA0A20">
      <w:pPr>
        <w:jc w:val="both"/>
      </w:pPr>
    </w:p>
    <w:p w:rsidRDefault="00EA0A20" w:rsidP="00420F9A" w:rsidR="00EA0A20">
      <w:pPr>
        <w:jc w:val="center"/>
      </w:pPr>
      <w:r>
        <w:t>U   I M E   R E P U B L I K E   H R V A T S K E</w:t>
      </w:r>
    </w:p>
    <w:p w:rsidRDefault="00EA0A20" w:rsidP="00420F9A" w:rsidR="00EA0A20">
      <w:pPr>
        <w:jc w:val="center"/>
      </w:pPr>
    </w:p>
    <w:p w:rsidRDefault="00EA0A20" w:rsidP="00420F9A" w:rsidR="00EA0A20">
      <w:pPr>
        <w:jc w:val="center"/>
      </w:pPr>
      <w:r>
        <w:t>R J E Š E NJ E</w:t>
      </w:r>
    </w:p>
    <w:p w:rsidRDefault="00EA0A20" w:rsidP="00C9293C" w:rsidR="00EA0A20">
      <w:pPr>
        <w:jc w:val="center"/>
      </w:pPr>
    </w:p>
    <w:p w:rsidRDefault="00EA0A20" w:rsidP="00C9293C" w:rsidR="00EA0A20">
      <w:pPr>
        <w:jc w:val="both"/>
      </w:pPr>
      <w:r>
        <w:tab/>
        <w:t xml:space="preserve">Općinski građanski sud u Zagrebu po sucu Jasni Gažić Ferenčina kao sucu pojedincu, povodom prijedloga potrošača Anite Čavić iz Sesveta, Ljudevita Posavskog 25, OIB:85267440489, za otvaranje postupka stečaja potrošača, nakon pripremnog ročišta održanog 11. travnja  2017. u prisutnosti potrošača i  zamjenice Općinskog državnog odvjetništva u Zagrebu Anđe Karlović i punomoćnika  vjerovnika  Erste&amp;Steiermarkische bank d.d. Elizabete Božanić, odvj. vježbenice u odvjetničkom uredu Hanžeković i partneri iz Zagreba, </w:t>
      </w:r>
      <w:r w:rsidR="007523E8">
        <w:t>19</w:t>
      </w:r>
      <w:r>
        <w:t xml:space="preserve">. svibnja 2017. godine </w:t>
      </w:r>
    </w:p>
    <w:p w:rsidRDefault="00EA0A20" w:rsidP="00C9293C" w:rsidR="00EA0A20">
      <w:pPr>
        <w:jc w:val="both"/>
      </w:pPr>
    </w:p>
    <w:p w:rsidRDefault="00EA0A20" w:rsidP="00420F9A" w:rsidR="00EA0A20">
      <w:pPr>
        <w:jc w:val="center"/>
      </w:pPr>
      <w:r>
        <w:t>r i j e š i o   j e</w:t>
      </w:r>
    </w:p>
    <w:p w:rsidRDefault="00EA0A20" w:rsidP="00420F9A" w:rsidR="00EA0A20">
      <w:pPr>
        <w:jc w:val="center"/>
      </w:pPr>
    </w:p>
    <w:p w:rsidRDefault="00EA0A20" w:rsidP="00420F9A" w:rsidR="00EA0A20">
      <w:pPr>
        <w:jc w:val="both"/>
      </w:pPr>
      <w:r>
        <w:tab/>
        <w:t xml:space="preserve">I. O t v a r a  s e  postupak stečaja potrošača nad potrošačem Anitom Čavić iz Sesveta, Ljudevita Posavskog 25, OIB:85267440489. </w:t>
      </w:r>
    </w:p>
    <w:p w:rsidRDefault="00EA0A20" w:rsidP="00420F9A" w:rsidR="00EA0A20">
      <w:pPr>
        <w:ind w:firstLine="708"/>
        <w:jc w:val="both"/>
      </w:pPr>
      <w:r>
        <w:t xml:space="preserve">Postupak stečaja potrošača otvoren je </w:t>
      </w:r>
      <w:r w:rsidR="007523E8">
        <w:t>19</w:t>
      </w:r>
      <w:r>
        <w:t>. svibnja 2017.  godine u 15,00 sati kada je ovo rješenje objavljeno na mrežnoj stranici e–oglasna ploča sudova.</w:t>
      </w:r>
    </w:p>
    <w:p w:rsidRDefault="00EA0A20" w:rsidP="00420F9A" w:rsidR="00EA0A20">
      <w:pPr>
        <w:ind w:firstLine="708"/>
        <w:jc w:val="both"/>
      </w:pPr>
    </w:p>
    <w:p w:rsidRDefault="00EA0A20" w:rsidP="00420F9A" w:rsidR="00EA0A20">
      <w:pPr>
        <w:ind w:firstLine="708"/>
        <w:jc w:val="both"/>
      </w:pPr>
      <w:r>
        <w:t xml:space="preserve">II. Z a k lj u č u j e  s e  postupak stečaja potrošača nad potrošačem Anitom Čavić iz Sesveta, Ljudevita Posavskog 25, OIB:85267440489. </w:t>
      </w:r>
    </w:p>
    <w:p w:rsidRDefault="00EA0A20" w:rsidP="00420F9A" w:rsidR="00EA0A20">
      <w:pPr>
        <w:ind w:firstLine="708"/>
        <w:jc w:val="both"/>
      </w:pPr>
      <w:r>
        <w:t>III. Određuje se razdoblje provjere ponašanja u trajanju od 5 (pet) godina.</w:t>
      </w:r>
    </w:p>
    <w:p w:rsidRDefault="00EA0A20" w:rsidP="00420F9A" w:rsidR="00EA0A20">
      <w:pPr>
        <w:ind w:firstLine="708"/>
        <w:jc w:val="both"/>
      </w:pPr>
    </w:p>
    <w:p w:rsidRDefault="00EA0A20" w:rsidP="00C00C76" w:rsidR="00EA0A20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7523E8">
        <w:t>Bože Guvo</w:t>
      </w:r>
      <w:r>
        <w:t xml:space="preserve">, iz </w:t>
      </w:r>
      <w:r w:rsidR="007523E8">
        <w:t>Splita</w:t>
      </w:r>
      <w:r>
        <w:t xml:space="preserve">, </w:t>
      </w:r>
      <w:r w:rsidR="007523E8">
        <w:t>Smiljanićeva 2</w:t>
      </w:r>
      <w:r>
        <w:t xml:space="preserve">, OIB: </w:t>
      </w:r>
      <w:r w:rsidR="007523E8">
        <w:t>55368811100</w:t>
      </w:r>
      <w:r>
        <w:t>.</w:t>
      </w:r>
    </w:p>
    <w:p w:rsidRDefault="00EA0A20" w:rsidP="00C00C76" w:rsidR="00EA0A20">
      <w:pPr>
        <w:ind w:firstLine="708"/>
        <w:jc w:val="both"/>
      </w:pPr>
    </w:p>
    <w:p w:rsidRDefault="00EA0A20" w:rsidP="00E75BAD" w:rsidR="00EA0A20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EA0A20" w:rsidP="00E75BAD" w:rsidR="00EA0A20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EA0A20" w:rsidP="00E75BAD" w:rsidR="00EA0A20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EA0A20" w:rsidP="00E75BAD" w:rsidR="00EA0A20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EA0A20" w:rsidP="00E75BAD" w:rsidR="00EA0A20">
      <w:pPr>
        <w:ind w:firstLine="708"/>
        <w:jc w:val="both"/>
      </w:pPr>
    </w:p>
    <w:p w:rsidRDefault="00EA0A20" w:rsidP="00620161" w:rsidR="00EA0A20">
      <w:pPr>
        <w:ind w:firstLine="708"/>
        <w:jc w:val="both"/>
      </w:pPr>
      <w:r>
        <w:t xml:space="preserve">V. Nalaže se povjereniku </w:t>
      </w:r>
      <w:r w:rsidR="007523E8">
        <w:t>Boži Guvo</w:t>
      </w:r>
      <w:r>
        <w:t xml:space="preserve"> da otvori poseban transakcijski račun kod financijske institucije  za potrošača. </w:t>
      </w:r>
    </w:p>
    <w:p w:rsidRDefault="00EA0A20" w:rsidP="00620161" w:rsidR="00EA0A20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EA0A20" w:rsidP="00620161" w:rsidR="00EA0A20">
      <w:pPr>
        <w:ind w:firstLine="708"/>
        <w:jc w:val="both"/>
      </w:pPr>
      <w: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EA0A20" w:rsidP="00E75BAD" w:rsidR="00EA0A20">
      <w:pPr>
        <w:ind w:firstLine="708"/>
        <w:jc w:val="both"/>
      </w:pPr>
    </w:p>
    <w:p w:rsidRDefault="00EA0A20" w:rsidP="00E75BAD" w:rsidR="00EA0A20">
      <w:pPr>
        <w:jc w:val="both"/>
      </w:pPr>
    </w:p>
    <w:p w:rsidRDefault="00EA0A20" w:rsidP="00420F9A" w:rsidR="00EA0A20">
      <w:pPr>
        <w:jc w:val="center"/>
      </w:pPr>
      <w:r>
        <w:t>Obrazloženje</w:t>
      </w:r>
    </w:p>
    <w:p w:rsidRDefault="00EA0A20" w:rsidP="00420F9A" w:rsidR="00EA0A20">
      <w:pPr>
        <w:jc w:val="center"/>
      </w:pPr>
    </w:p>
    <w:p w:rsidRDefault="00EA0A20" w:rsidP="009D23CE" w:rsidR="00EA0A20">
      <w:pPr>
        <w:jc w:val="both"/>
      </w:pPr>
      <w:r>
        <w:tab/>
        <w:t>Potrošač Anita Čavić  podnio je prijedlog za otvaranje postupka stečaja potrošača te istome priložio popis imovine i obveza te plan ispunjenja obveza.</w:t>
      </w:r>
    </w:p>
    <w:p w:rsidRDefault="00EA0A20" w:rsidP="009D23CE" w:rsidR="00EA0A20">
      <w:pPr>
        <w:jc w:val="both"/>
      </w:pPr>
    </w:p>
    <w:p w:rsidRDefault="00EA0A20" w:rsidP="009D23CE" w:rsidR="00EA0A20">
      <w:pPr>
        <w:jc w:val="both"/>
      </w:pPr>
      <w:r>
        <w:tab/>
        <w:t>Poziv za pripremno ročište u postupku stečaja potrošača za dan 11. travnja  2017. godine objavljen je na e-oglasnoj ploči sudova 10. siječnja  2017. godine zajedno s popisom imovine i obveza te planom ispunjenja obveza.</w:t>
      </w:r>
    </w:p>
    <w:p w:rsidRDefault="00EA0A20" w:rsidP="009D23CE" w:rsidR="00EA0A20">
      <w:pPr>
        <w:jc w:val="both"/>
      </w:pPr>
      <w:r>
        <w:tab/>
        <w:t>Vjerovnici Hrvatski telekom d.d., B2 Kapital d.o.o., HRT i Erste&amp;Steiermarkische bank d.d. su  se očitovali da ne prihvaćaju predloženi plan ispunjenja obveza.</w:t>
      </w:r>
    </w:p>
    <w:p w:rsidRDefault="00EA0A20" w:rsidP="00C25DA4" w:rsidR="00EA0A20">
      <w:pPr>
        <w:jc w:val="both"/>
      </w:pPr>
      <w:r>
        <w:tab/>
      </w:r>
      <w:r>
        <w:tab/>
      </w:r>
    </w:p>
    <w:p w:rsidRDefault="00EA0A20" w:rsidP="009D23CE" w:rsidR="00EA0A20">
      <w:pPr>
        <w:jc w:val="both"/>
      </w:pPr>
      <w:r>
        <w:tab/>
        <w:t xml:space="preserve">Iz popisa imovine i obveza proizlazi da potrošač nema nikakvih redovnih prihoda osim socijalne pomoći, da je nezaposlena od 2011. godine, da živi u socijalnom stanu, ali ne plaća režije, da nema roditelje jer je odrasla u domu, da je majka četvoro djece od kojih se dvoje osamostalilo a dvoje još živi s njom, a preživljava skupljajući boce. Dugovi su nastali za redovne životne potrebe, režije i troškove uređenja socijalnog stana koji je dobila na korištenje i koji je bio u lošem stanju.  </w:t>
      </w:r>
    </w:p>
    <w:p w:rsidRDefault="00EA0A20" w:rsidP="00E75BAD" w:rsidR="00EA0A20">
      <w:pPr>
        <w:ind w:firstLine="708"/>
        <w:jc w:val="both"/>
      </w:pPr>
      <w:r>
        <w:t>Iz plana ispunjenja obveza vidljivo je da potrošač prema vjerovnicima ima dugovanja u ukupnom iznosu od 345.347,96 kuna, samo po osnovi g</w:t>
      </w:r>
      <w:r w:rsidR="007523E8">
        <w:t>lavnica, dakle, bez kamata.</w:t>
      </w:r>
    </w:p>
    <w:p w:rsidRDefault="00EA0A20" w:rsidP="00FC0FD8" w:rsidR="00EA0A20">
      <w:pPr>
        <w:jc w:val="both"/>
      </w:pPr>
      <w:r>
        <w:tab/>
        <w:t>S obzirom na navedeno, sasvim je jasno da je potrošač nesposoban za plaćanje čime je ispunjen stečajni razlog u smislu odredbi čl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EA0A20" w:rsidP="00FC0FD8" w:rsidR="00EA0A20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EA0A20" w:rsidP="00FC0FD8" w:rsidR="00EA0A20">
      <w:pPr>
        <w:jc w:val="both"/>
      </w:pPr>
    </w:p>
    <w:p w:rsidRDefault="00EA0A20" w:rsidP="00620161" w:rsidR="00EA0A20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EA0A20" w:rsidP="00FC0FD8" w:rsidR="00EA0A20">
      <w:pPr>
        <w:jc w:val="both"/>
      </w:pPr>
      <w:r>
        <w:tab/>
        <w:t>Iz iskaza potrošača proizlazi da ima redovne mjesečne prihode s osnova plaće.</w:t>
      </w: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</w:t>
      </w:r>
    </w:p>
    <w:p w:rsidRDefault="00EA0A20" w:rsidP="009566A2" w:rsidR="00EA0A20">
      <w:pPr>
        <w:jc w:val="both"/>
      </w:pPr>
    </w:p>
    <w:p w:rsidRDefault="00EA0A20" w:rsidP="008604A3" w:rsidR="00EA0A20">
      <w:pPr>
        <w:jc w:val="center"/>
      </w:pPr>
      <w:r>
        <w:t xml:space="preserve">U Zagrebu, </w:t>
      </w:r>
      <w:r w:rsidR="007523E8">
        <w:t>19</w:t>
      </w:r>
      <w:r>
        <w:t xml:space="preserve">. svibnja 2017. </w:t>
      </w:r>
    </w:p>
    <w:p w:rsidRDefault="00EA0A20" w:rsidP="009566A2" w:rsidR="00EA0A20">
      <w:pPr>
        <w:jc w:val="right"/>
      </w:pPr>
    </w:p>
    <w:p w:rsidRDefault="00EA0A20" w:rsidP="009566A2" w:rsidR="00EA0A20">
      <w:pPr>
        <w:jc w:val="right"/>
      </w:pPr>
      <w:r>
        <w:t>S u d a c:</w:t>
      </w:r>
    </w:p>
    <w:p w:rsidRDefault="00EA0A20" w:rsidP="009566A2" w:rsidR="00EA0A20">
      <w:pPr>
        <w:jc w:val="right"/>
      </w:pPr>
    </w:p>
    <w:p w:rsidRDefault="00EA0A20" w:rsidP="009566A2" w:rsidR="00EA0A20">
      <w:pPr>
        <w:jc w:val="right"/>
      </w:pPr>
      <w:r>
        <w:t>Jasna Gažić Ferenčina</w:t>
      </w:r>
      <w:r w:rsidR="007523E8">
        <w:t xml:space="preserve">,v.r. </w:t>
      </w:r>
    </w:p>
    <w:p w:rsidRDefault="00EA0A20" w:rsidP="009566A2" w:rsidR="00EA0A20">
      <w:pPr>
        <w:jc w:val="right"/>
      </w:pPr>
    </w:p>
    <w:p w:rsidRDefault="007523E8" w:rsidP="00AB7C63" w:rsidR="007523E8">
      <w:pPr>
        <w:jc w:val="both"/>
      </w:pPr>
    </w:p>
    <w:p w:rsidRDefault="00EA0A20" w:rsidP="00AB7C63" w:rsidR="00EA0A20">
      <w:pPr>
        <w:jc w:val="both"/>
      </w:pPr>
      <w:r>
        <w:lastRenderedPageBreak/>
        <w:t>UPUTA O PRAVNOM LIJEKU:</w:t>
      </w:r>
    </w:p>
    <w:p w:rsidRDefault="00EA0A20" w:rsidP="00AB7C63" w:rsidR="00EA0A20">
      <w:pPr>
        <w:jc w:val="both"/>
      </w:pPr>
    </w:p>
    <w:p w:rsidRDefault="00EA0A20" w:rsidP="00AB7C63" w:rsidR="00EA0A20">
      <w:pPr>
        <w:jc w:val="both"/>
      </w:pPr>
      <w:r>
        <w:tab/>
        <w:t>Protiv ovog je rješenja dopuštena žalba županijskom sudu u roku od 15 dana.</w:t>
      </w:r>
    </w:p>
    <w:p w:rsidRDefault="00EA0A20" w:rsidP="00AB7C63" w:rsidR="00EA0A20">
      <w:pPr>
        <w:jc w:val="both"/>
      </w:pPr>
      <w:r>
        <w:tab/>
        <w:t>Žalba ne odgađa provedbu rješenja (čl. 27. st. 2. ZSP-a).</w:t>
      </w:r>
    </w:p>
    <w:p w:rsidRDefault="00EA0A20" w:rsidP="00AB7C63" w:rsidR="00EA0A20">
      <w:pPr>
        <w:jc w:val="both"/>
      </w:pPr>
    </w:p>
    <w:p w:rsidRDefault="00EA0A20" w:rsidP="009566A2" w:rsidR="00EA0A20">
      <w:pPr>
        <w:jc w:val="both"/>
      </w:pPr>
      <w:r>
        <w:t>DNA:</w:t>
      </w:r>
    </w:p>
    <w:p w:rsidRDefault="00EA0A20" w:rsidP="009566A2" w:rsidR="00EA0A20">
      <w:pPr>
        <w:jc w:val="both"/>
      </w:pPr>
    </w:p>
    <w:p w:rsidRDefault="00EA0A20" w:rsidP="00B40156" w:rsidR="00EA0A20">
      <w:pPr>
        <w:ind w:firstLine="708"/>
        <w:jc w:val="both"/>
      </w:pPr>
      <w:r>
        <w:t>Svim sudionicima putem mrežne stranice e-oglasna ploča sudova.</w:t>
      </w:r>
    </w:p>
    <w:p w:rsidRDefault="00EA0A20" w:rsidP="00B40156" w:rsidR="00EA0A20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EA0A20" w:rsidP="000177C0" w:rsidR="00EA0A20">
      <w:pPr>
        <w:jc w:val="both"/>
      </w:pPr>
    </w:p>
    <w:p w:rsidRDefault="00EA0A20" w:rsidP="000177C0" w:rsidR="00EA0A20">
      <w:pPr>
        <w:jc w:val="both"/>
      </w:pPr>
      <w:r>
        <w:t>Poštom (čl. 56. ZSP-a):</w:t>
      </w:r>
    </w:p>
    <w:p w:rsidRDefault="00EA0A20" w:rsidP="00FC0FD8" w:rsidR="00EA0A20">
      <w:pPr>
        <w:jc w:val="both"/>
      </w:pPr>
    </w:p>
    <w:p w:rsidRDefault="00EA0A20" w:rsidP="008604A3" w:rsidR="00EA0A20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EA0A20" w:rsidP="00C00C76" w:rsidR="00EA0A20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EA0A20" w:rsidP="00C00C76" w:rsidR="00EA0A20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EA0A20" w:rsidP="008B677C" w:rsidR="00EA0A20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7523E8">
        <w:t>Bože Guvo</w:t>
      </w:r>
    </w:p>
    <w:p w:rsidRDefault="007523E8" w:rsidP="00590FB7" w:rsidR="007523E8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523E8" w:rsidP="00590FB7" w:rsidR="007523E8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7523E8" w:rsidP="00590FB7" w:rsidR="007523E8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7523E8" w:rsidP="000F15AA" w:rsidR="007523E8" w:rsidRPr="000F15AA">
      <w:pPr>
        <w:pStyle w:val="Tijeloteksta"/>
        <w:ind w:firstLine="708" w:left="4248"/>
        <w:jc w:val="center"/>
      </w:pPr>
    </w:p>
    <w:p w:rsidRDefault="007523E8" w:rsidP="00C00C76" w:rsidR="00EA0A20">
      <w:pPr>
        <w:ind w:left="360"/>
        <w:jc w:val="both"/>
      </w:pPr>
      <w:r>
        <w:t xml:space="preserve"> </w:t>
      </w:r>
    </w:p>
    <w:sectPr w:rsidSect="00E42AC2" w:rsidR="00EA0A2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FCD" w:rsidR="00DF5FCD">
      <w:r>
        <w:separator/>
      </w:r>
    </w:p>
  </w:endnote>
  <w:endnote w:id="0" w:type="continuationSeparator">
    <w:p w:rsidRDefault="00DF5FCD" w:rsidR="00DF5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FCD" w:rsidR="00DF5FCD">
      <w:r>
        <w:separator/>
      </w:r>
    </w:p>
  </w:footnote>
  <w:footnote w:id="0" w:type="continuationSeparator">
    <w:p w:rsidRDefault="00DF5FCD" w:rsidR="00DF5F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A20" w:rsidP="00E42AC2" w:rsidR="00EA0A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0A20" w:rsidR="00EA0A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A20" w:rsidP="00E42AC2" w:rsidR="00EA0A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B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523E8" w:rsidP="007523E8" w:rsidR="007523E8">
    <w:pPr>
      <w:jc w:val="right"/>
    </w:pPr>
    <w:r>
      <w:t>Posl. broj: 40 Sp-28/16-16</w:t>
    </w:r>
  </w:p>
  <w:p w:rsidRDefault="00EA0A20" w:rsidR="00EA0A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02D" w:rsidP="009C502D" w:rsidR="009C502D">
    <w:pPr>
      <w:jc w:val="right"/>
    </w:pPr>
    <w:r>
      <w:t>Posl. broj: 40 Sp-28/16-</w:t>
    </w:r>
    <w:r w:rsidR="007523E8">
      <w:t>16</w:t>
    </w:r>
  </w:p>
  <w:p w:rsidRDefault="009C502D" w:rsidR="009C50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2948"/>
    <w:rsid w:val="001B7C3B"/>
    <w:rsid w:val="00220664"/>
    <w:rsid w:val="002C7D7F"/>
    <w:rsid w:val="002D74B3"/>
    <w:rsid w:val="00305CA6"/>
    <w:rsid w:val="00307DE5"/>
    <w:rsid w:val="00344D8F"/>
    <w:rsid w:val="003841B1"/>
    <w:rsid w:val="003D17BA"/>
    <w:rsid w:val="003D6E32"/>
    <w:rsid w:val="003D7658"/>
    <w:rsid w:val="003F01B4"/>
    <w:rsid w:val="00420F9A"/>
    <w:rsid w:val="00421652"/>
    <w:rsid w:val="0042288A"/>
    <w:rsid w:val="00453C35"/>
    <w:rsid w:val="004734CC"/>
    <w:rsid w:val="004E28E6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3E8"/>
    <w:rsid w:val="00752920"/>
    <w:rsid w:val="00773FC7"/>
    <w:rsid w:val="007B0FEE"/>
    <w:rsid w:val="007E41D5"/>
    <w:rsid w:val="00813598"/>
    <w:rsid w:val="00830DF1"/>
    <w:rsid w:val="00835EA0"/>
    <w:rsid w:val="00855D28"/>
    <w:rsid w:val="008604A3"/>
    <w:rsid w:val="0086321F"/>
    <w:rsid w:val="008B677C"/>
    <w:rsid w:val="00913843"/>
    <w:rsid w:val="00932AA9"/>
    <w:rsid w:val="009566A2"/>
    <w:rsid w:val="00966B9D"/>
    <w:rsid w:val="009C502D"/>
    <w:rsid w:val="009D083C"/>
    <w:rsid w:val="009D23CE"/>
    <w:rsid w:val="009D3CD2"/>
    <w:rsid w:val="00A318D5"/>
    <w:rsid w:val="00A36766"/>
    <w:rsid w:val="00A538B5"/>
    <w:rsid w:val="00A673ED"/>
    <w:rsid w:val="00AB7C63"/>
    <w:rsid w:val="00AF6AE0"/>
    <w:rsid w:val="00B40156"/>
    <w:rsid w:val="00B45140"/>
    <w:rsid w:val="00B453B8"/>
    <w:rsid w:val="00B53E13"/>
    <w:rsid w:val="00B96940"/>
    <w:rsid w:val="00B96B60"/>
    <w:rsid w:val="00BA6EF3"/>
    <w:rsid w:val="00BD018A"/>
    <w:rsid w:val="00C00C76"/>
    <w:rsid w:val="00C202C7"/>
    <w:rsid w:val="00C25DA4"/>
    <w:rsid w:val="00C544E4"/>
    <w:rsid w:val="00C6192A"/>
    <w:rsid w:val="00C812AA"/>
    <w:rsid w:val="00C86EAF"/>
    <w:rsid w:val="00C9293C"/>
    <w:rsid w:val="00CD5CC4"/>
    <w:rsid w:val="00D07016"/>
    <w:rsid w:val="00D25B55"/>
    <w:rsid w:val="00D92CA8"/>
    <w:rsid w:val="00DD751E"/>
    <w:rsid w:val="00DF3FBA"/>
    <w:rsid w:val="00DF5FCD"/>
    <w:rsid w:val="00E34EFC"/>
    <w:rsid w:val="00E42AC2"/>
    <w:rsid w:val="00E46C32"/>
    <w:rsid w:val="00E735C8"/>
    <w:rsid w:val="00E75BAD"/>
    <w:rsid w:val="00EA0A20"/>
    <w:rsid w:val="00EF5DD7"/>
    <w:rsid w:val="00F45669"/>
    <w:rsid w:val="00F5159D"/>
    <w:rsid w:val="00F540E1"/>
    <w:rsid w:val="00F5649F"/>
    <w:rsid w:val="00FA3B9F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C50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502D"/>
    <w:rPr>
      <w:sz w:val="24"/>
      <w:szCs w:val="24"/>
    </w:rPr>
  </w:style>
  <w:style w:styleId="Bezproreda" w:type="paragraph">
    <w:name w:val="No Spacing"/>
    <w:uiPriority w:val="1"/>
    <w:qFormat/>
    <w:rsid w:val="009C502D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7523E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523E8"/>
    <w:rPr>
      <w:sz w:val="24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C50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502D"/>
    <w:rPr>
      <w:sz w:val="24"/>
      <w:szCs w:val="24"/>
    </w:rPr>
  </w:style>
  <w:style w:styleId="Bezproreda" w:type="paragraph">
    <w:name w:val="No Spacing"/>
    <w:uiPriority w:val="1"/>
    <w:qFormat/>
    <w:rsid w:val="009C502D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7523E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523E8"/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15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7215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72152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721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72153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27215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2153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Sp-28/2016</izvorni_sadrzaj>
    <derivirana_varijabla naziv="DomainObject.Predmet.OznakaBroj_1">Sp-28/2016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Čavić; Hrvatski Telekom d.d.</izvorni_sadrzaj>
    <derivirana_varijabla naziv="DomainObject.Predmet.StrankaFormated_1">  Anita Čavić; Hrvatski Telekom d.d.</derivirana_varijabla>
  </DomainObject.Predmet.StrankaFormated>
  <DomainObject.Predmet.StrankaFormatedOIB>
    <izvorni_sadrzaj>  Anita Čavić, OIB 85267440489; Hrvatski Telekom d.d., OIB 81793146560</izvorni_sadrzaj>
    <derivirana_varijabla naziv="DomainObject.Predmet.StrankaFormatedOIB_1">  Anita Čavić, OIB 85267440489; Hrvatski Telekom d.d., OIB 81793146560</derivirana_varijabla>
  </DomainObject.Predmet.StrankaFormatedOIB>
  <DomainObject.Predmet.StrankaFormatedWithAdress>
    <izvorni_sadrzaj> Anita Čavić, Ljudevita Posavskog 25c, 10360 Sesvete; Hrvatski Telekom d.d., Roberta Frangeša Mihanovića 9, 10000 Zagreb</izvorni_sadrzaj>
    <derivirana_varijabla naziv="DomainObject.Predmet.StrankaFormatedWithAdress_1"> Anita Čavić, Ljudevita Posavskog 25c, 10360 Sesvete; Hrvatski Telekom d.d., Roberta Frangeša Mihanovića 9, 10000 Zagreb</derivirana_varijabla>
  </DomainObject.Predmet.StrankaFormatedWithAdress>
  <DomainObject.Predmet.StrankaFormatedWithAdressOIB>
    <izvorni_sadrzaj> Anita Čavić, OIB 85267440489, Ljudevita Posavskog 25c, 10360 Sesvete; Hrvatski Telekom d.d., OIB 81793146560, Roberta Frangeša Mihanovića 9, 10000 Zagreb</izvorni_sadrzaj>
    <derivirana_varijabla naziv="DomainObject.Predmet.StrankaFormatedWithAdressOIB_1"> Anita Čavić, OIB 85267440489, Ljudevita Posavskog 25c, 10360 Sesvete; Hrvatski Telekom d.d., OIB 81793146560, Roberta Frangeša Mihanovića 9, 10000 Zagreb</derivirana_varijabla>
  </DomainObject.Predmet.StrankaFormatedWithAdressOIB>
  <DomainObject.Predmet.StrankaWithAdress>
    <izvorni_sadrzaj>Anita Čavić Ljudevita Posavskog 25c,10360 Sesvete,Hrvatski Telekom d.d. Roberta Frangeša Mihanovića 9,10000 Zagreb</izvorni_sadrzaj>
    <derivirana_varijabla naziv="DomainObject.Predmet.StrankaWithAdress_1">Anita Čavić Ljudevita Posavskog 25c,10360 Sesvete,Hrvatski Telekom d.d. Roberta Frangeša Mihanovića 9,10000 Zagreb</derivirana_varijabla>
  </DomainObject.Predmet.StrankaWithAdress>
  <DomainObject.Predmet.StrankaWithAdressOIB>
    <izvorni_sadrzaj>Anita Čavić, OIB 85267440489, Ljudevita Posavskog 25c,10360 Sesvete,Hrvatski Telekom d.d., OIB 81793146560, Roberta Frangeša Mihanovića 9,10000 Zagreb</izvorni_sadrzaj>
    <derivirana_varijabla naziv="DomainObject.Predmet.StrankaWithAdressOIB_1">Anita Čavić, OIB 85267440489, Ljudevita Posavskog 25c,10360 Sesvete,Hrvatski Telekom d.d., OIB 81793146560, Roberta Frangeša Mihanovića 9,10000 Zagreb</derivirana_varijabla>
  </DomainObject.Predmet.StrankaWithAdressOIB>
  <DomainObject.Predmet.StrankaNazivFormated>
    <izvorni_sadrzaj>Anita Čavić,Hrvatski Telekom d.d.</izvorni_sadrzaj>
    <derivirana_varijabla naziv="DomainObject.Predmet.StrankaNazivFormated_1">Anita Čavić,Hrvatski Telekom d.d.</derivirana_varijabla>
  </DomainObject.Predmet.StrankaNazivFormated>
  <DomainObject.Predmet.StrankaNazivFormatedOIB>
    <izvorni_sadrzaj>Anita Čavić, OIB 85267440489,Hrvatski Telekom d.d., OIB 81793146560</izvorni_sadrzaj>
    <derivirana_varijabla naziv="DomainObject.Predmet.StrankaNazivFormatedOIB_1">Anita Čavić, OIB 85267440489,Hrvatski Telekom d.d., OIB 81793146560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Anita Čavić</item>
      <item>Hrvatski Telekom d.d.</item>
    </izvorni_sadrzaj>
    <derivirana_varijabla naziv="DomainObject.Predmet.StrankaListFormated_1">
      <item>Anita Čavić</item>
      <item>Hrvatski Telekom d.d.</item>
    </derivirana_varijabla>
  </DomainObject.Predmet.StrankaListFormated>
  <DomainObject.Predmet.StrankaListFormatedOIB>
    <izvorni_sadrzaj>
      <item>Anita Čavić, OIB 85267440489</item>
      <item>Hrvatski Telekom d.d., OIB 81793146560</item>
    </izvorni_sadrzaj>
    <derivirana_varijabla naziv="DomainObject.Predmet.StrankaListFormatedOIB_1">
      <item>Anita Čavić, OIB 85267440489</item>
      <item>Hrvatski Telekom d.d., OIB 81793146560</item>
    </derivirana_varijabla>
  </DomainObject.Predmet.StrankaListFormatedOIB>
  <DomainObject.Predmet.StrankaListFormatedWithAdress>
    <izvorni_sadrzaj>
      <item>Anita Čavić, Ljudevita Posavskog 25c, 10360 Sesvete</item>
      <item>Hrvatski Telekom d.d., Roberta Frangeša Mihanovića 9, 10000 Zagreb</item>
    </izvorni_sadrzaj>
    <derivirana_varijabla naziv="DomainObject.Predmet.StrankaListFormatedWithAdress_1">
      <item>Anita Čavić, Ljudevita Posavskog 25c, 10360 Sesvete</item>
      <item>Hrvatski Telekom d.d., Roberta Frangeša Mihanovića 9, 10000 Zagreb</item>
    </derivirana_varijabla>
  </DomainObject.Predmet.StrankaListFormatedWithAdress>
  <DomainObject.Predmet.StrankaListFormatedWithAdressOIB>
    <izvorni_sadrzaj>
      <item>Anita Čavić, OIB 85267440489, Ljudevita Posavskog 25c, 10360 Sesvete</item>
      <item>Hrvatski Telekom d.d., OIB 81793146560, Roberta Frangeša Mihanovića 9, 10000 Zagreb</item>
    </izvorni_sadrzaj>
    <derivirana_varijabla naziv="DomainObject.Predmet.StrankaListFormatedWithAdressOIB_1">
      <item>Anita Čavić, OIB 85267440489, Ljudevita Posavskog 25c, 10360 Sesvete</item>
      <item>Hrvatski Telekom d.d., OIB 81793146560, Roberta Frangeša Mihanovića 9, 10000 Zagreb</item>
    </derivirana_varijabla>
  </DomainObject.Predmet.StrankaListFormatedWithAdressOIB>
  <DomainObject.Predmet.StrankaListNazivFormated>
    <izvorni_sadrzaj>
      <item>Anita Čavić</item>
      <item>Hrvatski Telekom d.d.</item>
    </izvorni_sadrzaj>
    <derivirana_varijabla naziv="DomainObject.Predmet.StrankaListNazivFormated_1">
      <item>Anita Čavić</item>
      <item>Hrvatski Telekom d.d.</item>
    </derivirana_varijabla>
  </DomainObject.Predmet.StrankaListNazivFormated>
  <DomainObject.Predmet.StrankaListNazivFormatedOIB>
    <izvorni_sadrzaj>
      <item>Anita Čavić, OIB 85267440489</item>
      <item>Hrvatski Telekom d.d., OIB 81793146560</item>
    </izvorni_sadrzaj>
    <derivirana_varijabla naziv="DomainObject.Predmet.StrankaListNazivFormatedOIB_1">
      <item>Anita Čavić, OIB 85267440489</item>
      <item>Hrvatski Telekom d.d., OIB 81793146560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izvorni_sadrzaj>
    <derivirana_varijabla naziv="DomainObject.Predmet.OstaliListFormated_1"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derivirana_varijabla>
  </DomainObject.Predmet.OstaliListFormated>
  <DomainObject.Predmet.OstaliListFormatedOIB>
    <izvorni_sadrzaj>
      <item>B2  KAPITAL d.o.o. za poslovne usluge, OIB 57509775367</item>
      <item>Hrvatska radiotelevizija, OIB 68419124305</item>
      <item>Odvjetničko društvo Hanžeković&amp;Partneri</item>
      <item>ERSTE&amp;STEIERMÄRKISCHE BANKA dioničko društvo, OIB 23057039320</item>
      <item>Odvjetničko društvo Hanžeković&amp;Partneri</item>
      <item>Hrvatska radiotelevizija, OIB 68419124305</item>
      <item>Odvjetničko društvo Hanžeković&amp;Partneri</item>
    </izvorni_sadrzaj>
    <derivirana_varijabla naziv="DomainObject.Predmet.OstaliListFormatedOIB_1">
      <item>B2  KAPITAL d.o.o. za poslovne usluge, OIB 57509775367</item>
      <item>Hrvatska radiotelevizija, OIB 68419124305</item>
      <item>Odvjetničko društvo Hanžeković&amp;Partneri</item>
      <item>ERSTE&amp;STEIERMÄRKISCHE BANKA dioničko društvo, OIB 23057039320</item>
      <item>Odvjetničko društvo Hanžeković&amp;Partneri</item>
      <item>Hrvatska radiotelevizija, OIB 68419124305</item>
      <item>Odvjetničko društvo Hanžeković&amp;Partneri</item>
    </derivirana_varijabla>
  </DomainObject.Predmet.OstaliListFormatedOIB>
  <DomainObject.Predmet.OstaliListFormatedWithAdress>
    <izvorni_sadrzaj>
      <item>B2  KAPITAL d.o.o. za poslovne usluge, Radnička cesta 41, 10000 Zagreb</item>
      <item>Hrvatska radiotelevizija, Prisavlje 3, 10000 Zagreb</item>
      <item>Odvjetničko društvo Hanžeković&amp;Partneri, Radnička cesta 22, 10000 Zagreb</item>
      <item>ERSTE&amp;STEIERMÄRKISCHE BANKA dioničko društvo, Jadranski Trg 3/a, 51000 Rijeka</item>
      <item>Odvjetničko društvo Hanžeković&amp;Partneri, Radnička cesta 22, 10000 Zagreb</item>
      <item>Hrvatska radiotelevizija, Prisavlje 3, 10000 Zagreb</item>
      <item>Odvjetničko društvo Hanžeković&amp;Partneri, Radnička cesta 22, 10000 Zagreb</item>
    </izvorni_sadrzaj>
    <derivirana_varijabla naziv="DomainObject.Predmet.OstaliListFormatedWithAdress_1">
      <item>B2  KAPITAL d.o.o. za poslovne usluge, Radnička cesta 41, 10000 Zagreb</item>
      <item>Hrvatska radiotelevizija, Prisavlje 3, 10000 Zagreb</item>
      <item>Odvjetničko društvo Hanžeković&amp;Partneri, Radnička cesta 22, 10000 Zagreb</item>
      <item>ERSTE&amp;STEIERMÄRKISCHE BANKA dioničko društvo, Jadranski Trg 3/a, 51000 Rijeka</item>
      <item>Odvjetničko društvo Hanžeković&amp;Partneri, Radnička cesta 22, 10000 Zagreb</item>
      <item>Hrvatska radiotelevizija, Prisavlje 3, 10000 Zagreb</item>
      <item>Odvjetničko društvo Hanžeković&amp;Partneri, Radnička cesta 22,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Hrvatska radiotelevizija, OIB 68419124305, Prisavlje 3, 10000 Zagreb</item>
      <item>Odvjetničko društvo Hanžeković&amp;Partneri, Radnička cesta 22, 10000 Zagreb</item>
      <item>ERSTE&amp;STEIERMÄRKISCHE BANKA dioničko društvo, OIB 23057039320, Jadranski Trg 3/a, 51000 Rijeka</item>
      <item>Odvjetničko društvo Hanžeković&amp;Partneri, Radnička cesta 22, 10000 Zagreb</item>
      <item>Hrvatska radiotelevizija, OIB 68419124305, Prisavlje 3, 10000 Zagreb</item>
      <item>Odvjetničko društvo Hanžeković&amp;Partneri, Radnička cesta 22, 10000 Zagreb</item>
    </izvorni_sadrzaj>
    <derivirana_varijabla naziv="DomainObject.Predmet.OstaliListFormatedWithAdressOIB_1">
      <item>B2  KAPITAL d.o.o. za poslovne usluge, OIB 57509775367, Radnička cesta 41, 10000 Zagreb</item>
      <item>Hrvatska radiotelevizija, OIB 68419124305, Prisavlje 3, 10000 Zagreb</item>
      <item>Odvjetničko društvo Hanžeković&amp;Partneri, Radnička cesta 22, 10000 Zagreb</item>
      <item>ERSTE&amp;STEIERMÄRKISCHE BANKA dioničko društvo, OIB 23057039320, Jadranski Trg 3/a, 51000 Rijeka</item>
      <item>Odvjetničko društvo Hanžeković&amp;Partneri, Radnička cesta 22, 10000 Zagreb</item>
      <item>Hrvatska radiotelevizija, OIB 68419124305, Prisavlje 3, 10000 Zagreb</item>
      <item>Odvjetničko društvo Hanžeković&amp;Partneri, Radnička cesta 22, 10000 Zagreb</item>
    </derivirana_varijabla>
  </DomainObject.Predmet.OstaliListFormatedWithAdressOIB>
  <DomainObject.Predmet.OstaliListNazivFormated>
    <izvorni_sadrzaj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izvorni_sadrzaj>
    <derivirana_varijabla naziv="DomainObject.Predmet.OstaliListNazivFormated_1"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derivirana_varijabla>
  </DomainObject.Predmet.OstaliListNazivFormated>
  <DomainObject.Predmet.OstaliListNazivFormatedOIB>
    <izvorni_sadrzaj>
      <item>B2  KAPITAL d.o.o. za poslovne usluge, OIB 57509775367</item>
      <item>Hrvatska radiotelevizija, OIB 68419124305</item>
      <item>Odvjetničko društvo Hanžeković&amp;Partneri</item>
      <item>ERSTE&amp;STEIERMÄRKISCHE BANKA dioničko društvo, OIB 23057039320</item>
      <item>Odvjetničko društvo Hanžeković&amp;Partneri</item>
      <item>Hrvatska radiotelevizija, OIB 68419124305</item>
      <item>Odvjetničko društvo Hanžeković&amp;Partneri</item>
    </izvorni_sadrzaj>
    <derivirana_varijabla naziv="DomainObject.Predmet.OstaliListNazivFormatedOIB_1">
      <item>B2  KAPITAL d.o.o. za poslovne usluge, OIB 57509775367</item>
      <item>Hrvatska radiotelevizija, OIB 68419124305</item>
      <item>Odvjetničko društvo Hanžeković&amp;Partneri</item>
      <item>ERSTE&amp;STEIERMÄRKISCHE BANKA dioničko društvo, OIB 23057039320</item>
      <item>Odvjetničko društvo Hanžeković&amp;Partneri</item>
      <item>Hrvatska radiotelevizija, OIB 68419124305</item>
      <item>Odvjetničko društvo Hanžeković&amp;Partneri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Čavić i dr.</izvorni_sadrzaj>
    <derivirana_varijabla naziv="DomainObject.Predmet.StrankaIDrugi_1">Anita Čavić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Čavić, OIB 85267440489, Ljudevita Posavskog 25c, 10360 Sesvete i dr.</izvorni_sadrzaj>
    <derivirana_varijabla naziv="DomainObject.Predmet.StrankaIDrugiAdressOIB_1">Anita Čavić, OIB 85267440489, Ljudevita Posavskog 25c, 10360 Sesvete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Čavić</item>
      <item>Hrvatski Telekom d.d.</item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izvorni_sadrzaj>
    <derivirana_varijabla naziv="DomainObject.Predmet.SudioniciListNaziv_1">
      <item>Anita Čavić</item>
      <item>Hrvatski Telekom d.d.</item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derivirana_varijabla>
  </DomainObject.Predmet.SudioniciListNaziv>
  <DomainObject.Predmet.SudioniciListAdressOIB>
    <izvorni_sadrzaj>
      <item>Anita Čavić, OIB 85267440489, Ljudevita Posavskog 25c,10360 Sesvete</item>
      <item>Hrvatski Telekom d.d., OIB 81793146560, Roberta Frangeša Mihanovića 9,10000 Zagreb</item>
      <item>B2  KAPITAL d.o.o. za poslovne usluge, OIB 57509775367, Radnička cesta 41,10000 Zagreb</item>
      <item>Hrvatska radiotelevizija, OIB 68419124305, Prisavlje 3,10000 Zagreb</item>
      <item>Odvjetničko društvo Hanžeković&amp;Partneri, Radnička cesta 22,10000 Zagreb</item>
      <item>ERSTE&amp;STEIERMÄRKISCHE BANKA dioničko društvo, OIB 23057039320, Jadranski Trg 3/a,51000 Rijeka</item>
      <item>Odvjetničko društvo Hanžeković&amp;Partneri, Radnička cesta 22,10000 Zagreb</item>
      <item>Hrvatska radiotelevizija, OIB 68419124305, Prisavlje 3,10000 Zagreb</item>
      <item>Odvjetničko društvo Hanžeković&amp;Partneri, Radnička cesta 22,10000 Zagreb</item>
    </izvorni_sadrzaj>
    <derivirana_varijabla naziv="DomainObject.Predmet.SudioniciListAdressOIB_1">
      <item>Anita Čavić, OIB 85267440489, Ljudevita Posavskog 25c,10360 Sesvete</item>
      <item>Hrvatski Telekom d.d., OIB 81793146560, Roberta Frangeša Mihanovića 9,10000 Zagreb</item>
      <item>B2  KAPITAL d.o.o. za poslovne usluge, OIB 57509775367, Radnička cesta 41,10000 Zagreb</item>
      <item>Hrvatska radiotelevizija, OIB 68419124305, Prisavlje 3,10000 Zagreb</item>
      <item>Odvjetničko društvo Hanžeković&amp;Partneri, Radnička cesta 22,10000 Zagreb</item>
      <item>ERSTE&amp;STEIERMÄRKISCHE BANKA dioničko društvo, OIB 23057039320, Jadranski Trg 3/a,51000 Rijeka</item>
      <item>Odvjetničko društvo Hanžeković&amp;Partneri, Radnička cesta 22,10000 Zagreb</item>
      <item>Hrvatska radiotelevizija, OIB 68419124305, Prisavlje 3,10000 Zagreb</item>
      <item>Odvjetničko društvo Hanžeković&amp;Partneri,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85267440489</item>
      <item>, OIB 81793146560</item>
      <item>, OIB 57509775367</item>
      <item>, OIB 68419124305</item>
      <item>, OIB null</item>
      <item>, OIB 23057039320</item>
      <item>, OIB null</item>
      <item>, OIB 68419124305</item>
      <item>, OIB null</item>
    </izvorni_sadrzaj>
    <derivirana_varijabla naziv="DomainObject.Predmet.SudioniciListNazivOIB_1">
      <item>, OIB 85267440489</item>
      <item>, OIB 81793146560</item>
      <item>, OIB 57509775367</item>
      <item>, OIB 68419124305</item>
      <item>, OIB null</item>
      <item>, OIB 23057039320</item>
      <item>, OIB null</item>
      <item>, OIB 68419124305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895</properties:Words>
  <properties:Characters>4764</properties:Characters>
  <properties:Lines>121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2017-05-16T09:41:00Z</dcterms:created>
  <dc:creator>RH - TDU</dc:creator>
  <cp:lastModifiedBy>Jelena Pavić</cp:lastModifiedBy>
  <cp:lastPrinted>2017-05-18T10:13:00Z</cp:lastPrinted>
  <dcterms:modified xmlns:xsi="http://www.w3.org/2001/XMLSchema-instance" xsi:type="dcterms:W3CDTF">2017-05-19T06:26:00Z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