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e1a5" w14:paraId="a0de1a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6824F7">
        <w:rPr>
          <w:rFonts w:hAnsi="Times New Roman" w:ascii="Times New Roman"/>
          <w:b/>
          <w:sz w:val="24"/>
          <w:szCs w:val="24"/>
        </w:rPr>
        <w:t>415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6824F7">
        <w:rPr>
          <w:rFonts w:hAnsi="Times New Roman" w:ascii="Times New Roman"/>
        </w:rPr>
        <w:t>415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5A6C56">
        <w:rPr>
          <w:rFonts w:hAnsi="Times New Roman" w:ascii="Times New Roman"/>
        </w:rPr>
        <w:t xml:space="preserve"> </w:t>
      </w:r>
      <w:r w:rsidR="006824F7" w:rsidRPr="006824F7">
        <w:rPr>
          <w:rFonts w:hAnsi="Times New Roman" w:ascii="Times New Roman"/>
        </w:rPr>
        <w:t>KLINEL d.o.o.</w:t>
      </w:r>
      <w:r w:rsidR="008A7FEF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proofErr w:type="spellStart"/>
      <w:r w:rsidR="006824F7">
        <w:rPr>
          <w:rFonts w:hAnsi="Times New Roman" w:ascii="Times New Roman"/>
        </w:rPr>
        <w:t>sv</w:t>
      </w:r>
      <w:proofErr w:type="spellEnd"/>
      <w:r w:rsidR="006824F7">
        <w:rPr>
          <w:rFonts w:hAnsi="Times New Roman" w:ascii="Times New Roman"/>
        </w:rPr>
        <w:t xml:space="preserve"> Ivana Zeline</w:t>
      </w:r>
      <w:r w:rsidR="009711E0">
        <w:rPr>
          <w:rFonts w:hAnsi="Times New Roman" w:ascii="Times New Roman"/>
        </w:rPr>
        <w:t xml:space="preserve"> </w:t>
      </w:r>
      <w:r w:rsidR="00AA6F6C">
        <w:rPr>
          <w:rFonts w:hAnsi="Times New Roman" w:ascii="Times New Roman"/>
        </w:rPr>
        <w:t>,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6824F7" w:rsidRPr="006824F7">
        <w:rPr>
          <w:rFonts w:hAnsi="Times New Roman" w:ascii="Times New Roman"/>
        </w:rPr>
        <w:t>97280395494</w:t>
      </w:r>
      <w:r w:rsidR="009711E0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46D"/>
    <w:rsid w:val="00081F1D"/>
    <w:rsid w:val="000D54E5"/>
    <w:rsid w:val="000F7811"/>
    <w:rsid w:val="001150AF"/>
    <w:rsid w:val="001469C7"/>
    <w:rsid w:val="0015573B"/>
    <w:rsid w:val="00157A5B"/>
    <w:rsid w:val="00180375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400FAB"/>
    <w:rsid w:val="004034B2"/>
    <w:rsid w:val="00411342"/>
    <w:rsid w:val="00430F83"/>
    <w:rsid w:val="00485E04"/>
    <w:rsid w:val="004936AD"/>
    <w:rsid w:val="00494306"/>
    <w:rsid w:val="004C4116"/>
    <w:rsid w:val="004C7549"/>
    <w:rsid w:val="004F65BA"/>
    <w:rsid w:val="00500760"/>
    <w:rsid w:val="0050330C"/>
    <w:rsid w:val="00517E91"/>
    <w:rsid w:val="00544461"/>
    <w:rsid w:val="00551FC1"/>
    <w:rsid w:val="00574F31"/>
    <w:rsid w:val="005A0C47"/>
    <w:rsid w:val="005A4E46"/>
    <w:rsid w:val="005A6C56"/>
    <w:rsid w:val="005B4B90"/>
    <w:rsid w:val="005E51D7"/>
    <w:rsid w:val="006005DE"/>
    <w:rsid w:val="00605679"/>
    <w:rsid w:val="00620FAD"/>
    <w:rsid w:val="006824F7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A7FEF"/>
    <w:rsid w:val="008D3E57"/>
    <w:rsid w:val="00956F72"/>
    <w:rsid w:val="00961CA2"/>
    <w:rsid w:val="009711E0"/>
    <w:rsid w:val="009B739C"/>
    <w:rsid w:val="009C168B"/>
    <w:rsid w:val="00A45276"/>
    <w:rsid w:val="00A655F3"/>
    <w:rsid w:val="00A92D61"/>
    <w:rsid w:val="00AA6F6C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2029C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56CE1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02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29C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29C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29C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29C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0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29C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29C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29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29C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9415</izvorni_sadrzaj>
    <derivirana_varijabla naziv="DomainObject.Predmet.Broj_1">9415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St-9415/2015</izvorni_sadrzaj>
    <derivirana_varijabla naziv="DomainObject.Predmet.OznakaBroj_1">St-9415/2015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KLINEL d.o.o.</izvorni_sadrzaj>
    <derivirana_varijabla naziv="DomainObject.Predmet.ProtustrankaFormated_1">  KLINEL d.o.o.</derivirana_varijabla>
  </DomainObject.Predmet.ProtustrankaFormated>
  <DomainObject.Predmet.ProtustrankaFormatedOIB>
    <izvorni_sadrzaj>  KLINEL d.o.o., OIB 97280395494</izvorni_sadrzaj>
    <derivirana_varijabla naziv="DomainObject.Predmet.ProtustrankaFormatedOIB_1">  KLINEL d.o.o., OIB 97280395494</derivirana_varijabla>
  </DomainObject.Predmet.ProtustrankaFormatedOIB>
  <DomainObject.Predmet.ProtustrankaFormatedWithAdress>
    <izvorni_sadrzaj> KLINEL d.o.o., Bocakova 28, 10380 Sveti Ivan Zelina</izvorni_sadrzaj>
    <derivirana_varijabla naziv="DomainObject.Predmet.ProtustrankaFormatedWithAdress_1"> KLINEL d.o.o., Bocakova 28, 10380 Sveti Ivan Zelina</derivirana_varijabla>
  </DomainObject.Predmet.ProtustrankaFormatedWithAdress>
  <DomainObject.Predmet.ProtustrankaFormatedWithAdressOIB>
    <izvorni_sadrzaj> KLINEL d.o.o., OIB 97280395494, Bocakova 28, 10380 Sveti Ivan Zelina</izvorni_sadrzaj>
    <derivirana_varijabla naziv="DomainObject.Predmet.ProtustrankaFormatedWithAdressOIB_1"> KLINEL d.o.o., OIB 97280395494, Bocakova 28, 10380 Sveti Ivan Zelina</derivirana_varijabla>
  </DomainObject.Predmet.ProtustrankaFormatedWithAdressOIB>
  <DomainObject.Predmet.ProtustrankaWithAdress>
    <izvorni_sadrzaj>KLINEL d.o.o. Bocakova 28, 10380 Sveti Ivan Zelina</izvorni_sadrzaj>
    <derivirana_varijabla naziv="DomainObject.Predmet.ProtustrankaWithAdress_1">KLINEL d.o.o. Bocakova 28, 10380 Sveti Ivan Zelina</derivirana_varijabla>
  </DomainObject.Predmet.ProtustrankaWithAdress>
  <DomainObject.Predmet.ProtustrankaWithAdressOIB>
    <izvorni_sadrzaj>KLINEL d.o.o., OIB 97280395494, Bocakova 28, 10380 Sveti Ivan Zelina</izvorni_sadrzaj>
    <derivirana_varijabla naziv="DomainObject.Predmet.ProtustrankaWithAdressOIB_1">KLINEL d.o.o., OIB 97280395494, Bocakova 28, 10380 Sveti Ivan Zelina</derivirana_varijabla>
  </DomainObject.Predmet.ProtustrankaWithAdressOIB>
  <DomainObject.Predmet.ProtustrankaNazivFormated>
    <izvorni_sadrzaj>KLINEL d.o.o.</izvorni_sadrzaj>
    <derivirana_varijabla naziv="DomainObject.Predmet.ProtustrankaNazivFormated_1">KLINEL d.o.o.</derivirana_varijabla>
  </DomainObject.Predmet.ProtustrankaNazivFormated>
  <DomainObject.Predmet.ProtustrankaNazivFormatedOIB>
    <izvorni_sadrzaj>KLINEL d.o.o., OIB 97280395494</izvorni_sadrzaj>
    <derivirana_varijabla naziv="DomainObject.Predmet.ProtustrankaNazivFormatedOIB_1">KLINEL d.o.o., OIB 97280395494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KLINEL d.o.o.</item>
    </izvorni_sadrzaj>
    <derivirana_varijabla naziv="DomainObject.Predmet.ProtuStrankaListFormated_1">
      <item>KLINEL d.o.o.</item>
    </derivirana_varijabla>
  </DomainObject.Predmet.ProtuStrankaListFormated>
  <DomainObject.Predmet.ProtuStrankaListFormatedOIB>
    <izvorni_sadrzaj>
      <item>KLINEL d.o.o., OIB 97280395494</item>
    </izvorni_sadrzaj>
    <derivirana_varijabla naziv="DomainObject.Predmet.ProtuStrankaListFormatedOIB_1">
      <item>KLINEL d.o.o., OIB 97280395494</item>
    </derivirana_varijabla>
  </DomainObject.Predmet.ProtuStrankaListFormatedOIB>
  <DomainObject.Predmet.ProtuStrankaListFormatedWithAdress>
    <izvorni_sadrzaj>
      <item>KLINEL d.o.o., Bocakova 28, 10380 Sveti Ivan Zelina</item>
    </izvorni_sadrzaj>
    <derivirana_varijabla naziv="DomainObject.Predmet.ProtuStrankaListFormatedWithAdress_1">
      <item>KLINEL d.o.o., Bocakova 28, 10380 Sveti Ivan Zelina</item>
    </derivirana_varijabla>
  </DomainObject.Predmet.ProtuStrankaListFormatedWithAdress>
  <DomainObject.Predmet.ProtuStrankaListFormatedWithAdressOIB>
    <izvorni_sadrzaj>
      <item>KLINEL d.o.o., OIB 97280395494, Bocakova 28, 10380 Sveti Ivan Zelina</item>
    </izvorni_sadrzaj>
    <derivirana_varijabla naziv="DomainObject.Predmet.ProtuStrankaListFormatedWithAdressOIB_1">
      <item>KLINEL d.o.o., OIB 97280395494, Bocakova 28, 10380 Sveti Ivan Zelina</item>
    </derivirana_varijabla>
  </DomainObject.Predmet.ProtuStrankaListFormatedWithAdressOIB>
  <DomainObject.Predmet.ProtuStrankaListNazivFormated>
    <izvorni_sadrzaj>
      <item>KLINEL d.o.o.</item>
    </izvorni_sadrzaj>
    <derivirana_varijabla naziv="DomainObject.Predmet.ProtuStrankaListNazivFormated_1">
      <item>KLINEL d.o.o.</item>
    </derivirana_varijabla>
  </DomainObject.Predmet.ProtuStrankaListNazivFormated>
  <DomainObject.Predmet.ProtuStrankaListNazivFormatedOIB>
    <izvorni_sadrzaj>
      <item>KLINEL d.o.o., OIB 97280395494</item>
    </izvorni_sadrzaj>
    <derivirana_varijabla naziv="DomainObject.Predmet.ProtuStrankaListNazivFormatedOIB_1">
      <item>KLINEL d.o.o., OIB 97280395494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KLINEL d.o.o.</izvorni_sadrzaj>
    <derivirana_varijabla naziv="DomainObject.Predmet.ProtustrankaIDrugi_1">KLINEL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KLINEL d.o.o., OIB 97280395494, Bocakova 28, 10380 Sveti Ivan Zelina</izvorni_sadrzaj>
    <derivirana_varijabla naziv="DomainObject.Predmet.ProtustrankaIDrugiAdressOIB_1">KLINEL d.o.o., OIB 97280395494, Bocakova 28,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KLINEL d.o.o.</item>
    </izvorni_sadrzaj>
    <derivirana_varijabla naziv="DomainObject.Predmet.SudioniciListNaziv_1">
      <item>FINA Regionalni centar Zagreb</item>
      <item>KLINEL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KLINEL d.o.o., OIB 97280395494, Bocakova 28,10380 Sveti Ivan Zelina</item>
    </izvorni_sadrzaj>
    <derivirana_varijabla naziv="DomainObject.Predmet.SudioniciListAdressOIB_1">
      <item>FINA Regionalni centar Zagreb, OIB 85821130368, Trg svibanjskih žrtava 1995. 1,10000 Zagreb</item>
      <item>KLINEL d.o.o., OIB 97280395494, Bocakova 28,10380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97280395494</item>
    </izvorni_sadrzaj>
    <derivirana_varijabla naziv="DomainObject.Predmet.SudioniciListNazivOIB_1">
      <item>, OIB 85821130368</item>
      <item>, OIB 97280395494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761</properties:Characters>
  <properties:Lines>49</properties:Lines>
  <properties:Paragraphs>21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2016-04-16T11:28:00Z</cp:lastPrinted>
  <dcterms:modified xmlns:xsi="http://www.w3.org/2001/XMLSchema-instance" xsi:type="dcterms:W3CDTF">2016-04-16T11:28:00Z</dcterms:modified>
  <cp:revision>99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