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e311" w14:paraId="f16e31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4C2987">
        <w:rPr>
          <w:b/>
          <w:sz w:val="22"/>
          <w:szCs w:val="22"/>
        </w:rPr>
        <w:t>046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C4496B">
        <w:rPr>
          <w:sz w:val="22"/>
          <w:szCs w:val="22"/>
        </w:rPr>
        <w:t>TON &amp;</w:t>
      </w:r>
      <w:r w:rsidR="00AE6B1C">
        <w:rPr>
          <w:sz w:val="22"/>
          <w:szCs w:val="22"/>
        </w:rPr>
        <w:t xml:space="preserve"> TON RAGUZA d.o.o., Između Polača 9, 20000 Dubrovnik, OIB: 37688423912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C4496B">
        <w:rPr>
          <w:sz w:val="22"/>
          <w:szCs w:val="22"/>
        </w:rPr>
        <w:t>TON &amp;</w:t>
      </w:r>
      <w:r w:rsidR="005A6ADF">
        <w:rPr>
          <w:sz w:val="22"/>
          <w:szCs w:val="22"/>
        </w:rPr>
        <w:t xml:space="preserve"> TON RAGUZA d.o.o., Između Polača 9, 20000 Dubrovnik, OIB: 37688423912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5A6ADF">
        <w:rPr>
          <w:sz w:val="22"/>
          <w:szCs w:val="22"/>
        </w:rPr>
        <w:t>1.745,25</w:t>
      </w:r>
      <w:r w:rsidRPr="00DF6116">
        <w:rPr>
          <w:sz w:val="22"/>
          <w:szCs w:val="22"/>
        </w:rPr>
        <w:t xml:space="preserve"> kune </w:t>
      </w:r>
      <w:r w:rsidR="00CC1E09">
        <w:rPr>
          <w:sz w:val="22"/>
          <w:szCs w:val="22"/>
        </w:rPr>
        <w:t>u neprekinuto</w:t>
      </w:r>
      <w:r w:rsidR="00F806B1">
        <w:rPr>
          <w:sz w:val="22"/>
          <w:szCs w:val="22"/>
        </w:rPr>
        <w:t xml:space="preserve">m razdoblju od </w:t>
      </w:r>
      <w:r w:rsidR="005A6ADF">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B675B8">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7676"/>
    <w:rsid w:val="000F0F34"/>
    <w:rsid w:val="001131FA"/>
    <w:rsid w:val="00115B18"/>
    <w:rsid w:val="001166E2"/>
    <w:rsid w:val="00124E29"/>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602592"/>
    <w:rsid w:val="00610971"/>
    <w:rsid w:val="00617C4C"/>
    <w:rsid w:val="00633F02"/>
    <w:rsid w:val="0063634A"/>
    <w:rsid w:val="00641D51"/>
    <w:rsid w:val="006602D6"/>
    <w:rsid w:val="0066256B"/>
    <w:rsid w:val="006641A7"/>
    <w:rsid w:val="00681D29"/>
    <w:rsid w:val="00693071"/>
    <w:rsid w:val="0069625B"/>
    <w:rsid w:val="006B5018"/>
    <w:rsid w:val="00713F97"/>
    <w:rsid w:val="00727B8E"/>
    <w:rsid w:val="00732451"/>
    <w:rsid w:val="007966C5"/>
    <w:rsid w:val="007B4EC4"/>
    <w:rsid w:val="007D3800"/>
    <w:rsid w:val="007F6CD5"/>
    <w:rsid w:val="0080149F"/>
    <w:rsid w:val="00815F51"/>
    <w:rsid w:val="008243A2"/>
    <w:rsid w:val="00845FB5"/>
    <w:rsid w:val="0085311A"/>
    <w:rsid w:val="00854616"/>
    <w:rsid w:val="008E2765"/>
    <w:rsid w:val="008F6923"/>
    <w:rsid w:val="0090251E"/>
    <w:rsid w:val="00923D4D"/>
    <w:rsid w:val="0092728C"/>
    <w:rsid w:val="00943105"/>
    <w:rsid w:val="009653A4"/>
    <w:rsid w:val="0097090B"/>
    <w:rsid w:val="00981546"/>
    <w:rsid w:val="00992754"/>
    <w:rsid w:val="009B0766"/>
    <w:rsid w:val="009B415E"/>
    <w:rsid w:val="009B5EC6"/>
    <w:rsid w:val="009D0DE9"/>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675B8"/>
    <w:rsid w:val="00B82AED"/>
    <w:rsid w:val="00BD18BB"/>
    <w:rsid w:val="00BD268D"/>
    <w:rsid w:val="00C02F8E"/>
    <w:rsid w:val="00C13E5B"/>
    <w:rsid w:val="00C4496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St-2046/2015</izvorni_sadrzaj>
    <derivirana_varijabla naziv="DomainObject.Predmet.OznakaBroj_1">St-2046/2015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 &amp; TON RAGUZA trgovina i usluge, export-import, d.o.o.</izvorni_sadrzaj>
    <derivirana_varijabla naziv="DomainObject.Predmet.ProtustrankaFormated_1">  TON &amp; TON RAGUZA trgovina i usluge, export-import, d.o.o.</derivirana_varijabla>
  </DomainObject.Predmet.ProtustrankaFormated>
  <DomainObject.Predmet.ProtustrankaFormatedOIB>
    <izvorni_sadrzaj>  TON &amp; TON RAGUZA trgovina i usluge, export-import, d.o.o., OIB 37688423912</izvorni_sadrzaj>
    <derivirana_varijabla naziv="DomainObject.Predmet.ProtustrankaFormatedOIB_1">  TON &amp; TON RAGUZA trgovina i usluge, export-import, d.o.o., OIB 37688423912</derivirana_varijabla>
  </DomainObject.Predmet.ProtustrankaFormatedOIB>
  <DomainObject.Predmet.ProtustrankaFormatedWithAdress>
    <izvorni_sadrzaj> TON &amp; TON RAGUZA trgovina i usluge, export-import, d.o.o., Između Polača 9, 20000 Dubrovnik</izvorni_sadrzaj>
    <derivirana_varijabla naziv="DomainObject.Predmet.ProtustrankaFormatedWithAdress_1"> TON &amp; TON RAGUZA trgovina i usluge, export-import, d.o.o., Između Polača 9, 20000 Dubrovnik</derivirana_varijabla>
  </DomainObject.Predmet.ProtustrankaFormatedWithAdress>
  <DomainObject.Predmet.ProtustrankaFormatedWithAdressOIB>
    <izvorni_sadrzaj> TON &amp; TON RAGUZA trgovina i usluge, export-import, d.o.o., OIB 37688423912, Između Polača 9, 20000 Dubrovnik</izvorni_sadrzaj>
    <derivirana_varijabla naziv="DomainObject.Predmet.ProtustrankaFormatedWithAdressOIB_1"> TON &amp; TON RAGUZA trgovina i usluge, export-import, d.o.o., OIB 37688423912, Između Polača 9, 20000 Dubrovnik</derivirana_varijabla>
  </DomainObject.Predmet.ProtustrankaFormatedWithAdressOIB>
  <DomainObject.Predmet.ProtustrankaWithAdress>
    <izvorni_sadrzaj>TON &amp; TON RAGUZA trgovina i usluge, export-import, d.o.o. Između Polača 9, 20000 Dubrovnik</izvorni_sadrzaj>
    <derivirana_varijabla naziv="DomainObject.Predmet.ProtustrankaWithAdress_1">TON &amp; TON RAGUZA trgovina i usluge, export-import, d.o.o. Između Polača 9, 20000 Dubrovnik</derivirana_varijabla>
  </DomainObject.Predmet.ProtustrankaWithAdress>
  <DomainObject.Predmet.ProtustrankaWithAdressOIB>
    <izvorni_sadrzaj>TON &amp; TON RAGUZA trgovina i usluge, export-import, d.o.o., OIB 37688423912, Između Polača 9, 20000 Dubrovnik</izvorni_sadrzaj>
    <derivirana_varijabla naziv="DomainObject.Predmet.ProtustrankaWithAdressOIB_1">TON &amp; TON RAGUZA trgovina i usluge, export-import, d.o.o., OIB 37688423912, Između Polača 9, 20000 Dubrovnik</derivirana_varijabla>
  </DomainObject.Predmet.ProtustrankaWithAdressOIB>
  <DomainObject.Predmet.ProtustrankaNazivFormated>
    <izvorni_sadrzaj>TON &amp; TON RAGUZA trgovina i usluge, export-import, d.o.o.</izvorni_sadrzaj>
    <derivirana_varijabla naziv="DomainObject.Predmet.ProtustrankaNazivFormated_1">TON &amp; TON RAGUZA trgovina i usluge, export-import, d.o.o.</derivirana_varijabla>
  </DomainObject.Predmet.ProtustrankaNazivFormated>
  <DomainObject.Predmet.ProtustrankaNazivFormatedOIB>
    <izvorni_sadrzaj>TON &amp; TON RAGUZA trgovina i usluge, export-import, d.o.o., OIB 37688423912</izvorni_sadrzaj>
    <derivirana_varijabla naziv="DomainObject.Predmet.ProtustrankaNazivFormatedOIB_1">TON &amp; TON RAGUZA trgovina i usluge, export-import, d.o.o., OIB 37688423912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1745.25</izvorni_sadrzaj>
    <derivirana_varijabla naziv="DomainObject.Predmet.TrenutnaVrijednost_1">1745.25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TON &amp; TON RAGUZA trgovina i usluge, export-import, d.o.o.</item>
    </izvorni_sadrzaj>
    <derivirana_varijabla naziv="DomainObject.Predmet.ProtuStrankaListFormated_1">
      <item>TON &amp; TON RAGUZA trgovina i usluge, export-import, d.o.o.</item>
    </derivirana_varijabla>
  </DomainObject.Predmet.ProtuStrankaListFormated>
  <DomainObject.Predmet.ProtuStrankaListFormatedOIB>
    <izvorni_sadrzaj>
      <item>TON &amp; TON RAGUZA trgovina i usluge, export-import, d.o.o., OIB 37688423912</item>
    </izvorni_sadrzaj>
    <derivirana_varijabla naziv="DomainObject.Predmet.ProtuStrankaListFormatedOIB_1">
      <item>TON &amp; TON RAGUZA trgovina i usluge, export-import, d.o.o., OIB 37688423912</item>
    </derivirana_varijabla>
  </DomainObject.Predmet.ProtuStrankaListFormatedOIB>
  <DomainObject.Predmet.ProtuStrankaListFormatedWithAdress>
    <izvorni_sadrzaj>
      <item>TON &amp; TON RAGUZA trgovina i usluge, export-import, d.o.o., Između Polača 9, 20000 Dubrovnik</item>
    </izvorni_sadrzaj>
    <derivirana_varijabla naziv="DomainObject.Predmet.ProtuStrankaListFormatedWithAdress_1">
      <item>TON &amp; TON RAGUZA trgovina i usluge, export-import, d.o.o., Između Polača 9, 20000 Dubrovnik</item>
    </derivirana_varijabla>
  </DomainObject.Predmet.ProtuStrankaListFormatedWithAdress>
  <DomainObject.Predmet.ProtuStrankaListFormatedWithAdressOIB>
    <izvorni_sadrzaj>
      <item>TON &amp; TON RAGUZA trgovina i usluge, export-import, d.o.o., OIB 37688423912, Između Polača 9, 20000 Dubrovnik</item>
    </izvorni_sadrzaj>
    <derivirana_varijabla naziv="DomainObject.Predmet.ProtuStrankaListFormatedWithAdressOIB_1">
      <item>TON &amp; TON RAGUZA trgovina i usluge, export-import, d.o.o., OIB 37688423912, Između Polača 9, 20000 Dubrovnik</item>
    </derivirana_varijabla>
  </DomainObject.Predmet.ProtuStrankaListFormatedWithAdressOIB>
  <DomainObject.Predmet.ProtuStrankaListNazivFormated>
    <izvorni_sadrzaj>
      <item>TON &amp; TON RAGUZA trgovina i usluge, export-import, d.o.o.</item>
    </izvorni_sadrzaj>
    <derivirana_varijabla naziv="DomainObject.Predmet.ProtuStrankaListNazivFormated_1">
      <item>TON &amp; TON RAGUZA trgovina i usluge, export-import, d.o.o.</item>
    </derivirana_varijabla>
  </DomainObject.Predmet.ProtuStrankaListNazivFormated>
  <DomainObject.Predmet.ProtuStrankaListNazivFormatedOIB>
    <izvorni_sadrzaj>
      <item>TON &amp; TON RAGUZA trgovina i usluge, export-import, d.o.o., OIB 37688423912</item>
    </izvorni_sadrzaj>
    <derivirana_varijabla naziv="DomainObject.Predmet.ProtuStrankaListNazivFormatedOIB_1">
      <item>TON &amp; TON RAGUZA trgovina i usluge, export-import, d.o.o., OIB 37688423912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TON &amp; TON RAGUZA trgovina i usluge, export-import, d.o.o.</izvorni_sadrzaj>
    <derivirana_varijabla naziv="DomainObject.Predmet.ProtustrankaIDrugi_1">TON &amp; TON RAGUZA trgovina i usluge, export-import,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TON &amp; TON RAGUZA trgovina i usluge, export-import, d.o.o., OIB 37688423912, Između Polača 9, 20000 Dubrovnik</izvorni_sadrzaj>
    <derivirana_varijabla naziv="DomainObject.Predmet.ProtustrankaIDrugiAdressOIB_1">TON &amp; TON RAGUZA trgovina i usluge, export-import, d.o.o., OIB 37688423912, Između Polača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TON &amp; TON RAGUZA trgovina i usluge, export-import, d.o.o.</item>
    </izvorni_sadrzaj>
    <derivirana_varijabla naziv="DomainObject.Predmet.SudioniciListNaziv_1">
      <item>FINA RC SPLIT, PODRUŽNICA DUBROVNIK</item>
      <item>TON &amp; TON RAGUZA trgovina i usluge, export-import, d.o.o.</item>
    </derivirana_varijabla>
  </DomainObject.Predmet.SudioniciListNaziv>
  <DomainObject.Predmet.SudioniciListAdressOIB>
    <izvorni_sadrzaj>
      <item>FINA RC SPLIT, PODRUŽNICA DUBROVNIK, OIB 85821130368, VUKOVARSKA 2,20000 Dubrovnik</item>
      <item>TON &amp; TON RAGUZA trgovina i usluge, export-import, d.o.o., OIB 37688423912, Između Polača 9,20000 Dubrovnik</item>
    </izvorni_sadrzaj>
    <derivirana_varijabla naziv="DomainObject.Predmet.SudioniciListAdressOIB_1">
      <item>FINA RC SPLIT, PODRUŽNICA DUBROVNIK, OIB 85821130368, VUKOVARSKA 2,20000 Dubrovnik</item>
      <item>TON &amp; TON RAGUZA trgovina i usluge, export-import, d.o.o., OIB 37688423912, Između Polača 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37688423912</item>
    </izvorni_sadrzaj>
    <derivirana_varijabla naziv="DomainObject.Predmet.SudioniciListNazivOIB_1">
      <item>, OIB 85821130368</item>
      <item>, OIB 37688423912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1964</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2016-02-05T10:47:00Z</dcterms:created>
  <dc:creator>Joško Livaković</dc:creator>
  <cp:lastModifiedBy>Sandra Lazo Oblizalo</cp:lastModifiedBy>
  <cp:lastPrinted>2016-02-05T10:45:00Z</cp:lastPrinted>
  <dcterms:modified xmlns:xsi="http://www.w3.org/2001/XMLSchema-instance" xsi:type="dcterms:W3CDTF">2016-02-05T11:47:00Z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