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e99a" w14:paraId="5bfe99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04669">
        <w:t>4522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04669">
        <w:rPr>
          <w:rFonts w:eastAsia="Calibri"/>
          <w:lang w:eastAsia="en-US"/>
        </w:rPr>
        <w:t>TIM-DI d.o.o., Velika Gorica, Slavka Kolara 2a, OIB: 36705796771,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04669">
        <w:rPr>
          <w:rFonts w:eastAsia="Calibri"/>
          <w:lang w:eastAsia="en-US"/>
        </w:rPr>
        <w:t>TIM-DI d.o.o., Velika Gorica, Slavka Kolara 2a, OIB: 36705796771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404669">
        <w:t>11,00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D4A3A">
        <w:t xml:space="preserve">Ivan </w:t>
      </w:r>
      <w:r w:rsidR="00404669">
        <w:t>Kapor, Zagreb, Zadarska 77, OIB: 93902711585.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04669">
        <w:rPr>
          <w:rFonts w:eastAsia="Calibri"/>
          <w:lang w:eastAsia="en-US"/>
        </w:rPr>
        <w:t>TIM-DI d.o.o., Velika Gorica, Slavka Kolara 2a, OIB: 36705796771,</w:t>
      </w:r>
      <w:r w:rsidR="00C241E6">
        <w:rPr>
          <w:rFonts w:eastAsia="Calibri"/>
          <w:lang w:eastAsia="en-US"/>
        </w:rPr>
        <w:t xml:space="preserve">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04669">
        <w:rPr>
          <w:rFonts w:eastAsia="Calibri"/>
          <w:lang w:eastAsia="en-US"/>
        </w:rPr>
        <w:t>TIM-DI d.o.o., Velika Gorica, Slavka Kolara 2a, OIB: 36705796771,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04669">
        <w:rPr>
          <w:rFonts w:eastAsia="Calibri"/>
          <w:lang w:eastAsia="en-US"/>
        </w:rPr>
        <w:t>TIM-DI d.o.o., Velika Gorica, Slavka Kolara 2a, OIB: 36705796771,</w:t>
      </w:r>
      <w:r w:rsidR="00631A90">
        <w:t xml:space="preserve"> dana </w:t>
      </w:r>
      <w:r w:rsidR="00404669">
        <w:t>23.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404669">
        <w:t>4522</w:t>
      </w:r>
      <w:r w:rsidR="00B0604A">
        <w:t>/16</w:t>
      </w:r>
      <w:r>
        <w:t xml:space="preserve"> od </w:t>
      </w:r>
      <w:r w:rsidR="00404669">
        <w:t>26. rujna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404669">
        <w:t>3. listopada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404669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404669">
        <w:t>11.719,31</w:t>
      </w:r>
      <w:r w:rsidR="00AF1B3C">
        <w:t xml:space="preserve"> kn</w:t>
      </w:r>
      <w:r>
        <w:t xml:space="preserve"> i </w:t>
      </w:r>
      <w:r w:rsidR="00404669">
        <w:t>181</w:t>
      </w:r>
      <w:r>
        <w:t xml:space="preserve"> dan neprekidne blokade (list </w:t>
      </w:r>
      <w:r w:rsidR="006D4A3A">
        <w:t>1</w:t>
      </w:r>
      <w:r w:rsidR="00404669">
        <w:t>1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404669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</w:t>
      </w:r>
      <w:r w:rsidR="00B276A8">
        <w:t xml:space="preserve">uprave </w:t>
      </w:r>
      <w:r w:rsidR="006D4A3A">
        <w:t>zagrebačke</w:t>
      </w:r>
      <w:r w:rsidR="00404669">
        <w:t>, Policijska postaja Velika Gorica,</w:t>
      </w:r>
      <w:r>
        <w:t xml:space="preserve"> od </w:t>
      </w:r>
      <w:r w:rsidR="00404669">
        <w:t>20. studenog</w:t>
      </w:r>
      <w:r>
        <w:t xml:space="preserve"> 2017. proizlazi da dužnik nije evidentiran kao vlasnik vozila (list </w:t>
      </w:r>
      <w:r w:rsidR="006D4A3A">
        <w:t>19</w:t>
      </w:r>
      <w:r>
        <w:t xml:space="preserve"> spisa).</w:t>
      </w:r>
    </w:p>
    <w:p w:rsidRDefault="00B276A8" w:rsidP="00F6264F" w:rsidR="00B276A8">
      <w:pPr>
        <w:ind w:firstLine="708"/>
        <w:jc w:val="both"/>
      </w:pPr>
    </w:p>
    <w:p w:rsidRDefault="00B276A8" w:rsidP="00F6264F" w:rsidR="00B276A8">
      <w:pPr>
        <w:ind w:firstLine="708"/>
        <w:jc w:val="both"/>
      </w:pPr>
      <w:r>
        <w:t xml:space="preserve">Iz podneska Porezne uprave, Područni ured </w:t>
      </w:r>
      <w:r w:rsidR="00404669">
        <w:t>Zagrebačka županija, Ispostava Velika Gorica</w:t>
      </w:r>
      <w:r>
        <w:t xml:space="preserve"> od </w:t>
      </w:r>
      <w:r w:rsidR="00404669">
        <w:t>1. prosinca</w:t>
      </w:r>
      <w:r>
        <w:t xml:space="preserve"> 2017. proizlazi da </w:t>
      </w:r>
      <w:r w:rsidR="006D4A3A">
        <w:t>dužnik</w:t>
      </w:r>
      <w:r w:rsidR="00404669">
        <w:t xml:space="preserve"> nije evidentiran kao sudionik u prometu nekretnina</w:t>
      </w:r>
      <w:r>
        <w:t xml:space="preserve"> (list 2</w:t>
      </w:r>
      <w:r w:rsidR="006D4A3A">
        <w:t>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404669">
        <w:t>4522</w:t>
      </w:r>
      <w:r w:rsidR="00B0604A">
        <w:t>/16</w:t>
      </w:r>
      <w:r>
        <w:t xml:space="preserve"> od </w:t>
      </w:r>
      <w:r w:rsidR="00404669">
        <w:t>13. prosinca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276A8">
        <w:t>14.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8C0" w:rsidR="009738C0">
      <w:r>
        <w:separator/>
      </w:r>
    </w:p>
  </w:endnote>
  <w:endnote w:id="0" w:type="continuationSeparator">
    <w:p w:rsidRDefault="009738C0" w:rsidR="00973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8C0" w:rsidR="009738C0">
      <w:r>
        <w:separator/>
      </w:r>
    </w:p>
  </w:footnote>
  <w:footnote w:id="0" w:type="continuationSeparator">
    <w:p w:rsidRDefault="009738C0" w:rsidR="00973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0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04669">
      <w:t>4522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4669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61082"/>
    <w:rsid w:val="008B73DD"/>
    <w:rsid w:val="008E2F7A"/>
    <w:rsid w:val="008E42C6"/>
    <w:rsid w:val="00912B69"/>
    <w:rsid w:val="0092768B"/>
    <w:rsid w:val="00932E10"/>
    <w:rsid w:val="00964750"/>
    <w:rsid w:val="009738C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4522</izvorni_sadrzaj>
    <derivirana_varijabla naziv="DomainObject.Predmet.Broj_1">4522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St-4522/2016</izvorni_sadrzaj>
    <derivirana_varijabla naziv="DomainObject.Predmet.OznakaBroj_1">St-4522/2016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TIM-DI d.o.o. zastupanog po punomoćniku Tihomir Hegedić</izvorni_sadrzaj>
    <derivirana_varijabla naziv="DomainObject.Predmet.ProtustrankaFormated_1">  TIM-DI d.o.o. zastupanog po punomoćniku Tihomir Hegedić</derivirana_varijabla>
  </DomainObject.Predmet.ProtustrankaFormated>
  <DomainObject.Predmet.ProtustrankaFormatedOIB>
    <izvorni_sadrzaj>  TIM-DI d.o.o., OIB 36705796771 zastupanog po punomoćniku Tihomir Hegedić</izvorni_sadrzaj>
    <derivirana_varijabla naziv="DomainObject.Predmet.ProtustrankaFormatedOIB_1">  TIM-DI d.o.o., OIB 36705796771 zastupanog po punomoćniku Tihomir Hegedić</derivirana_varijabla>
  </DomainObject.Predmet.ProtustrankaFormatedOIB>
  <DomainObject.Predmet.ProtustrankaFormatedWithAdress>
    <izvorni_sadrzaj> TIM-DI d.o.o., Slavka Kolara 2 A, 10410 Velika Gorica zastupanog po punomoćniku Tihomir Hegedić</izvorni_sadrzaj>
    <derivirana_varijabla naziv="DomainObject.Predmet.ProtustrankaFormatedWithAdress_1"> TIM-DI d.o.o., Slavka Kolara 2 A, 10410 Velika Gorica zastupanog po punomoćniku Tihomir Hegedić</derivirana_varijabla>
  </DomainObject.Predmet.ProtustrankaFormatedWithAdress>
  <DomainObject.Predmet.ProtustrankaFormatedWithAdressOIB>
    <izvorni_sadrzaj> TIM-DI d.o.o., OIB 36705796771, Slavka Kolara 2 A, 10410 Velika Gorica zastupanog po punomoćniku Tihomir Hegedić</izvorni_sadrzaj>
    <derivirana_varijabla naziv="DomainObject.Predmet.ProtustrankaFormatedWithAdressOIB_1"> TIM-DI d.o.o., OIB 36705796771, Slavka Kolara 2 A, 10410 Velika Gorica zastupanog po punomoćniku Tihomir Hegedić</derivirana_varijabla>
  </DomainObject.Predmet.ProtustrankaFormatedWithAdressOIB>
  <DomainObject.Predmet.ProtustrankaWithAdress>
    <izvorni_sadrzaj>TIM-DI d.o.o. Slavka Kolara 2 A, 10410 Velika Gorica</izvorni_sadrzaj>
    <derivirana_varijabla naziv="DomainObject.Predmet.ProtustrankaWithAdress_1">TIM-DI d.o.o. Slavka Kolara 2 A, 10410 Velika Gorica</derivirana_varijabla>
  </DomainObject.Predmet.ProtustrankaWithAdress>
  <DomainObject.Predmet.ProtustrankaWithAdressOIB>
    <izvorni_sadrzaj>TIM-DI d.o.o., OIB 36705796771, Slavka Kolara 2 A, 10410 Velika Gorica</izvorni_sadrzaj>
    <derivirana_varijabla naziv="DomainObject.Predmet.ProtustrankaWithAdressOIB_1">TIM-DI d.o.o., OIB 36705796771, Slavka Kolara 2 A, 10410 Velika Gorica</derivirana_varijabla>
  </DomainObject.Predmet.ProtustrankaWithAdressOIB>
  <DomainObject.Predmet.ProtustrankaNazivFormated>
    <izvorni_sadrzaj>TIM-DI d.o.o.</izvorni_sadrzaj>
    <derivirana_varijabla naziv="DomainObject.Predmet.ProtustrankaNazivFormated_1">TIM-DI d.o.o.</derivirana_varijabla>
  </DomainObject.Predmet.ProtustrankaNazivFormated>
  <DomainObject.Predmet.ProtustrankaNazivFormatedOIB>
    <izvorni_sadrzaj>TIM-DI d.o.o., OIB 36705796771</izvorni_sadrzaj>
    <derivirana_varijabla naziv="DomainObject.Predmet.ProtustrankaNazivFormatedOIB_1">TIM-DI d.o.o., OIB 36705796771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TIM-DI d.o.o. zastupanog po punomoćniku Tihomir Hegedić</item>
    </izvorni_sadrzaj>
    <derivirana_varijabla naziv="DomainObject.Predmet.ProtuStrankaListFormated_1">
      <item>TIM-DI d.o.o. zastupanog po punomoćniku Tihomir Hegedić</item>
    </derivirana_varijabla>
  </DomainObject.Predmet.ProtuStrankaListFormated>
  <DomainObject.Predmet.ProtuStrankaListFormatedOIB>
    <izvorni_sadrzaj>
      <item>TIM-DI d.o.o., OIB 36705796771 zastupanog po punomoćniku Tihomir Hegedić</item>
    </izvorni_sadrzaj>
    <derivirana_varijabla naziv="DomainObject.Predmet.ProtuStrankaListFormatedOIB_1">
      <item>TIM-DI d.o.o., OIB 36705796771 zastupanog po punomoćniku Tihomir Hegedić</item>
    </derivirana_varijabla>
  </DomainObject.Predmet.ProtuStrankaListFormatedOIB>
  <DomainObject.Predmet.ProtuStrankaListFormatedWithAdress>
    <izvorni_sadrzaj>
      <item>TIM-DI d.o.o., Slavka Kolara 2 A, 10410 Velika Gorica zastupanog po punomoćniku Tihomir Hegedić</item>
    </izvorni_sadrzaj>
    <derivirana_varijabla naziv="DomainObject.Predmet.ProtuStrankaListFormatedWithAdress_1">
      <item>TIM-DI d.o.o., Slavka Kolara 2 A, 10410 Velika Gorica zastupanog po punomoćniku Tihomir Hegedić</item>
    </derivirana_varijabla>
  </DomainObject.Predmet.ProtuStrankaListFormatedWithAdress>
  <DomainObject.Predmet.ProtuStrankaListFormatedWithAdressOIB>
    <izvorni_sadrzaj>
      <item>TIM-DI d.o.o., OIB 36705796771, Slavka Kolara 2 A, 10410 Velika Gorica zastupanog po punomoćniku Tihomir Hegedić</item>
    </izvorni_sadrzaj>
    <derivirana_varijabla naziv="DomainObject.Predmet.ProtuStrankaListFormatedWithAdressOIB_1">
      <item>TIM-DI d.o.o., OIB 36705796771, Slavka Kolara 2 A, 10410 Velika Gorica zastupanog po punomoćniku Tihomir Hegedić</item>
    </derivirana_varijabla>
  </DomainObject.Predmet.ProtuStrankaListFormatedWithAdressOIB>
  <DomainObject.Predmet.ProtuStrankaListNazivFormated>
    <izvorni_sadrzaj>
      <item>TIM-DI d.o.o.</item>
    </izvorni_sadrzaj>
    <derivirana_varijabla naziv="DomainObject.Predmet.ProtuStrankaListNazivFormated_1">
      <item>TIM-DI d.o.o.</item>
    </derivirana_varijabla>
  </DomainObject.Predmet.ProtuStrankaListNazivFormated>
  <DomainObject.Predmet.ProtuStrankaListNazivFormatedOIB>
    <izvorni_sadrzaj>
      <item>TIM-DI d.o.o., OIB 36705796771</item>
    </izvorni_sadrzaj>
    <derivirana_varijabla naziv="DomainObject.Predmet.ProtuStrankaListNazivFormatedOIB_1">
      <item>TIM-DI d.o.o., OIB 36705796771</item>
    </derivirana_varijabla>
  </DomainObject.Predmet.ProtuStrankaListNazivFormatedOIB>
  <DomainObject.Predmet.OstaliListFormated>
    <izvorni_sadrzaj>
      <item>Tihomir Hegedić punomoćnik sudionika u postupku TIM-DI d.o.o.</item>
    </izvorni_sadrzaj>
    <derivirana_varijabla naziv="DomainObject.Predmet.OstaliListFormated_1">
      <item>Tihomir Hegedić punomoćnik sudionika u postupku TIM-DI d.o.o.</item>
    </derivirana_varijabla>
  </DomainObject.Predmet.OstaliListFormated>
  <DomainObject.Predmet.OstaliListFormatedOIB>
    <izvorni_sadrzaj>
      <item>Tihomir Hegedić, OIB 62349422826 punomoćnik sudionika u postupku TIM-DI d.o.o.</item>
    </izvorni_sadrzaj>
    <derivirana_varijabla naziv="DomainObject.Predmet.OstaliListFormatedOIB_1">
      <item>Tihomir Hegedić, OIB 62349422826 punomoćnik sudionika u postupku TIM-DI d.o.o.</item>
    </derivirana_varijabla>
  </DomainObject.Predmet.OstaliListFormatedOIB>
  <DomainObject.Predmet.OstaliListFormatedWithAdress>
    <izvorni_sadrzaj>
      <item>Tihomir Hegedić, Slavka Kolara 11a, 10410 Velika Gorica punomoćnik sudionika u postupku TIM-DI d.o.o.</item>
    </izvorni_sadrzaj>
    <derivirana_varijabla naziv="DomainObject.Predmet.OstaliListFormatedWithAdress_1">
      <item>Tihomir Hegedić, Slavka Kolara 11a, 10410 Velika Gorica punomoćnik sudionika u postupku TIM-DI d.o.o.</item>
    </derivirana_varijabla>
  </DomainObject.Predmet.OstaliListFormatedWithAdress>
  <DomainObject.Predmet.OstaliListFormatedWithAdressOIB>
    <izvorni_sadrzaj>
      <item>Tihomir Hegedić, OIB 62349422826, Slavka Kolara 11a, 10410 Velika Gorica punomoćnik sudionika u postupku TIM-DI d.o.o.</item>
    </izvorni_sadrzaj>
    <derivirana_varijabla naziv="DomainObject.Predmet.OstaliListFormatedWithAdressOIB_1">
      <item>Tihomir Hegedić, OIB 62349422826, Slavka Kolara 11a, 10410 Velika Gorica punomoćnik sudionika u postupku TIM-DI d.o.o.</item>
    </derivirana_varijabla>
  </DomainObject.Predmet.OstaliListFormatedWithAdressOIB>
  <DomainObject.Predmet.OstaliListNazivFormated>
    <izvorni_sadrzaj>
      <item>Tihomir Hegedić</item>
    </izvorni_sadrzaj>
    <derivirana_varijabla naziv="DomainObject.Predmet.OstaliListNazivFormated_1">
      <item>Tihomir Hegedić</item>
    </derivirana_varijabla>
  </DomainObject.Predmet.OstaliListNazivFormated>
  <DomainObject.Predmet.OstaliListNazivFormatedOIB>
    <izvorni_sadrzaj>
      <item>Tihomir Hegedić, OIB 62349422826</item>
    </izvorni_sadrzaj>
    <derivirana_varijabla naziv="DomainObject.Predmet.OstaliListNazivFormatedOIB_1"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TIM-DI d.o.o.</izvorni_sadrzaj>
    <derivirana_varijabla naziv="DomainObject.Predmet.ProtustrankaIDrugi_1">TIM-DI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TIM-DI d.o.o., OIB 36705796771, Slavka Kolara 2 A, 10410 Velika Gorica</izvorni_sadrzaj>
    <derivirana_varijabla naziv="DomainObject.Predmet.ProtustrankaIDrugiAdressOIB_1">TIM-DI d.o.o., OIB 36705796771,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TIM-DI d.o.o.</item>
      <item>Tihomir Hegedić</item>
    </izvorni_sadrzaj>
    <derivirana_varijabla naziv="DomainObject.Predmet.SudioniciListNaziv_1">
      <item>FINA Regionalni centar Zagreb</item>
      <item>TIM-DI d.o.o.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TIM-DI d.o.o., OIB 36705796771, Slavka Kolara 2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36705796771</item>
      <item>, OIB 62349422826</item>
    </izvorni_sadrzaj>
    <derivirana_varijabla naziv="DomainObject.Predmet.SudioniciListNazivOIB_1">
      <item>, OIB 85821130368</item>
      <item>, OIB 36705796771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584</properties:Words>
  <properties:Characters>3048</properties:Characters>
  <properties:Lines>95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2018-01-05T09:42:00Z</dcterms:created>
  <dc:creator>Korisnik</dc:creator>
  <cp:lastModifiedBy>Draženka Prpić</cp:lastModifiedBy>
  <cp:lastPrinted>2018-01-05T09:43:00Z</cp:lastPrinted>
  <dcterms:modified xmlns:xsi="http://www.w3.org/2001/XMLSchema-instance" xsi:type="dcterms:W3CDTF">2018-01-05T09:44:00Z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