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e1ea" w14:paraId="530e1ea" w:rsidRDefault="00B1687B" w:rsidP="008E1253" w:rsidR="0070027B" w:rsidRPr="0070027B">
      <w:pPr>
        <w15:collapsed w:val="false"/>
      </w:pPr>
      <w:bookmarkStart w:name="_GoBack" w:id="0"/>
      <w:bookmarkEnd w:id="0"/>
      <w:r>
        <w:t xml:space="preserve"> </w:t>
      </w:r>
      <w:r w:rsidR="008E1253">
        <w:t xml:space="preserve">   </w:t>
      </w:r>
      <w:r w:rsidR="00736AD5">
        <w:t xml:space="preserve">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BC4C8E">
        <w:t>1627</w:t>
      </w:r>
      <w:r w:rsidR="00843BBB">
        <w:t>/1</w:t>
      </w:r>
      <w:r w:rsidR="0084486C">
        <w:t>7</w:t>
      </w:r>
      <w:r w:rsidR="00843BBB">
        <w:t>-</w:t>
      </w:r>
      <w:r w:rsidR="006E07D4">
        <w:t>16</w:t>
      </w:r>
    </w:p>
    <w:p w:rsidRDefault="008E1253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6E07D4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BC4C8E" w:rsidRPr="00615C0D">
        <w:rPr>
          <w:lang w:val="pt-BR"/>
        </w:rPr>
        <w:t>HOGRAD-PROJEKT d.o.o., Znož, Znož 8, OIB 36380788665</w:t>
      </w:r>
      <w:r w:rsidRPr="003F0A4A">
        <w:rPr>
          <w:lang w:val="pt-BR"/>
        </w:rPr>
        <w:t xml:space="preserve">, </w:t>
      </w:r>
      <w:r w:rsidR="006E07D4" w:rsidRPr="006E07D4">
        <w:rPr>
          <w:lang w:val="pt-BR"/>
        </w:rPr>
        <w:t>26</w:t>
      </w:r>
      <w:r w:rsidR="00395B4F" w:rsidRPr="006E07D4">
        <w:rPr>
          <w:lang w:val="pt-BR"/>
        </w:rPr>
        <w:t xml:space="preserve">. </w:t>
      </w:r>
      <w:r w:rsidR="00BC4C8E" w:rsidRPr="006E07D4">
        <w:rPr>
          <w:lang w:val="pt-BR"/>
        </w:rPr>
        <w:t>studenog</w:t>
      </w:r>
      <w:r w:rsidR="0084486C" w:rsidRPr="006E07D4">
        <w:rPr>
          <w:lang w:val="pt-BR"/>
        </w:rPr>
        <w:t xml:space="preserve"> 2018</w:t>
      </w:r>
      <w:r w:rsidRPr="006E07D4">
        <w:t>.,</w:t>
      </w:r>
    </w:p>
    <w:p w:rsidRDefault="006E23F3" w:rsidP="00843BBB" w:rsidR="006E23F3" w:rsidRPr="003F0A4A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6E07D4">
      <w:pPr>
        <w:ind w:firstLine="708"/>
        <w:jc w:val="both"/>
      </w:pPr>
      <w:r w:rsidRPr="00A93839">
        <w:t xml:space="preserve">I. Otvara se stečajni postupak nad dužnikom </w:t>
      </w:r>
      <w:r w:rsidR="00BC4C8E" w:rsidRPr="00615C0D">
        <w:rPr>
          <w:lang w:val="pt-BR"/>
        </w:rPr>
        <w:t>HOGRAD-PROJEKT d.o.o., Znož, Znož 8, OIB 36380788665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3F0A4A">
        <w:t xml:space="preserve">Zagrebu </w:t>
      </w:r>
      <w:r w:rsidR="006E07D4" w:rsidRPr="006E07D4">
        <w:rPr>
          <w:lang w:val="pt-BR"/>
        </w:rPr>
        <w:t xml:space="preserve">26. studenog </w:t>
      </w:r>
      <w:r w:rsidR="006E23F3" w:rsidRPr="006E07D4">
        <w:t>201</w:t>
      </w:r>
      <w:r w:rsidR="002522AD" w:rsidRPr="006E07D4">
        <w:t>8</w:t>
      </w:r>
      <w:r w:rsidRPr="006E07D4">
        <w:t xml:space="preserve">. u </w:t>
      </w:r>
      <w:r w:rsidR="006E07D4" w:rsidRPr="006E07D4">
        <w:t>14</w:t>
      </w:r>
      <w:r w:rsidR="00C70ACC" w:rsidRPr="006E07D4">
        <w:t>.</w:t>
      </w:r>
      <w:r w:rsidR="006E07D4" w:rsidRPr="006E07D4">
        <w:t>0</w:t>
      </w:r>
      <w:r w:rsidR="00DC7C75" w:rsidRPr="006E07D4">
        <w:t>0</w:t>
      </w:r>
      <w:r w:rsidRPr="006E07D4">
        <w:t xml:space="preserve"> sati.</w:t>
      </w:r>
    </w:p>
    <w:p w:rsidRDefault="00A93839" w:rsidP="00395B4F" w:rsidR="00A93839" w:rsidRPr="006E07D4">
      <w:pPr>
        <w:ind w:firstLine="708"/>
        <w:jc w:val="both"/>
      </w:pPr>
      <w:r w:rsidRPr="00DC7C75">
        <w:t xml:space="preserve">II. Za stečajnog upravitelja imenuje se </w:t>
      </w:r>
      <w:r w:rsidR="006E07D4">
        <w:t xml:space="preserve">Lidija Balog, OIB: 90656042786, Bilje, Vinogradska </w:t>
      </w:r>
      <w:r w:rsidR="006E07D4" w:rsidRPr="006E07D4">
        <w:t>17</w:t>
      </w:r>
      <w:r w:rsidR="009B6435" w:rsidRPr="006E07D4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BC4C8E" w:rsidRPr="00615C0D">
        <w:rPr>
          <w:lang w:val="pt-BR"/>
        </w:rPr>
        <w:t>HOGRAD-PROJEKT d.o.o., Znož, Znož 8, OIB 36380788665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BC4C8E" w:rsidRPr="00615C0D">
        <w:rPr>
          <w:lang w:val="pt-BR"/>
        </w:rPr>
        <w:t>HOGRAD-PROJEKT d.o.o., Znož, Znož 8, OIB 36380788665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BC4C8E" w:rsidP="00BC4C8E" w:rsidR="00BC4C8E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615C0D">
        <w:t>dan 24. svibnja 2017. u Očevidniku redoslijeda osnova za plaćanje ima evidentirane neizvršene osnove za plaćanje u neprekinutom razdoblju od 120 dana, u ukupnom iznosu od 23.480,77 kn, kao i da dužnik ima 3 zaposlenih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C4C8E" w:rsidP="00BC4C8E" w:rsidR="00BC4C8E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C4C8E" w:rsidP="00BC4C8E" w:rsidR="00BC4C8E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29. svibnja 2018</w:t>
      </w:r>
      <w:r w:rsidRPr="0065182A">
        <w:t xml:space="preserve">., kojim je pozvan na ročište od </w:t>
      </w:r>
      <w:r>
        <w:t>4.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BC4C8E" w:rsidP="00BC4C8E" w:rsidR="00BC4C8E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BC4C8E" w:rsidP="00BC4C8E" w:rsidR="00BC4C8E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20. srpnja</w:t>
      </w:r>
      <w:r w:rsidRPr="00AC7999">
        <w:t xml:space="preserve"> 2017. (list </w:t>
      </w:r>
      <w:r>
        <w:t>4</w:t>
      </w:r>
      <w:r w:rsidRPr="00AC7999">
        <w:t xml:space="preserve"> spisa) utvrdio da dužnik nije vlasnik nekretnina.</w:t>
      </w:r>
    </w:p>
    <w:p w:rsidRDefault="00BC4C8E" w:rsidP="00BC4C8E" w:rsidR="00BC4C8E" w:rsidRPr="00EB152C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Pr="00580CE0">
        <w:t>9. svibnja 2018. (list 10 spisa)</w:t>
      </w:r>
      <w:r>
        <w:t xml:space="preserve"> iz kojeg proizlazi </w:t>
      </w:r>
      <w:r w:rsidRPr="00580CE0">
        <w:t>da je dužnik vlasnik vozila: N1, marka VOLKSWAGEN 2.4 TD 70X0D, godina proizvodnje 2000., broj šasije WV1ZZZ70ZYH051178, reg. oznaka KR680EP</w:t>
      </w:r>
      <w:r>
        <w:t xml:space="preserve">, datum odjave 12.9.2017. Nema tereta. </w:t>
      </w:r>
      <w:r>
        <w:tab/>
      </w:r>
      <w:r w:rsidRPr="00EB152C">
        <w:t>Prema mišljenju ovog suda, navedena imovina dužnika nije dovoljna za namirenje troškova stečajnog postupka.</w:t>
      </w:r>
    </w:p>
    <w:p w:rsidRDefault="00BC4C8E" w:rsidP="00BC4C8E" w:rsidR="00BC4C8E">
      <w:pPr>
        <w:pStyle w:val="Tijeloteksta"/>
        <w:ind w:firstLine="708"/>
      </w:pPr>
      <w:r w:rsidRPr="0002701E">
        <w:t xml:space="preserve">Uvidom u </w:t>
      </w:r>
      <w:r>
        <w:t>potvrdu Financijske agencije od 4. svibnja 2018. (list 8 spisa) prema kojem je dužnik na dan 3. svibnja 2018 u Očevidniku redoslijeda osnova za plaćanje imao neizvršene osnove za plaćanje u neprekinutom razdoblju od 463 dana u ukupnom iznosu od 165.774,58 kn.</w:t>
      </w:r>
    </w:p>
    <w:p w:rsidRDefault="00BC4C8E" w:rsidP="00BC4C8E" w:rsidR="00BC4C8E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BC4C8E">
        <w:t>30. kolovoza</w:t>
      </w:r>
      <w:r w:rsidR="0084486C">
        <w:t xml:space="preserve"> 2018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Pr="006E23F3">
        <w:t>2</w:t>
      </w:r>
      <w:r w:rsidR="00B02A49">
        <w:t>0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BC4C8E">
        <w:t>30</w:t>
      </w:r>
      <w:r w:rsidR="006E23F3" w:rsidRPr="006E23F3">
        <w:t xml:space="preserve">. </w:t>
      </w:r>
      <w:r w:rsidR="00BC4C8E">
        <w:t>kolovoza</w:t>
      </w:r>
      <w:r w:rsidR="006E23F3" w:rsidRPr="006E23F3">
        <w:t xml:space="preserve"> 201</w:t>
      </w:r>
      <w:r w:rsidR="0084486C">
        <w:t>8</w:t>
      </w:r>
      <w:r w:rsidRPr="006E23F3">
        <w:t>. Vjerov</w:t>
      </w:r>
      <w:r w:rsidR="00B02A49">
        <w:t>nici nisu predujmili iznos od 20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02A4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1500F1">
        <w:t>stanice za tehnički pregled vozila Euroagram TIS d.o.o.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4D2E47" w:rsidP="00363447" w:rsidR="004D2E47">
      <w:pPr>
        <w:jc w:val="center"/>
      </w:pPr>
    </w:p>
    <w:p w:rsidRDefault="00363447" w:rsidP="00252C3A" w:rsidR="00C12410" w:rsidRPr="006E07D4">
      <w:pPr>
        <w:jc w:val="center"/>
      </w:pPr>
      <w:r w:rsidRPr="00372077">
        <w:t xml:space="preserve">U </w:t>
      </w:r>
      <w:r w:rsidR="00C12410" w:rsidRPr="006E07D4">
        <w:t>Zagreb</w:t>
      </w:r>
      <w:r w:rsidR="00CA4E71" w:rsidRPr="006E07D4">
        <w:t>u</w:t>
      </w:r>
      <w:r w:rsidR="00BC4C8E" w:rsidRPr="006E07D4">
        <w:t>,</w:t>
      </w:r>
      <w:r w:rsidR="00CA4E71" w:rsidRPr="006E07D4">
        <w:t xml:space="preserve"> </w:t>
      </w:r>
      <w:r w:rsidR="006E07D4" w:rsidRPr="006E07D4">
        <w:t>26</w:t>
      </w:r>
      <w:r w:rsidR="0084486C" w:rsidRPr="006E07D4">
        <w:t xml:space="preserve">. </w:t>
      </w:r>
      <w:r w:rsidR="00BC4C8E" w:rsidRPr="006E07D4">
        <w:t>studenog</w:t>
      </w:r>
      <w:r w:rsidR="00B6336F" w:rsidRPr="006E07D4">
        <w:t xml:space="preserve"> </w:t>
      </w:r>
      <w:r w:rsidR="0084486C" w:rsidRPr="006E07D4">
        <w:t>2018</w:t>
      </w:r>
      <w:r w:rsidR="00C12410" w:rsidRPr="006E07D4">
        <w:t>.</w:t>
      </w:r>
    </w:p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AA3E97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AA3E97" w:rsidP="007B64C7" w:rsidR="00AA3E97">
      <w:pPr>
        <w:ind w:firstLine="708" w:left="3540"/>
        <w:jc w:val="right"/>
      </w:pPr>
    </w:p>
    <w:p w:rsidRDefault="00AA3E97" w:rsidP="007B64C7" w:rsidR="00AA3E97">
      <w:pPr>
        <w:ind w:firstLine="708" w:left="3540"/>
        <w:jc w:val="right"/>
      </w:pPr>
      <w:r>
        <w:t>Za točnost otpravka-ovlašteni službenik:</w:t>
      </w:r>
    </w:p>
    <w:p w:rsidRDefault="00AA3E97" w:rsidP="007B64C7" w:rsidR="00AA3E97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A3E97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BC4C8E">
          <w:t>1627</w:t>
        </w:r>
        <w:r w:rsidR="00887AB8">
          <w:t>/17-</w:t>
        </w:r>
        <w:r w:rsidR="006E07D4">
          <w:t>16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253" w:rsidR="008E1253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65C63"/>
    <w:rsid w:val="000E1527"/>
    <w:rsid w:val="00144607"/>
    <w:rsid w:val="00154D5E"/>
    <w:rsid w:val="001D0B43"/>
    <w:rsid w:val="00205451"/>
    <w:rsid w:val="00210903"/>
    <w:rsid w:val="0023149C"/>
    <w:rsid w:val="002522AD"/>
    <w:rsid w:val="00252C3A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3F0A4A"/>
    <w:rsid w:val="00410190"/>
    <w:rsid w:val="00413C3F"/>
    <w:rsid w:val="00422789"/>
    <w:rsid w:val="00470722"/>
    <w:rsid w:val="00471353"/>
    <w:rsid w:val="004941B1"/>
    <w:rsid w:val="004963DC"/>
    <w:rsid w:val="004971B3"/>
    <w:rsid w:val="004A1B2D"/>
    <w:rsid w:val="004C5B58"/>
    <w:rsid w:val="004D2E47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E07D4"/>
    <w:rsid w:val="006E23F3"/>
    <w:rsid w:val="006F05DF"/>
    <w:rsid w:val="0070027B"/>
    <w:rsid w:val="00736AD5"/>
    <w:rsid w:val="007859F3"/>
    <w:rsid w:val="007A570C"/>
    <w:rsid w:val="007C030D"/>
    <w:rsid w:val="007E349A"/>
    <w:rsid w:val="00830ADC"/>
    <w:rsid w:val="00843BBB"/>
    <w:rsid w:val="0084486C"/>
    <w:rsid w:val="0086652B"/>
    <w:rsid w:val="00887AB8"/>
    <w:rsid w:val="008A1754"/>
    <w:rsid w:val="008E1253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A3E97"/>
    <w:rsid w:val="00AD1CFD"/>
    <w:rsid w:val="00AE30AB"/>
    <w:rsid w:val="00B02A49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C4C8E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3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E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3E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3E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3E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3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E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3E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3E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3E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1627</izvorni_sadrzaj>
    <derivirana_varijabla naziv="DomainObject.Predmet.Broj_1">1627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St-1627/2017</izvorni_sadrzaj>
    <derivirana_varijabla naziv="DomainObject.Predmet.OznakaBroj_1">St-1627/2017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HOGRAD-PROJEKT d.o.o. zastupanog po punomoćniku Zoran Borić</izvorni_sadrzaj>
    <derivirana_varijabla naziv="DomainObject.Predmet.ProtustrankaFormated_1">  HOGRAD-PROJEKT d.o.o. zastupanog po punomoćniku Zoran Borić</derivirana_varijabla>
  </DomainObject.Predmet.ProtustrankaFormated>
  <DomainObject.Predmet.ProtustrankaFormatedOIB>
    <izvorni_sadrzaj>  HOGRAD-PROJEKT d.o.o., OIB 36380788665 zastupanog po punomoćniku Zoran Borić</izvorni_sadrzaj>
    <derivirana_varijabla naziv="DomainObject.Predmet.ProtustrankaFormatedOIB_1">  HOGRAD-PROJEKT d.o.o., OIB 36380788665 zastupanog po punomoćniku Zoran Borić</derivirana_varijabla>
  </DomainObject.Predmet.ProtustrankaFormatedOIB>
  <DomainObject.Predmet.ProtustrankaFormatedWithAdress>
    <izvorni_sadrzaj> HOGRAD-PROJEKT d.o.o., Znož 8, 49250 Znož zastupanog po punomoćniku Zoran Borić</izvorni_sadrzaj>
    <derivirana_varijabla naziv="DomainObject.Predmet.ProtustrankaFormatedWithAdress_1"> HOGRAD-PROJEKT d.o.o., Znož 8, 49250 Znož zastupanog po punomoćniku Zoran Borić</derivirana_varijabla>
  </DomainObject.Predmet.ProtustrankaFormatedWithAdress>
  <DomainObject.Predmet.ProtustrankaFormatedWithAdressOIB>
    <izvorni_sadrzaj> HOGRAD-PROJEKT d.o.o., OIB 36380788665, Znož 8, 49250 Znož zastupanog po punomoćniku Zoran Borić</izvorni_sadrzaj>
    <derivirana_varijabla naziv="DomainObject.Predmet.ProtustrankaFormatedWithAdressOIB_1"> HOGRAD-PROJEKT d.o.o., OIB 36380788665, Znož 8, 49250 Znož zastupanog po punomoćniku Zoran Borić</derivirana_varijabla>
  </DomainObject.Predmet.ProtustrankaFormatedWithAdressOIB>
  <DomainObject.Predmet.ProtustrankaWithAdress>
    <izvorni_sadrzaj>HOGRAD-PROJEKT d.o.o. Znož 8, 49250 Znož</izvorni_sadrzaj>
    <derivirana_varijabla naziv="DomainObject.Predmet.ProtustrankaWithAdress_1">HOGRAD-PROJEKT d.o.o. Znož 8, 49250 Znož</derivirana_varijabla>
  </DomainObject.Predmet.ProtustrankaWithAdress>
  <DomainObject.Predmet.ProtustrankaWithAdressOIB>
    <izvorni_sadrzaj>HOGRAD-PROJEKT d.o.o., OIB 36380788665, Znož 8, 49250 Znož</izvorni_sadrzaj>
    <derivirana_varijabla naziv="DomainObject.Predmet.ProtustrankaWithAdressOIB_1">HOGRAD-PROJEKT d.o.o., OIB 36380788665, Znož 8, 49250 Znož</derivirana_varijabla>
  </DomainObject.Predmet.ProtustrankaWithAdressOIB>
  <DomainObject.Predmet.ProtustrankaNazivFormated>
    <izvorni_sadrzaj>HOGRAD-PROJEKT d.o.o.</izvorni_sadrzaj>
    <derivirana_varijabla naziv="DomainObject.Predmet.ProtustrankaNazivFormated_1">HOGRAD-PROJEKT d.o.o.</derivirana_varijabla>
  </DomainObject.Predmet.ProtustrankaNazivFormated>
  <DomainObject.Predmet.ProtustrankaNazivFormatedOIB>
    <izvorni_sadrzaj>HOGRAD-PROJEKT d.o.o., OIB 36380788665</izvorni_sadrzaj>
    <derivirana_varijabla naziv="DomainObject.Predmet.ProtustrankaNazivFormatedOIB_1">HOGRAD-PROJEKT d.o.o., OIB 36380788665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1995.1, 10000 Zagreb; VJEROVNICI</izvorni_sadrzaj>
    <derivirana_varijabla naziv="DomainObject.Predmet.StrankaFormatedWithAdress_1"> FINA Regionalni centar Zagreb, Trg svibanjskih žrtava 1995.1, 10000 Zagreb; VJEROVNICI</derivirana_varijabla>
  </DomainObject.Predmet.StrankaFormatedWithAdress>
  <DomainObject.Predmet.StrankaFormatedWithAdressOIB>
    <izvorni_sadrzaj> FINA Regionalni centar Zagreb, OIB 85821130368, Trg svibanjskih žrtava 1995.1, 10000 Zagreb; VJEROVNICI</izvorni_sadrzaj>
    <derivirana_varijabla naziv="DomainObject.Predmet.StrankaFormatedWithAdressOIB_1"> FINA Regionalni centar Zagreb, OIB 85821130368, Trg svibanjskih žrtava 1995.1, 10000 Zagreb; VJEROVNICI</derivirana_varijabla>
  </DomainObject.Predmet.StrankaFormatedWithAdressOIB>
  <DomainObject.Predmet.StrankaWithAdress>
    <izvorni_sadrzaj>FINA Regionalni centar Zagreb Trg svibanjskih žrtava 1995.1,10000 Zagreb,VJEROVNICI </izvorni_sadrzaj>
    <derivirana_varijabla naziv="DomainObject.Predmet.StrankaWithAdress_1">FINA Regionalni centar Zagreb Trg svibanjskih žrtava 1995.1,10000 Zagreb,VJEROVNICI </derivirana_varijabla>
  </DomainObject.Predmet.StrankaWithAdress>
  <DomainObject.Predmet.StrankaWithAdressOIB>
    <izvorni_sadrzaj>FINA Regionalni centar Zagreb, OIB 85821130368, Trg svibanjskih žrtava 1995.1,10000 Zagreb,VJEROVNICI</izvorni_sadrzaj>
    <derivirana_varijabla naziv="DomainObject.Predmet.StrankaWithAdressOIB_1">FINA Regionalni centar Zagreb, OIB 85821130368, Trg svibanjskih žrtava 1995.1,10000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1995.1, 10000 Zagreb</item>
      <item>VJEROVNICI</item>
    </izvorni_sadrzaj>
    <derivirana_varijabla naziv="DomainObject.Predmet.StrankaListFormatedWithAdress_1">
      <item>FINA Regionalni centar Zagreb, Trg svibanjskih žrtava 1995.1,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VJEROVNICI</item>
    </izvorni_sadrzaj>
    <derivirana_varijabla naziv="DomainObject.Predmet.StrankaListFormatedWithAdressOIB_1">
      <item>FINA Regionalni centar Zagreb, OIB 85821130368, Trg svibanjskih žrtava 1995.1,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HOGRAD-PROJEKT d.o.o. zastupanog po punomoćniku Zoran Borić</item>
    </izvorni_sadrzaj>
    <derivirana_varijabla naziv="DomainObject.Predmet.ProtuStrankaListFormated_1">
      <item>HOGRAD-PROJEKT d.o.o. zastupanog po punomoćniku Zoran Borić</item>
    </derivirana_varijabla>
  </DomainObject.Predmet.ProtuStrankaListFormated>
  <DomainObject.Predmet.ProtuStrankaListFormatedOIB>
    <izvorni_sadrzaj>
      <item>HOGRAD-PROJEKT d.o.o., OIB 36380788665 zastupanog po punomoćniku Zoran Borić</item>
    </izvorni_sadrzaj>
    <derivirana_varijabla naziv="DomainObject.Predmet.ProtuStrankaListFormatedOIB_1">
      <item>HOGRAD-PROJEKT d.o.o., OIB 36380788665 zastupanog po punomoćniku Zoran Borić</item>
    </derivirana_varijabla>
  </DomainObject.Predmet.ProtuStrankaListFormatedOIB>
  <DomainObject.Predmet.ProtuStrankaListFormatedWithAdress>
    <izvorni_sadrzaj>
      <item>HOGRAD-PROJEKT d.o.o., Znož 8, 49250 Znož zastupanog po punomoćniku Zoran Borić</item>
    </izvorni_sadrzaj>
    <derivirana_varijabla naziv="DomainObject.Predmet.ProtuStrankaListFormatedWithAdress_1">
      <item>HOGRAD-PROJEKT d.o.o., Znož 8, 49250 Znož zastupanog po punomoćniku Zoran Borić</item>
    </derivirana_varijabla>
  </DomainObject.Predmet.ProtuStrankaListFormatedWithAdress>
  <DomainObject.Predmet.ProtuStrankaListFormatedWithAdressOIB>
    <izvorni_sadrzaj>
      <item>HOGRAD-PROJEKT d.o.o., OIB 36380788665, Znož 8, 49250 Znož zastupanog po punomoćniku Zoran Borić</item>
    </izvorni_sadrzaj>
    <derivirana_varijabla naziv="DomainObject.Predmet.ProtuStrankaListFormatedWithAdressOIB_1">
      <item>HOGRAD-PROJEKT d.o.o., OIB 36380788665, Znož 8, 49250 Znož zastupanog po punomoćniku Zoran Borić</item>
    </derivirana_varijabla>
  </DomainObject.Predmet.ProtuStrankaListFormatedWithAdressOIB>
  <DomainObject.Predmet.ProtuStrankaListNazivFormated>
    <izvorni_sadrzaj>
      <item>HOGRAD-PROJEKT d.o.o.</item>
    </izvorni_sadrzaj>
    <derivirana_varijabla naziv="DomainObject.Predmet.ProtuStrankaListNazivFormated_1">
      <item>HOGRAD-PROJEKT d.o.o.</item>
    </derivirana_varijabla>
  </DomainObject.Predmet.ProtuStrankaListNazivFormated>
  <DomainObject.Predmet.ProtuStrankaListNazivFormatedOIB>
    <izvorni_sadrzaj>
      <item>HOGRAD-PROJEKT d.o.o., OIB 36380788665</item>
    </izvorni_sadrzaj>
    <derivirana_varijabla naziv="DomainObject.Predmet.ProtuStrankaListNazivFormatedOIB_1">
      <item>HOGRAD-PROJEKT d.o.o., OIB 36380788665</item>
    </derivirana_varijabla>
  </DomainObject.Predmet.ProtuStrankaListNazivFormatedOIB>
  <DomainObject.Predmet.OstaliListFormated>
    <izvorni_sadrzaj>
      <item>Zoran Borić punomoćnik sudionika u postupku HOGRAD-PROJEKT d.o.o.</item>
    </izvorni_sadrzaj>
    <derivirana_varijabla naziv="DomainObject.Predmet.OstaliListFormated_1">
      <item>Zoran Borić punomoćnik sudionika u postupku HOGRAD-PROJEKT d.o.o.</item>
    </derivirana_varijabla>
  </DomainObject.Predmet.OstaliListFormated>
  <DomainObject.Predmet.OstaliListFormatedOIB>
    <izvorni_sadrzaj>
      <item>Zoran Borić, OIB 93026987604 punomoćnik sudionika u postupku HOGRAD-PROJEKT d.o.o.</item>
    </izvorni_sadrzaj>
    <derivirana_varijabla naziv="DomainObject.Predmet.OstaliListFormatedOIB_1">
      <item>Zoran Borić, OIB 93026987604 punomoćnik sudionika u postupku HOGRAD-PROJEKT d.o.o.</item>
    </derivirana_varijabla>
  </DomainObject.Predmet.OstaliListFormatedOIB>
  <DomainObject.Predmet.OstaliListFormatedWithAdress>
    <izvorni_sadrzaj>
      <item>Zoran Borić, Martinečka Ulica 70, 49250 Zlatar punomoćnik sudionika u postupku HOGRAD-PROJEKT d.o.o.</item>
    </izvorni_sadrzaj>
    <derivirana_varijabla naziv="DomainObject.Predmet.OstaliListFormatedWithAdress_1">
      <item>Zoran Borić, Martinečka Ulica 70, 49250 Zlatar punomoćnik sudionika u postupku HOGRAD-PROJEKT d.o.o.</item>
    </derivirana_varijabla>
  </DomainObject.Predmet.OstaliListFormatedWithAdress>
  <DomainObject.Predmet.OstaliListFormatedWithAdressOIB>
    <izvorni_sadrzaj>
      <item>Zoran Borić, OIB 93026987604, Martinečka Ulica 70, 49250 Zlatar punomoćnik sudionika u postupku HOGRAD-PROJEKT d.o.o.</item>
    </izvorni_sadrzaj>
    <derivirana_varijabla naziv="DomainObject.Predmet.OstaliListFormatedWithAdressOIB_1">
      <item>Zoran Borić, OIB 93026987604, Martinečka Ulica 70, 49250 Zlatar punomoćnik sudionika u postupku HOGRAD-PROJEKT d.o.o.</item>
    </derivirana_varijabla>
  </DomainObject.Predmet.OstaliListFormatedWithAdressOIB>
  <DomainObject.Predmet.OstaliListNazivFormated>
    <izvorni_sadrzaj>
      <item>Zoran Borić</item>
    </izvorni_sadrzaj>
    <derivirana_varijabla naziv="DomainObject.Predmet.OstaliListNazivFormated_1">
      <item>Zoran Borić</item>
    </derivirana_varijabla>
  </DomainObject.Predmet.OstaliListNazivFormated>
  <DomainObject.Predmet.OstaliListNazivFormatedOIB>
    <izvorni_sadrzaj>
      <item>Zoran Borić, OIB 93026987604</item>
    </izvorni_sadrzaj>
    <derivirana_varijabla naziv="DomainObject.Predmet.OstaliListNazivFormatedOIB_1">
      <item>Zoran Borić, OIB 93026987604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HOGRAD-PROJEKT d.o.o.</izvorni_sadrzaj>
    <derivirana_varijabla naziv="DomainObject.Predmet.ProtustrankaIDrugi_1">HOGRAD-PROJEKT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HOGRAD-PROJEKT d.o.o., OIB 36380788665, Znož 8, 49250 Znož</izvorni_sadrzaj>
    <derivirana_varijabla naziv="DomainObject.Predmet.ProtustrankaIDrugiAdressOIB_1">HOGRAD-PROJEKT d.o.o., OIB 36380788665, Znož 8, 49250 Znož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HOGRAD-PROJEKT d.o.o.</item>
      <item>VJEROVNICI</item>
      <item>Zoran Borić</item>
    </izvorni_sadrzaj>
    <derivirana_varijabla naziv="DomainObject.Predmet.SudioniciListNaziv_1">
      <item>FINA Regionalni centar Zagreb</item>
      <item>HOGRAD-PROJEKT d.o.o.</item>
      <item>VJEROVNICI</item>
      <item>Zoran Borić</item>
    </derivirana_varijabla>
  </DomainObject.Predmet.SudioniciListNaziv>
  <DomainObject.Predmet.SudioniciListAdressOIB>
    <izvorni_sadrzaj>
      <item>FINA Regionalni centar Zagreb, OIB 85821130368, Trg svibanjskih žrtava 1995.1,10000 Zagreb</item>
      <item>HOGRAD-PROJEKT d.o.o., OIB 36380788665, Znož 8,49250 Znož</item>
      <item>VJEROVNICI</item>
      <item>Zoran Borić, OIB 93026987604, Martinečka Ulica 70,49250 Zlatar</item>
    </izvorni_sadrzaj>
    <derivirana_varijabla naziv="DomainObject.Predmet.SudioniciListAdressOIB_1">
      <item>FINA Regionalni centar Zagreb, OIB 85821130368, Trg svibanjskih žrtava 1995.1,10000 Zagreb</item>
      <item>HOGRAD-PROJEKT d.o.o., OIB 36380788665, Znož 8,49250 Znož</item>
      <item>VJEROVNICI</item>
      <item>Zoran Borić, OIB 93026987604, Martinečka Ulica 70,49250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36380788665</item>
      <item>, OIB null</item>
      <item>, OIB 93026987604</item>
    </izvorni_sadrzaj>
    <derivirana_varijabla naziv="DomainObject.Predmet.SudioniciListNazivOIB_1">
      <item>, OIB 85821130368</item>
      <item>, OIB 36380788665</item>
      <item>, OIB null</item>
      <item>, OIB 93026987604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29. svibnja 2018.</izvorni_sadrzaj>
    <derivirana_varijabla naziv="DomainObject.PredzadnjaOdlukaIzPredmeta.DatumDonosenjaOdluke_1">29. svibnja 2018.</derivirana_varijabla>
  </DomainObject.PredzadnjaOdlukaIzPredmeta.DatumDonosenjaOdluke>
  <DomainObject.PredzadnjaOdlukaIzPredmeta.Oznaka>
    <izvorni_sadrzaj>St-1627/2017-8</izvorni_sadrzaj>
    <derivirana_varijabla naziv="DomainObject.PredzadnjaOdlukaIzPredmeta.Oznaka_1">St-1627/2017-8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1A3677-747E-4C6E-A3B7-1AEF73E6B2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1015</properties:Words>
  <properties:Characters>5679</properties:Characters>
  <properties:Lines>110</properties:Lines>
  <properties:Paragraphs>35</properties:Paragraphs>
  <properties:TotalTime>436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2018-11-26T12:43:00Z</cp:lastPrinted>
  <dcterms:modified xmlns:xsi="http://www.w3.org/2001/XMLSchema-instance" xsi:type="dcterms:W3CDTF">2018-11-26T12:43:00Z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(4. rj. otvaranje i zaključenje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