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36c1" w14:paraId="63136c1" w:rsidRDefault="00EF513E" w:rsidP="00EF513E" w:rsidR="00EF513E" w:rsidRPr="0000569A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0569A">
        <w:rPr>
          <w:szCs w:val="24"/>
          <w:lang w:eastAsia="en-US" w:val="hr-HR"/>
        </w:rPr>
        <w:t xml:space="preserve">        </w:t>
      </w:r>
      <w:r w:rsidR="00720D23" w:rsidRPr="0000569A">
        <w:rPr>
          <w:szCs w:val="24"/>
          <w:lang w:eastAsia="en-US" w:val="hr-HR"/>
        </w:rPr>
        <w:t xml:space="preserve"> </w:t>
      </w:r>
      <w:r w:rsidRPr="0000569A">
        <w:rPr>
          <w:szCs w:val="24"/>
          <w:lang w:eastAsia="en-US" w:val="hr-HR"/>
        </w:rPr>
        <w:t xml:space="preserve"> </w:t>
      </w:r>
      <w:r w:rsidR="004E3491" w:rsidRPr="0000569A">
        <w:rPr>
          <w:szCs w:val="24"/>
          <w:lang w:eastAsia="en-US" w:val="hr-HR"/>
        </w:rPr>
        <w:t xml:space="preserve">   </w:t>
      </w:r>
      <w:r w:rsidRPr="0000569A">
        <w:rPr>
          <w:szCs w:val="24"/>
          <w:lang w:eastAsia="en-US" w:val="hr-HR"/>
        </w:rPr>
        <w:t xml:space="preserve">  </w:t>
      </w:r>
      <w:r w:rsidRPr="0000569A">
        <w:rPr>
          <w:b/>
          <w:szCs w:val="24"/>
          <w:lang w:val="hr-HR"/>
        </w:rPr>
        <w:t xml:space="preserve">  </w:t>
      </w:r>
      <w:r w:rsidRPr="0000569A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5F69" w:rsidP="00EF513E" w:rsidR="00EF513E" w:rsidRPr="0000569A">
      <w:pPr>
        <w:rPr>
          <w:szCs w:val="24"/>
          <w:lang w:val="hr-HR"/>
        </w:rPr>
      </w:pPr>
      <w:r>
        <w:rPr>
          <w:szCs w:val="24"/>
          <w:lang w:val="hr-HR"/>
        </w:rPr>
        <w:t xml:space="preserve">  </w:t>
      </w:r>
      <w:r w:rsidR="00EF513E" w:rsidRPr="0000569A">
        <w:rPr>
          <w:szCs w:val="24"/>
          <w:lang w:val="hr-HR"/>
        </w:rPr>
        <w:t xml:space="preserve">REPUBLIKA HRVATSKA 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</w:t>
      </w:r>
    </w:p>
    <w:p w:rsidRDefault="00EF513E" w:rsidP="00EF513E" w:rsidR="00EF513E" w:rsidRPr="0000569A">
      <w:pPr>
        <w:tabs>
          <w:tab w:pos="851" w:val="left"/>
        </w:tabs>
        <w:rPr>
          <w:szCs w:val="24"/>
          <w:lang w:val="hr-HR"/>
        </w:rPr>
      </w:pPr>
      <w:r w:rsidRPr="0000569A">
        <w:rPr>
          <w:szCs w:val="24"/>
          <w:lang w:val="hr-HR"/>
        </w:rPr>
        <w:t>TRGOV</w:t>
      </w:r>
      <w:r w:rsidR="00EE7995" w:rsidRPr="0000569A">
        <w:rPr>
          <w:szCs w:val="24"/>
          <w:lang w:val="hr-HR"/>
        </w:rPr>
        <w:t xml:space="preserve">AČKI SUD U PAZINU </w:t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</w:r>
      <w:r w:rsidR="00EE7995" w:rsidRPr="0000569A">
        <w:rPr>
          <w:szCs w:val="24"/>
          <w:lang w:val="hr-HR"/>
        </w:rPr>
        <w:tab/>
        <w:t xml:space="preserve">      </w:t>
      </w:r>
    </w:p>
    <w:p w:rsidRDefault="004E3491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Pazin</w:t>
      </w:r>
      <w:r w:rsidR="00EF513E" w:rsidRPr="0000569A">
        <w:rPr>
          <w:szCs w:val="24"/>
          <w:lang w:val="hr-HR"/>
        </w:rPr>
        <w:t>, Dršćevka 1</w:t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</w:r>
      <w:r w:rsidR="00EF513E" w:rsidRPr="0000569A">
        <w:rPr>
          <w:szCs w:val="24"/>
          <w:lang w:val="hr-HR"/>
        </w:rPr>
        <w:tab/>
        <w:t xml:space="preserve">             </w:t>
      </w:r>
    </w:p>
    <w:p w:rsidRDefault="00EF513E" w:rsidP="00EF513E" w:rsid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        </w:t>
      </w: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E P U B L I K A  H R V A T S K A</w:t>
      </w:r>
    </w:p>
    <w:p w:rsidRDefault="0000569A" w:rsidP="00EF513E" w:rsidR="0000569A" w:rsidRPr="0000569A">
      <w:pPr>
        <w:ind w:right="512"/>
        <w:jc w:val="center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R J E Š E N J E</w:t>
      </w:r>
    </w:p>
    <w:p w:rsidRDefault="00EF513E" w:rsidP="00EF513E" w:rsidR="00EF513E" w:rsidRPr="0000569A">
      <w:pPr>
        <w:ind w:right="512"/>
        <w:rPr>
          <w:szCs w:val="24"/>
          <w:lang w:val="hr-HR"/>
        </w:rPr>
      </w:pPr>
    </w:p>
    <w:p w:rsidRDefault="004559F9" w:rsidP="00EF513E" w:rsidR="00DE694F">
      <w:pPr>
        <w:ind w:firstLine="708"/>
        <w:jc w:val="both"/>
      </w:pPr>
      <w:r>
        <w:t>Trgovački sud u Pazinu, po stečajnoj sutkinji Tijani Licul, po prijedlogu predlagatelja Grada Umaga, OIB: 84097228497, G. Garibaldi 6, radi otvaranja stečajnog postupka nad dužnikom BENICO d. o. o. "u likvidaciji" Umag, Trgovačka 1, OIB 34050233000,</w:t>
      </w:r>
    </w:p>
    <w:p w:rsidRDefault="00AF45BD" w:rsidP="00EF513E" w:rsidR="00AF45BD" w:rsidRPr="0000569A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bCs/>
          <w:szCs w:val="24"/>
          <w:lang w:val="hr-HR"/>
        </w:rPr>
        <w:t>r i j e š i o   j e</w:t>
      </w:r>
    </w:p>
    <w:p w:rsidRDefault="00EF513E" w:rsidP="00EF513E" w:rsidR="00EF513E">
      <w:pPr>
        <w:ind w:right="512"/>
        <w:jc w:val="both"/>
        <w:rPr>
          <w:szCs w:val="24"/>
          <w:lang w:val="hr-HR"/>
        </w:rPr>
      </w:pPr>
    </w:p>
    <w:p w:rsidRDefault="00DD5821" w:rsidP="00EF513E" w:rsidR="00DD5821" w:rsidRPr="0000569A">
      <w:pPr>
        <w:ind w:right="512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I.</w:t>
      </w:r>
      <w:r w:rsidR="0000569A">
        <w:rPr>
          <w:szCs w:val="24"/>
          <w:lang w:val="hr-HR"/>
        </w:rPr>
        <w:t xml:space="preserve"> </w:t>
      </w:r>
      <w:r w:rsidR="00231D7B">
        <w:rPr>
          <w:szCs w:val="24"/>
          <w:lang w:val="hr-HR"/>
        </w:rPr>
        <w:t xml:space="preserve">Nalaže se </w:t>
      </w:r>
      <w:r w:rsidR="00A2740F">
        <w:rPr>
          <w:szCs w:val="24"/>
          <w:lang w:val="hr-HR"/>
        </w:rPr>
        <w:t>Dinku Benoliću, Vardica, Grota 11, OIB: 02269049060</w:t>
      </w:r>
      <w:r w:rsidR="00DD5821">
        <w:rPr>
          <w:szCs w:val="24"/>
          <w:lang w:val="hr-HR"/>
        </w:rPr>
        <w:t xml:space="preserve">, </w:t>
      </w:r>
      <w:r w:rsidR="006E39F9" w:rsidRPr="0000569A">
        <w:rPr>
          <w:szCs w:val="24"/>
          <w:lang w:val="hr-HR"/>
        </w:rPr>
        <w:t>osob</w:t>
      </w:r>
      <w:r w:rsidR="00BC52EF">
        <w:rPr>
          <w:szCs w:val="24"/>
          <w:lang w:val="hr-HR"/>
        </w:rPr>
        <w:t>i</w:t>
      </w:r>
      <w:r w:rsidR="006E39F9" w:rsidRPr="0000569A">
        <w:rPr>
          <w:szCs w:val="24"/>
          <w:lang w:val="hr-HR"/>
        </w:rPr>
        <w:t xml:space="preserve"> ovlašten</w:t>
      </w:r>
      <w:r w:rsidR="00BC52EF">
        <w:rPr>
          <w:szCs w:val="24"/>
          <w:lang w:val="hr-HR"/>
        </w:rPr>
        <w:t>oj</w:t>
      </w:r>
      <w:r w:rsid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za zastupanje dužnika</w:t>
      </w:r>
      <w:r w:rsidR="00E95B75" w:rsidRPr="0000569A">
        <w:rPr>
          <w:szCs w:val="24"/>
          <w:lang w:val="hr-HR"/>
        </w:rPr>
        <w:t xml:space="preserve"> </w:t>
      </w:r>
      <w:r w:rsidR="00A2740F">
        <w:t>BENICO d. o. o. "u likvidaciji" Umag, Trgovačka 1, OIB 34050233000</w:t>
      </w:r>
      <w:r w:rsidR="00E95B75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da u roku od 8 (osam) dana od dana dostave ovog rješenja plat</w:t>
      </w:r>
      <w:r w:rsidR="0026648B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6E39F9" w:rsidRPr="0000569A">
        <w:rPr>
          <w:szCs w:val="24"/>
          <w:lang w:val="hr-HR"/>
        </w:rPr>
        <w:t>predujam za namirenje troškova stečajnog postupka</w:t>
      </w:r>
      <w:r w:rsidR="0000569A">
        <w:rPr>
          <w:szCs w:val="24"/>
          <w:lang w:val="hr-HR"/>
        </w:rPr>
        <w:t xml:space="preserve"> </w:t>
      </w:r>
      <w:r w:rsidR="00E20B4A">
        <w:rPr>
          <w:szCs w:val="24"/>
          <w:lang w:val="hr-HR"/>
        </w:rPr>
        <w:t xml:space="preserve">i to iznos od </w:t>
      </w:r>
      <w:r w:rsidR="0000569A">
        <w:rPr>
          <w:szCs w:val="24"/>
          <w:lang w:val="hr-HR"/>
        </w:rPr>
        <w:t xml:space="preserve"> 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20B4A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  <w:r>
        <w:rPr>
          <w:szCs w:val="24"/>
          <w:u w:val="single"/>
          <w:lang w:val="hr-HR"/>
        </w:rPr>
        <w:t xml:space="preserve">UKUPNO </w:t>
      </w:r>
      <w:r w:rsidR="00415D4C">
        <w:rPr>
          <w:szCs w:val="24"/>
          <w:u w:val="single"/>
          <w:lang w:val="hr-HR"/>
        </w:rPr>
        <w:t>3</w:t>
      </w:r>
      <w:r>
        <w:rPr>
          <w:szCs w:val="24"/>
          <w:u w:val="single"/>
          <w:lang w:val="hr-HR"/>
        </w:rPr>
        <w:t>.000,00</w:t>
      </w:r>
      <w:r w:rsidR="0000569A">
        <w:rPr>
          <w:szCs w:val="24"/>
          <w:u w:val="single"/>
          <w:lang w:val="hr-HR"/>
        </w:rPr>
        <w:t xml:space="preserve"> </w:t>
      </w:r>
      <w:r w:rsidR="00EF513E" w:rsidRPr="0000569A">
        <w:rPr>
          <w:szCs w:val="24"/>
          <w:u w:val="single"/>
          <w:lang w:val="hr-HR"/>
        </w:rPr>
        <w:t>kuna</w:t>
      </w:r>
    </w:p>
    <w:p w:rsidRDefault="00EF513E" w:rsidP="00EF513E" w:rsidR="00EF513E" w:rsidRPr="0000569A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6E39F9" w:rsidRPr="0000569A">
        <w:rPr>
          <w:szCs w:val="24"/>
          <w:lang w:val="hr-HR"/>
        </w:rPr>
        <w:t>na račun Trgovačkog suda u Pazinu broj HR43 2390001 1300029763, poziv na broj 020-</w:t>
      </w:r>
      <w:r w:rsidR="00796A31">
        <w:rPr>
          <w:szCs w:val="24"/>
          <w:lang w:val="hr-HR"/>
        </w:rPr>
        <w:t>378</w:t>
      </w:r>
      <w:r w:rsidR="006E39F9" w:rsidRPr="0000569A">
        <w:rPr>
          <w:szCs w:val="24"/>
          <w:lang w:val="hr-HR"/>
        </w:rPr>
        <w:t>-</w:t>
      </w:r>
      <w:r w:rsidR="00E95B75" w:rsidRPr="0000569A">
        <w:rPr>
          <w:szCs w:val="24"/>
          <w:lang w:val="hr-HR"/>
        </w:rPr>
        <w:t>201</w:t>
      </w:r>
      <w:r w:rsidR="0000569A">
        <w:rPr>
          <w:szCs w:val="24"/>
          <w:lang w:val="hr-HR"/>
        </w:rPr>
        <w:t>6</w:t>
      </w:r>
      <w:r w:rsidR="006E39F9" w:rsidRPr="0000569A">
        <w:rPr>
          <w:szCs w:val="24"/>
          <w:lang w:val="hr-HR"/>
        </w:rPr>
        <w:t>,</w:t>
      </w:r>
      <w:r w:rsidRPr="0000569A">
        <w:rPr>
          <w:szCs w:val="24"/>
          <w:lang w:val="hr-HR"/>
        </w:rPr>
        <w:t xml:space="preserve"> i izvornu potvrdu o uplati dostavi ovom sudu pozivom na gornji poslovni broj.</w:t>
      </w: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Ako obveznik </w:t>
      </w:r>
      <w:r w:rsidR="00EB084C" w:rsidRPr="0000569A">
        <w:rPr>
          <w:szCs w:val="24"/>
          <w:lang w:val="hr-HR"/>
        </w:rPr>
        <w:t xml:space="preserve">plaćanja predujma </w:t>
      </w:r>
      <w:r w:rsidRPr="0000569A">
        <w:rPr>
          <w:szCs w:val="24"/>
          <w:lang w:val="hr-HR"/>
        </w:rPr>
        <w:t xml:space="preserve">iz točke I. ovog rješenja ne plati </w:t>
      </w:r>
      <w:r w:rsidR="00EB084C" w:rsidRPr="0000569A">
        <w:rPr>
          <w:szCs w:val="24"/>
          <w:lang w:val="hr-HR"/>
        </w:rPr>
        <w:t>predujam</w:t>
      </w:r>
      <w:r w:rsidRPr="0000569A">
        <w:rPr>
          <w:szCs w:val="24"/>
          <w:lang w:val="hr-HR"/>
        </w:rPr>
        <w:t xml:space="preserve"> u </w:t>
      </w:r>
      <w:r w:rsidR="00EB084C" w:rsidRPr="0000569A">
        <w:rPr>
          <w:szCs w:val="24"/>
          <w:lang w:val="hr-HR"/>
        </w:rPr>
        <w:t>ostavljenom roku</w:t>
      </w:r>
      <w:r w:rsidRPr="0000569A">
        <w:rPr>
          <w:szCs w:val="24"/>
          <w:lang w:val="hr-HR"/>
        </w:rPr>
        <w:t xml:space="preserve"> ili o tome bez odgađanja ne obavijesti sud, sud će u daljnjem roku od </w:t>
      </w:r>
      <w:r w:rsidR="00E20B4A">
        <w:rPr>
          <w:szCs w:val="24"/>
          <w:lang w:val="hr-HR"/>
        </w:rPr>
        <w:t>8</w:t>
      </w:r>
      <w:r w:rsidRPr="0000569A">
        <w:rPr>
          <w:szCs w:val="24"/>
          <w:lang w:val="hr-HR"/>
        </w:rPr>
        <w:t xml:space="preserve"> (</w:t>
      </w:r>
      <w:r w:rsidR="00E20B4A">
        <w:rPr>
          <w:szCs w:val="24"/>
          <w:lang w:val="hr-HR"/>
        </w:rPr>
        <w:t>osam</w:t>
      </w:r>
      <w:r w:rsidRPr="0000569A">
        <w:rPr>
          <w:szCs w:val="24"/>
          <w:lang w:val="hr-HR"/>
        </w:rPr>
        <w:t>) dana na</w:t>
      </w:r>
      <w:r w:rsidR="00EB084C" w:rsidRPr="0000569A">
        <w:rPr>
          <w:szCs w:val="24"/>
          <w:lang w:val="hr-HR"/>
        </w:rPr>
        <w:t xml:space="preserve"> ovo</w:t>
      </w:r>
      <w:r w:rsidRPr="0000569A">
        <w:rPr>
          <w:szCs w:val="24"/>
          <w:lang w:val="hr-HR"/>
        </w:rPr>
        <w:t xml:space="preserve"> rješenje staviti potvrdu</w:t>
      </w:r>
      <w:r w:rsidR="00EB084C" w:rsidRPr="0000569A">
        <w:rPr>
          <w:szCs w:val="24"/>
          <w:lang w:val="hr-HR"/>
        </w:rPr>
        <w:t xml:space="preserve"> o</w:t>
      </w:r>
      <w:r w:rsidRPr="0000569A">
        <w:rPr>
          <w:szCs w:val="24"/>
          <w:lang w:val="hr-HR"/>
        </w:rPr>
        <w:t xml:space="preserve"> ovršnosti </w:t>
      </w:r>
      <w:r w:rsidR="00EB084C" w:rsidRPr="0000569A">
        <w:rPr>
          <w:szCs w:val="24"/>
          <w:lang w:val="hr-HR"/>
        </w:rPr>
        <w:t>i</w:t>
      </w:r>
      <w:r w:rsidRPr="0000569A">
        <w:rPr>
          <w:szCs w:val="24"/>
          <w:lang w:val="hr-HR"/>
        </w:rPr>
        <w:t xml:space="preserve"> </w:t>
      </w:r>
      <w:r w:rsidR="00EB084C" w:rsidRPr="0000569A">
        <w:rPr>
          <w:szCs w:val="24"/>
          <w:lang w:val="hr-HR"/>
        </w:rPr>
        <w:t xml:space="preserve">istog </w:t>
      </w:r>
      <w:r w:rsidRPr="0000569A">
        <w:rPr>
          <w:szCs w:val="24"/>
          <w:lang w:val="hr-HR"/>
        </w:rPr>
        <w:t>d</w:t>
      </w:r>
      <w:r w:rsidR="00EB084C" w:rsidRPr="0000569A">
        <w:rPr>
          <w:szCs w:val="24"/>
          <w:lang w:val="hr-HR"/>
        </w:rPr>
        <w:t xml:space="preserve">ostaviti Financijskoj agenciji </w:t>
      </w:r>
      <w:r w:rsidRPr="0000569A">
        <w:rPr>
          <w:szCs w:val="24"/>
          <w:lang w:val="hr-HR"/>
        </w:rPr>
        <w:t xml:space="preserve">radi </w:t>
      </w:r>
      <w:r w:rsidR="00EB084C" w:rsidRPr="0000569A">
        <w:rPr>
          <w:szCs w:val="24"/>
          <w:lang w:val="hr-HR"/>
        </w:rPr>
        <w:t>izravne naplate predujma provedbom ovrhe</w:t>
      </w:r>
      <w:r w:rsidRPr="0000569A">
        <w:rPr>
          <w:szCs w:val="24"/>
          <w:lang w:val="hr-HR"/>
        </w:rPr>
        <w:t xml:space="preserve"> na novčanim sredstvima </w:t>
      </w:r>
      <w:r w:rsidR="00EB084C" w:rsidRPr="0000569A">
        <w:rPr>
          <w:szCs w:val="24"/>
          <w:lang w:val="hr-HR"/>
        </w:rPr>
        <w:t>obveznika plaćanja predujma,</w:t>
      </w:r>
      <w:r w:rsidRPr="0000569A">
        <w:rPr>
          <w:szCs w:val="24"/>
          <w:lang w:val="hr-HR"/>
        </w:rPr>
        <w:t xml:space="preserve"> u skladu s odredbama zakona koji uređuje provedbu ovrhe na novčanim sredstvima.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III.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 xml:space="preserve">Nalaže se Financijskoj agenciji da provede ovrhu pljenidbom i prijenosom sredstava </w:t>
      </w:r>
      <w:r w:rsidR="00EB084C" w:rsidRPr="0000569A">
        <w:rPr>
          <w:szCs w:val="24"/>
          <w:lang w:val="hr-HR"/>
        </w:rPr>
        <w:t>obveznika plaćanja predujma</w:t>
      </w:r>
      <w:r w:rsidRPr="0000569A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</w:t>
      </w:r>
      <w:r w:rsidR="0000569A">
        <w:rPr>
          <w:szCs w:val="24"/>
          <w:lang w:val="hr-HR"/>
        </w:rPr>
        <w:t>.</w:t>
      </w:r>
      <w:r w:rsidRPr="0000569A">
        <w:rPr>
          <w:szCs w:val="24"/>
          <w:lang w:val="hr-HR"/>
        </w:rPr>
        <w:t xml:space="preserve"> </w:t>
      </w:r>
    </w:p>
    <w:p w:rsidRDefault="0000569A" w:rsidP="0000569A" w:rsidR="0000569A" w:rsidRP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B084C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IV.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Nalaže se Financijskoj agenciji izdati nalog bankama kod kojih obveznik</w:t>
      </w:r>
      <w:r w:rsidR="00EB084C" w:rsidRPr="0000569A">
        <w:rPr>
          <w:szCs w:val="24"/>
          <w:lang w:val="hr-HR"/>
        </w:rPr>
        <w:t xml:space="preserve"> plaćanja predujma</w:t>
      </w:r>
      <w:r w:rsidRPr="0000569A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00569A">
        <w:rPr>
          <w:szCs w:val="24"/>
          <w:lang w:val="hr-HR"/>
        </w:rPr>
        <w:t>cjelokupnog iznosa predujma</w:t>
      </w:r>
      <w:r w:rsidRPr="0000569A">
        <w:rPr>
          <w:szCs w:val="24"/>
          <w:lang w:val="hr-HR"/>
        </w:rPr>
        <w:t xml:space="preserve"> prenese na </w:t>
      </w:r>
      <w:r w:rsidR="00EE7995" w:rsidRPr="0000569A">
        <w:rPr>
          <w:szCs w:val="24"/>
          <w:lang w:val="hr-HR"/>
        </w:rPr>
        <w:t xml:space="preserve">račun </w:t>
      </w:r>
      <w:r w:rsidR="00EB084C" w:rsidRPr="0000569A">
        <w:rPr>
          <w:szCs w:val="24"/>
          <w:lang w:val="hr-HR"/>
        </w:rPr>
        <w:t xml:space="preserve">Trgovačkog suda u Pazinu broj HR43 2390001 1300029763, poziv na broj </w:t>
      </w:r>
      <w:r w:rsidR="00E95B75" w:rsidRPr="0000569A">
        <w:rPr>
          <w:szCs w:val="24"/>
          <w:lang w:val="hr-HR"/>
        </w:rPr>
        <w:t>020-</w:t>
      </w:r>
      <w:r w:rsidR="00796A31">
        <w:rPr>
          <w:szCs w:val="24"/>
          <w:lang w:val="hr-HR"/>
        </w:rPr>
        <w:t>378</w:t>
      </w:r>
      <w:r w:rsidR="00E95B75" w:rsidRPr="0000569A">
        <w:rPr>
          <w:szCs w:val="24"/>
          <w:lang w:val="hr-HR"/>
        </w:rPr>
        <w:t>-201</w:t>
      </w:r>
      <w:r w:rsidR="0000569A">
        <w:rPr>
          <w:szCs w:val="24"/>
          <w:lang w:val="hr-HR"/>
        </w:rPr>
        <w:t>6</w:t>
      </w:r>
      <w:r w:rsidR="00EB084C" w:rsidRPr="0000569A">
        <w:rPr>
          <w:szCs w:val="24"/>
          <w:lang w:val="hr-HR"/>
        </w:rPr>
        <w:t>.</w:t>
      </w:r>
    </w:p>
    <w:p w:rsidRDefault="0000569A" w:rsidP="0000569A" w:rsidR="0000569A">
      <w:pPr>
        <w:ind w:firstLine="708"/>
        <w:jc w:val="both"/>
        <w:rPr>
          <w:szCs w:val="24"/>
          <w:lang w:val="hr-HR"/>
        </w:rPr>
      </w:pPr>
    </w:p>
    <w:p w:rsidRDefault="00EF513E" w:rsidP="0000569A" w:rsidR="00EF513E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Ako Financijska agencija u roku od godine dana</w:t>
      </w:r>
      <w:r w:rsidR="00866EE9" w:rsidRPr="0000569A">
        <w:rPr>
          <w:szCs w:val="24"/>
          <w:lang w:val="hr-HR"/>
        </w:rPr>
        <w:t xml:space="preserve"> od primitka ovog rješenja</w:t>
      </w:r>
      <w:r w:rsidRPr="0000569A">
        <w:rPr>
          <w:szCs w:val="24"/>
          <w:lang w:val="hr-HR"/>
        </w:rPr>
        <w:t xml:space="preserve"> ne provede ovrhu na novčanim sredstvima i oročenim novčanim sredstvima </w:t>
      </w:r>
      <w:r w:rsidR="00866EE9" w:rsidRPr="0000569A">
        <w:rPr>
          <w:szCs w:val="24"/>
          <w:lang w:val="hr-HR"/>
        </w:rPr>
        <w:t>obveznika</w:t>
      </w:r>
      <w:r w:rsidRPr="0000569A">
        <w:rPr>
          <w:szCs w:val="24"/>
          <w:lang w:val="hr-HR"/>
        </w:rPr>
        <w:t xml:space="preserve"> u skladu s odredbama zakona koji uređuje provedbu ovrhe na novčanim sredstvima u cjelokupnom </w:t>
      </w:r>
      <w:r w:rsidRPr="0000569A">
        <w:rPr>
          <w:szCs w:val="24"/>
          <w:lang w:val="hr-HR"/>
        </w:rPr>
        <w:lastRenderedPageBreak/>
        <w:t xml:space="preserve">iznosu </w:t>
      </w:r>
      <w:r w:rsidR="00866EE9" w:rsidRPr="0000569A">
        <w:rPr>
          <w:szCs w:val="24"/>
          <w:lang w:val="hr-HR"/>
        </w:rPr>
        <w:t>predujma</w:t>
      </w:r>
      <w:r w:rsidRPr="0000569A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00569A">
        <w:rPr>
          <w:szCs w:val="24"/>
          <w:lang w:val="hr-HR"/>
        </w:rPr>
        <w:t xml:space="preserve">odnosno sjedištu </w:t>
      </w:r>
      <w:r w:rsidRPr="0000569A">
        <w:rPr>
          <w:szCs w:val="24"/>
          <w:lang w:val="hr-HR"/>
        </w:rPr>
        <w:t>obveznika</w:t>
      </w:r>
      <w:r w:rsidR="00866EE9" w:rsidRPr="0000569A">
        <w:rPr>
          <w:szCs w:val="24"/>
          <w:lang w:val="hr-HR"/>
        </w:rPr>
        <w:t xml:space="preserve"> radi prisilne naplate predujma</w:t>
      </w:r>
      <w:r w:rsidRPr="0000569A">
        <w:rPr>
          <w:szCs w:val="24"/>
          <w:lang w:val="hr-HR"/>
        </w:rPr>
        <w:t xml:space="preserve"> prema propisima o prisilnoj naplati poreza. Ako </w:t>
      </w:r>
      <w:r w:rsidR="00866EE9" w:rsidRPr="0000569A">
        <w:rPr>
          <w:szCs w:val="24"/>
          <w:lang w:val="hr-HR"/>
        </w:rPr>
        <w:t>obveznik plaćanja predujma</w:t>
      </w:r>
      <w:r w:rsidRPr="0000569A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00569A" w:rsidP="00EF513E" w:rsidR="0000569A">
      <w:pPr>
        <w:jc w:val="both"/>
        <w:rPr>
          <w:szCs w:val="24"/>
          <w:lang w:val="hr-HR"/>
        </w:rPr>
      </w:pPr>
    </w:p>
    <w:p w:rsidRDefault="00866EE9" w:rsidP="0000569A" w:rsidR="00866EE9" w:rsidRPr="0000569A">
      <w:pPr>
        <w:ind w:firstLine="708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VI.</w:t>
      </w:r>
      <w:r w:rsidR="0000569A">
        <w:rPr>
          <w:szCs w:val="24"/>
          <w:lang w:val="hr-HR"/>
        </w:rPr>
        <w:t xml:space="preserve"> </w:t>
      </w:r>
      <w:r w:rsidRPr="0000569A">
        <w:rPr>
          <w:szCs w:val="24"/>
          <w:lang w:val="hr-HR"/>
        </w:rPr>
        <w:t>Neiskorišteni iznos predujma iz st. I. ovog rješenja, sud će nakon završetka postupka uplatiti u Fond za namirenje troškova stečajnog postupka.</w:t>
      </w:r>
    </w:p>
    <w:p w:rsidRDefault="00866EE9" w:rsidP="00EF513E" w:rsidR="00866EE9">
      <w:pPr>
        <w:jc w:val="both"/>
        <w:rPr>
          <w:szCs w:val="24"/>
          <w:lang w:val="hr-HR"/>
        </w:rPr>
      </w:pPr>
    </w:p>
    <w:p w:rsidRDefault="0000569A" w:rsidP="00EF513E" w:rsidR="0000569A" w:rsidRPr="0000569A">
      <w:pPr>
        <w:jc w:val="both"/>
        <w:rPr>
          <w:szCs w:val="24"/>
          <w:lang w:val="hr-HR"/>
        </w:rPr>
      </w:pPr>
    </w:p>
    <w:p w:rsidRDefault="00866EE9" w:rsidP="00866EE9" w:rsidR="00866EE9" w:rsidRPr="0000569A">
      <w:pPr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>Obrazloženje</w:t>
      </w:r>
    </w:p>
    <w:p w:rsidRDefault="00866EE9" w:rsidP="00866EE9" w:rsidR="00866EE9" w:rsidRPr="0000569A">
      <w:pPr>
        <w:jc w:val="center"/>
        <w:rPr>
          <w:szCs w:val="24"/>
          <w:lang w:val="hr-HR"/>
        </w:rPr>
      </w:pPr>
    </w:p>
    <w:p w:rsidRDefault="00866EE9" w:rsidP="00866EE9" w:rsidR="00866EE9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</w:r>
      <w:r w:rsidR="008972F8" w:rsidRPr="0000569A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8972F8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8972F8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00569A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00569A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00569A">
        <w:rPr>
          <w:szCs w:val="24"/>
          <w:lang w:val="hr-HR"/>
        </w:rPr>
        <w:t xml:space="preserve"> su ostvarene pretpostavke iz odredbe čl. 113. </w:t>
      </w:r>
      <w:r w:rsidR="00EE7995" w:rsidRPr="0000569A">
        <w:rPr>
          <w:szCs w:val="24"/>
          <w:lang w:val="hr-HR"/>
        </w:rPr>
        <w:t xml:space="preserve">st. 1. </w:t>
      </w:r>
      <w:r w:rsidR="008D27FC" w:rsidRPr="0000569A">
        <w:rPr>
          <w:szCs w:val="24"/>
          <w:lang w:val="hr-HR"/>
        </w:rPr>
        <w:t>SZ-a</w:t>
      </w:r>
      <w:r w:rsidR="00EE7995" w:rsidRPr="0000569A">
        <w:rPr>
          <w:szCs w:val="24"/>
          <w:lang w:val="hr-HR"/>
        </w:rPr>
        <w:t>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EE7995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ab/>
        <w:t xml:space="preserve">Sud je ocijenio da je predujam potrebno uplatiti najmanje u visini od </w:t>
      </w:r>
      <w:r w:rsidR="00415D4C">
        <w:rPr>
          <w:szCs w:val="24"/>
          <w:lang w:val="hr-HR"/>
        </w:rPr>
        <w:t>3</w:t>
      </w:r>
      <w:r w:rsidRPr="0000569A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00569A" w:rsidP="00866EE9" w:rsidR="0000569A" w:rsidRPr="0000569A">
      <w:pPr>
        <w:jc w:val="both"/>
        <w:rPr>
          <w:szCs w:val="24"/>
          <w:lang w:val="hr-HR"/>
        </w:rPr>
      </w:pPr>
    </w:p>
    <w:p w:rsidRDefault="00EE7995" w:rsidP="00866EE9" w:rsidR="008972F8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lastRenderedPageBreak/>
        <w:tab/>
        <w:t xml:space="preserve">Slijedom spomenutih odredbi SZ-a </w:t>
      </w:r>
      <w:r w:rsidR="008D27FC" w:rsidRPr="0000569A">
        <w:rPr>
          <w:szCs w:val="24"/>
          <w:lang w:val="hr-HR"/>
        </w:rPr>
        <w:t>i uz adekvatnu primjenu odredbe čl. 10. Zakona o parničnom postupku donesena</w:t>
      </w:r>
      <w:r w:rsidRPr="0000569A">
        <w:rPr>
          <w:szCs w:val="24"/>
          <w:lang w:val="hr-HR"/>
        </w:rPr>
        <w:t xml:space="preserve"> je</w:t>
      </w:r>
      <w:r w:rsidR="008D27FC" w:rsidRPr="0000569A">
        <w:rPr>
          <w:szCs w:val="24"/>
          <w:lang w:val="hr-HR"/>
        </w:rPr>
        <w:t xml:space="preserve"> odluka kao u izreci.</w:t>
      </w:r>
    </w:p>
    <w:p w:rsidRDefault="00EF513E" w:rsidP="00EF513E" w:rsidR="00EF513E" w:rsidRPr="0000569A">
      <w:pPr>
        <w:jc w:val="both"/>
        <w:rPr>
          <w:szCs w:val="24"/>
          <w:lang w:val="hr-HR"/>
        </w:rPr>
      </w:pPr>
    </w:p>
    <w:p w:rsidRDefault="00EF513E" w:rsidP="00EF513E" w:rsidR="00EF513E" w:rsidRPr="0000569A">
      <w:pPr>
        <w:ind w:right="512"/>
        <w:jc w:val="center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U Pazinu, </w:t>
      </w:r>
      <w:r w:rsidR="00F45354">
        <w:rPr>
          <w:szCs w:val="24"/>
          <w:lang w:val="hr-HR"/>
        </w:rPr>
        <w:t>1</w:t>
      </w:r>
      <w:r w:rsidR="003C2312">
        <w:rPr>
          <w:szCs w:val="24"/>
          <w:lang w:val="hr-HR"/>
        </w:rPr>
        <w:t>4</w:t>
      </w:r>
      <w:r w:rsidR="0000569A">
        <w:rPr>
          <w:szCs w:val="24"/>
          <w:lang w:val="hr-HR"/>
        </w:rPr>
        <w:t xml:space="preserve">. </w:t>
      </w:r>
      <w:r w:rsidR="00372FCB">
        <w:rPr>
          <w:szCs w:val="24"/>
          <w:lang w:val="hr-HR"/>
        </w:rPr>
        <w:t>travnja</w:t>
      </w:r>
      <w:r w:rsidR="0000569A">
        <w:rPr>
          <w:szCs w:val="24"/>
          <w:lang w:val="hr-HR"/>
        </w:rPr>
        <w:t xml:space="preserve"> 2016</w:t>
      </w:r>
      <w:r w:rsidRPr="0000569A">
        <w:rPr>
          <w:szCs w:val="24"/>
          <w:lang w:val="hr-HR"/>
        </w:rPr>
        <w:t xml:space="preserve">. </w:t>
      </w:r>
    </w:p>
    <w:p w:rsidRDefault="00EF513E" w:rsidP="0000569A" w:rsidR="0000569A">
      <w:pPr>
        <w:ind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                                                </w:t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</w:r>
      <w:r w:rsidRPr="0000569A">
        <w:rPr>
          <w:szCs w:val="24"/>
          <w:lang w:val="hr-HR"/>
        </w:rPr>
        <w:tab/>
        <w:t xml:space="preserve">  </w:t>
      </w:r>
      <w:r w:rsidRPr="0000569A">
        <w:rPr>
          <w:szCs w:val="24"/>
          <w:lang w:val="hr-HR"/>
        </w:rPr>
        <w:tab/>
      </w:r>
    </w:p>
    <w:p w:rsidRDefault="0000569A" w:rsidP="0000569A" w:rsidR="00EF513E">
      <w:pPr>
        <w:ind w:firstLine="708" w:right="512" w:left="4956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>Stečajna sutkinja:</w:t>
      </w:r>
    </w:p>
    <w:p w:rsidRDefault="0000569A" w:rsidP="0000569A" w:rsidR="0000569A" w:rsidRPr="0000569A">
      <w:pPr>
        <w:ind w:firstLine="708" w:right="512" w:left="4956"/>
        <w:jc w:val="both"/>
        <w:rPr>
          <w:szCs w:val="24"/>
          <w:lang w:val="hr-HR"/>
        </w:rPr>
      </w:pPr>
      <w:r>
        <w:rPr>
          <w:bCs/>
          <w:szCs w:val="24"/>
          <w:lang w:val="hr-HR"/>
        </w:rPr>
        <w:t>Tijana Licul</w:t>
      </w:r>
      <w:r w:rsidR="000F1A36">
        <w:rPr>
          <w:bCs/>
          <w:szCs w:val="24"/>
          <w:lang w:val="hr-HR"/>
        </w:rPr>
        <w:t xml:space="preserve">, v. r. </w:t>
      </w:r>
    </w:p>
    <w:p w:rsidRDefault="003B5D91" w:rsidP="003B5D91" w:rsidR="003B5D91" w:rsidRPr="0000569A">
      <w:pPr>
        <w:ind w:right="512"/>
        <w:jc w:val="both"/>
        <w:rPr>
          <w:szCs w:val="24"/>
          <w:lang w:val="hr-HR"/>
        </w:rPr>
      </w:pPr>
    </w:p>
    <w:p w:rsidRDefault="00E56872" w:rsidP="003B5D91" w:rsidR="00E56872">
      <w:pPr>
        <w:ind w:right="512"/>
        <w:jc w:val="both"/>
        <w:rPr>
          <w:szCs w:val="24"/>
          <w:lang w:val="hr-HR"/>
        </w:rPr>
      </w:pPr>
    </w:p>
    <w:p w:rsidRDefault="0000569A" w:rsidP="003B5D91" w:rsidR="0000569A" w:rsidRPr="0000569A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00569A">
      <w:pPr>
        <w:rPr>
          <w:szCs w:val="24"/>
          <w:lang w:val="hr-HR"/>
        </w:rPr>
      </w:pPr>
      <w:r w:rsidRPr="0000569A">
        <w:rPr>
          <w:szCs w:val="24"/>
          <w:lang w:val="hr-HR"/>
        </w:rPr>
        <w:t>UPUTA O PRAVNOM LIJEKU:</w:t>
      </w:r>
    </w:p>
    <w:p w:rsidRDefault="008D27FC" w:rsidP="008D27FC" w:rsidR="008D27FC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00569A">
      <w:pPr>
        <w:ind w:firstLine="720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00569A" w:rsidP="00E56872" w:rsidR="0000569A" w:rsidRPr="0000569A">
      <w:pPr>
        <w:jc w:val="both"/>
        <w:rPr>
          <w:szCs w:val="24"/>
          <w:lang w:val="hr-HR"/>
        </w:rPr>
      </w:pPr>
    </w:p>
    <w:p w:rsidRDefault="00EF513E" w:rsidP="00E56872" w:rsidR="00EF513E" w:rsidRPr="0000569A">
      <w:pPr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00569A">
        <w:rPr>
          <w:szCs w:val="24"/>
          <w:lang w:val="hr-HR"/>
        </w:rPr>
        <w:t xml:space="preserve">- </w:t>
      </w:r>
      <w:r w:rsidR="008D27FC" w:rsidRPr="0000569A">
        <w:rPr>
          <w:szCs w:val="24"/>
          <w:lang w:val="hr-HR"/>
        </w:rPr>
        <w:t>obveznik plaćanja predujma</w:t>
      </w:r>
    </w:p>
    <w:p w:rsidRDefault="00BA34E3" w:rsidP="00EF513E" w:rsidR="00BA34E3" w:rsidRPr="0000569A">
      <w:pPr>
        <w:ind w:firstLine="720" w:right="512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- </w:t>
      </w:r>
      <w:r w:rsidR="0018536A">
        <w:rPr>
          <w:szCs w:val="24"/>
          <w:lang w:val="hr-HR"/>
        </w:rPr>
        <w:t>e-oglasna ploča suda ( čl. 12. Stečajnog zakona)</w:t>
      </w:r>
    </w:p>
    <w:sectPr w:rsidSect="00796A31" w:rsidR="00BA34E3" w:rsidRPr="0000569A">
      <w:headerReference w:type="default" r:id="rId10"/>
      <w:headerReference w:type="first" r:id="rId11"/>
      <w:pgSz w:h="16838" w:w="11906"/>
      <w:pgMar w:gutter="0" w:footer="709" w:header="709" w:left="1418" w:bottom="1560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FAF" w:rsidP="00E95B75" w:rsidR="00DC7FAF">
      <w:r>
        <w:separator/>
      </w:r>
    </w:p>
  </w:endnote>
  <w:endnote w:id="0" w:type="continuationSeparator">
    <w:p w:rsidRDefault="00DC7FAF" w:rsidP="00E95B75" w:rsidR="00DC7FA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FAF" w:rsidP="00E95B75" w:rsidR="00DC7FAF">
      <w:r>
        <w:separator/>
      </w:r>
    </w:p>
  </w:footnote>
  <w:footnote w:id="0" w:type="continuationSeparator">
    <w:p w:rsidRDefault="00DC7FAF" w:rsidP="00E95B75" w:rsidR="00DC7FA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61236870"/>
      <w:docPartObj>
        <w:docPartGallery w:val="Page Numbers (Top of Page)"/>
        <w:docPartUnique/>
      </w:docPartObj>
    </w:sdtPr>
    <w:sdtEndPr/>
    <w:sdtContent>
      <w:p w:rsidRDefault="00265F69" w:rsidP="004559F9" w:rsidR="004559F9">
        <w:pPr>
          <w:pStyle w:val="Zaglavlje"/>
          <w:jc w:val="right"/>
        </w:pPr>
        <w:r>
          <w:tab/>
        </w:r>
        <w:r w:rsidR="0000569A">
          <w:fldChar w:fldCharType="begin"/>
        </w:r>
        <w:r w:rsidR="0000569A">
          <w:instrText>PAGE   \* MERGEFORMAT</w:instrText>
        </w:r>
        <w:r w:rsidR="0000569A">
          <w:fldChar w:fldCharType="separate"/>
        </w:r>
        <w:r w:rsidR="00A7093D" w:rsidRPr="00A7093D">
          <w:rPr>
            <w:noProof/>
            <w:lang w:val="hr-HR"/>
          </w:rPr>
          <w:t>3</w:t>
        </w:r>
        <w:r w:rsidR="0000569A">
          <w:fldChar w:fldCharType="end"/>
        </w:r>
        <w:r>
          <w:t xml:space="preserve"> </w:t>
        </w:r>
        <w:r w:rsidR="0000569A">
          <w:tab/>
        </w:r>
        <w:r w:rsidR="004559F9" w:rsidRPr="00E95B75">
          <w:t>Posl.</w:t>
        </w:r>
        <w:r w:rsidR="004559F9">
          <w:t xml:space="preserve"> </w:t>
        </w:r>
        <w:r w:rsidR="004559F9" w:rsidRPr="00E95B75">
          <w:t>br</w:t>
        </w:r>
        <w:r w:rsidR="004559F9">
          <w:t>oj: 4</w:t>
        </w:r>
        <w:r w:rsidR="004559F9" w:rsidRPr="00E95B75">
          <w:t xml:space="preserve"> St-</w:t>
        </w:r>
        <w:r w:rsidR="004559F9">
          <w:t>378/2016-8</w:t>
        </w:r>
      </w:p>
      <w:p w:rsidRDefault="00A7093D" w:rsidP="00E30495" w:rsidR="0000569A">
        <w:pPr>
          <w:pStyle w:val="Zaglavlje"/>
          <w:jc w:val="right"/>
        </w:pPr>
      </w:p>
    </w:sdtContent>
  </w:sdt>
  <w:p w:rsidRDefault="00E95B75" w:rsidR="00E95B7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569A" w:rsidP="0000569A" w:rsidR="0000569A">
    <w:pPr>
      <w:pStyle w:val="Zaglavlje"/>
      <w:jc w:val="right"/>
    </w:pPr>
    <w:r w:rsidRPr="00E95B75">
      <w:t>Posl.</w:t>
    </w:r>
    <w:r>
      <w:t xml:space="preserve"> </w:t>
    </w:r>
    <w:r w:rsidRPr="00E95B75">
      <w:t>br</w:t>
    </w:r>
    <w:r>
      <w:t>oj: 4</w:t>
    </w:r>
    <w:r w:rsidRPr="00E95B75">
      <w:t xml:space="preserve"> St-</w:t>
    </w:r>
    <w:r w:rsidR="004559F9">
      <w:t>378/2016-8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0569A"/>
    <w:rsid w:val="00031C9B"/>
    <w:rsid w:val="00035280"/>
    <w:rsid w:val="00061473"/>
    <w:rsid w:val="00065618"/>
    <w:rsid w:val="00082FFC"/>
    <w:rsid w:val="000858FB"/>
    <w:rsid w:val="000A68A4"/>
    <w:rsid w:val="000F0A11"/>
    <w:rsid w:val="000F1A36"/>
    <w:rsid w:val="000F6671"/>
    <w:rsid w:val="00137C1E"/>
    <w:rsid w:val="001554B9"/>
    <w:rsid w:val="0018536A"/>
    <w:rsid w:val="001865EB"/>
    <w:rsid w:val="00197E57"/>
    <w:rsid w:val="001D0BC2"/>
    <w:rsid w:val="001F6584"/>
    <w:rsid w:val="0020342B"/>
    <w:rsid w:val="00231D7B"/>
    <w:rsid w:val="0023655F"/>
    <w:rsid w:val="00242ED2"/>
    <w:rsid w:val="00252C35"/>
    <w:rsid w:val="00265F69"/>
    <w:rsid w:val="0026648B"/>
    <w:rsid w:val="00294218"/>
    <w:rsid w:val="002B2A4B"/>
    <w:rsid w:val="003113C2"/>
    <w:rsid w:val="00336980"/>
    <w:rsid w:val="00366629"/>
    <w:rsid w:val="00367EC0"/>
    <w:rsid w:val="00372FCB"/>
    <w:rsid w:val="003A0A21"/>
    <w:rsid w:val="003B5D91"/>
    <w:rsid w:val="003C2312"/>
    <w:rsid w:val="00400D71"/>
    <w:rsid w:val="00402C5B"/>
    <w:rsid w:val="00415D4C"/>
    <w:rsid w:val="004559F9"/>
    <w:rsid w:val="0048123E"/>
    <w:rsid w:val="00492165"/>
    <w:rsid w:val="004A5210"/>
    <w:rsid w:val="004B5C5A"/>
    <w:rsid w:val="004E3491"/>
    <w:rsid w:val="004E5134"/>
    <w:rsid w:val="004F3571"/>
    <w:rsid w:val="0051254F"/>
    <w:rsid w:val="00531331"/>
    <w:rsid w:val="005405A1"/>
    <w:rsid w:val="00554328"/>
    <w:rsid w:val="0056129B"/>
    <w:rsid w:val="005B492A"/>
    <w:rsid w:val="00621D9E"/>
    <w:rsid w:val="006667CA"/>
    <w:rsid w:val="006C75FF"/>
    <w:rsid w:val="006E39F9"/>
    <w:rsid w:val="00714C48"/>
    <w:rsid w:val="00720D23"/>
    <w:rsid w:val="0076234D"/>
    <w:rsid w:val="007741F3"/>
    <w:rsid w:val="007925A2"/>
    <w:rsid w:val="00794AB6"/>
    <w:rsid w:val="00796A31"/>
    <w:rsid w:val="007A40D3"/>
    <w:rsid w:val="007B1CBA"/>
    <w:rsid w:val="007D564F"/>
    <w:rsid w:val="007E560C"/>
    <w:rsid w:val="008200B4"/>
    <w:rsid w:val="00866EE9"/>
    <w:rsid w:val="00884F70"/>
    <w:rsid w:val="0089489B"/>
    <w:rsid w:val="008972F8"/>
    <w:rsid w:val="008A19D1"/>
    <w:rsid w:val="008C4A91"/>
    <w:rsid w:val="008D27FC"/>
    <w:rsid w:val="00916F81"/>
    <w:rsid w:val="00933D8B"/>
    <w:rsid w:val="009463CE"/>
    <w:rsid w:val="009636AC"/>
    <w:rsid w:val="00985388"/>
    <w:rsid w:val="00994C38"/>
    <w:rsid w:val="009A0545"/>
    <w:rsid w:val="009B232C"/>
    <w:rsid w:val="009E328F"/>
    <w:rsid w:val="00A2740F"/>
    <w:rsid w:val="00A7093D"/>
    <w:rsid w:val="00A72C47"/>
    <w:rsid w:val="00A90D4E"/>
    <w:rsid w:val="00AE563A"/>
    <w:rsid w:val="00AF45BD"/>
    <w:rsid w:val="00AF5A22"/>
    <w:rsid w:val="00B124B5"/>
    <w:rsid w:val="00B3134C"/>
    <w:rsid w:val="00B54E1B"/>
    <w:rsid w:val="00B83A17"/>
    <w:rsid w:val="00B85801"/>
    <w:rsid w:val="00BA1EEE"/>
    <w:rsid w:val="00BA34E3"/>
    <w:rsid w:val="00BA57A9"/>
    <w:rsid w:val="00BB7DFF"/>
    <w:rsid w:val="00BC52EF"/>
    <w:rsid w:val="00C12E96"/>
    <w:rsid w:val="00C679CA"/>
    <w:rsid w:val="00C75827"/>
    <w:rsid w:val="00C867CB"/>
    <w:rsid w:val="00CA0FFC"/>
    <w:rsid w:val="00CA3EE0"/>
    <w:rsid w:val="00CD249F"/>
    <w:rsid w:val="00CF7413"/>
    <w:rsid w:val="00D0170A"/>
    <w:rsid w:val="00D42CB5"/>
    <w:rsid w:val="00D5493E"/>
    <w:rsid w:val="00D54C0C"/>
    <w:rsid w:val="00D6349D"/>
    <w:rsid w:val="00D657AB"/>
    <w:rsid w:val="00DB738E"/>
    <w:rsid w:val="00DC7FAF"/>
    <w:rsid w:val="00DD5821"/>
    <w:rsid w:val="00DD742E"/>
    <w:rsid w:val="00DE694F"/>
    <w:rsid w:val="00E20B4A"/>
    <w:rsid w:val="00E22A5A"/>
    <w:rsid w:val="00E30495"/>
    <w:rsid w:val="00E56872"/>
    <w:rsid w:val="00E655B9"/>
    <w:rsid w:val="00E95B75"/>
    <w:rsid w:val="00EA2A0B"/>
    <w:rsid w:val="00EB084C"/>
    <w:rsid w:val="00EC7073"/>
    <w:rsid w:val="00EE78A5"/>
    <w:rsid w:val="00EE7995"/>
    <w:rsid w:val="00EF513E"/>
    <w:rsid w:val="00F26E96"/>
    <w:rsid w:val="00F45354"/>
    <w:rsid w:val="00F466EB"/>
    <w:rsid w:val="00F51E07"/>
    <w:rsid w:val="00F5280F"/>
    <w:rsid w:val="00FE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6E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26E9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26E96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26E9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26E9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26E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6E9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26E96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26E9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26E9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St-378/2016-8</izvorni_sadrzaj>
    <derivirana_varijabla naziv="DomainObject.Oznaka_1">St-378/2016-8</derivirana_varijabla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378</izvorni_sadrzaj>
    <derivirana_varijabla naziv="DomainObject.Predmet.Broj_1">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St-378/2016</izvorni_sadrzaj>
    <derivirana_varijabla naziv="DomainObject.Predmet.OznakaBroj_1">St-378/2016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BENICO d.o.o. "u likvidaciji", UMAG</izvorni_sadrzaj>
    <derivirana_varijabla naziv="DomainObject.Predmet.ProtustrankaFormated_1">  BENICO d.o.o. "u likvidaciji", UMAG</derivirana_varijabla>
  </DomainObject.Predmet.ProtustrankaFormated>
  <DomainObject.Predmet.ProtustrankaFormatedOIB>
    <izvorni_sadrzaj>  BENICO d.o.o. "u likvidaciji", UMAG, OIB 34050233000</izvorni_sadrzaj>
    <derivirana_varijabla naziv="DomainObject.Predmet.ProtustrankaFormatedOIB_1">  BENICO d.o.o. "u likvidaciji", UMAG, OIB 34050233000</derivirana_varijabla>
  </DomainObject.Predmet.ProtustrankaFormatedOIB>
  <DomainObject.Predmet.ProtustrankaFormatedWithAdress>
    <izvorni_sadrzaj> BENICO d.o.o. "u likvidaciji", UMAG, Trgovačka 1, 52470 Umag</izvorni_sadrzaj>
    <derivirana_varijabla naziv="DomainObject.Predmet.ProtustrankaFormatedWithAdress_1"> BENICO d.o.o. "u likvidaciji", UMAG, Trgovačka 1, 52470 Umag</derivirana_varijabla>
  </DomainObject.Predmet.ProtustrankaFormatedWithAdress>
  <DomainObject.Predmet.ProtustrankaFormatedWithAdressOIB>
    <izvorni_sadrzaj> BENICO d.o.o. "u likvidaciji", UMAG, OIB 34050233000, Trgovačka 1, 52470 Umag</izvorni_sadrzaj>
    <derivirana_varijabla naziv="DomainObject.Predmet.ProtustrankaFormatedWithAdressOIB_1"> BENICO d.o.o. "u likvidaciji", UMAG, OIB 34050233000, Trgovačka 1, 52470 Umag</derivirana_varijabla>
  </DomainObject.Predmet.ProtustrankaFormatedWithAdressOIB>
  <DomainObject.Predmet.ProtustrankaWithAdress>
    <izvorni_sadrzaj>BENICO d.o.o. "u likvidaciji", UMAG Trgovačka 1, 52470 Umag</izvorni_sadrzaj>
    <derivirana_varijabla naziv="DomainObject.Predmet.ProtustrankaWithAdress_1">BENICO d.o.o. "u likvidaciji", UMAG Trgovačka 1, 52470 Umag</derivirana_varijabla>
  </DomainObject.Predmet.ProtustrankaWithAdress>
  <DomainObject.Predmet.ProtustrankaWithAdressOIB>
    <izvorni_sadrzaj>BENICO d.o.o. "u likvidaciji", UMAG, OIB 34050233000, Trgovačka 1, 52470 Umag</izvorni_sadrzaj>
    <derivirana_varijabla naziv="DomainObject.Predmet.ProtustrankaWithAdressOIB_1">BENICO d.o.o. "u likvidaciji", UMAG, OIB 34050233000, Trgovačka 1, 52470 Umag</derivirana_varijabla>
  </DomainObject.Predmet.ProtustrankaWithAdressOIB>
  <DomainObject.Predmet.ProtustrankaNazivFormated>
    <izvorni_sadrzaj>BENICO d.o.o. "u likvidaciji", UMAG</izvorni_sadrzaj>
    <derivirana_varijabla naziv="DomainObject.Predmet.ProtustrankaNazivFormated_1">BENICO d.o.o. "u likvidaciji", UMAG</derivirana_varijabla>
  </DomainObject.Predmet.ProtustrankaNazivFormated>
  <DomainObject.Predmet.ProtustrankaNazivFormatedOIB>
    <izvorni_sadrzaj>BENICO d.o.o. "u likvidaciji", UMAG, OIB 34050233000</izvorni_sadrzaj>
    <derivirana_varijabla naziv="DomainObject.Predmet.ProtustrankaNazivFormatedOIB_1">BENICO d.o.o. "u likvidaciji", UMAG, OIB 34050233000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GRAD UMAG, UMAG</izvorni_sadrzaj>
    <derivirana_varijabla naziv="DomainObject.Predmet.StrankaFormated_1">  GRAD UMAG, UMAG</derivirana_varijabla>
  </DomainObject.Predmet.StrankaFormated>
  <DomainObject.Predmet.StrankaFormatedOIB>
    <izvorni_sadrzaj>  GRAD UMAG, UMAG, OIB 84097228497</izvorni_sadrzaj>
    <derivirana_varijabla naziv="DomainObject.Predmet.StrankaFormatedOIB_1">  GRAD UMAG, UMAG, OIB 84097228497</derivirana_varijabla>
  </DomainObject.Predmet.StrankaFormatedOIB>
  <DomainObject.Predmet.StrankaFormatedWithAdress>
    <izvorni_sadrzaj> GRAD UMAG, UMAG, G. Garibaldi 6, 52470 Umag</izvorni_sadrzaj>
    <derivirana_varijabla naziv="DomainObject.Predmet.StrankaFormatedWithAdress_1"> GRAD UMAG, UMAG, G. Garibaldi 6, 52470 Umag</derivirana_varijabla>
  </DomainObject.Predmet.StrankaFormatedWithAdress>
  <DomainObject.Predmet.StrankaFormatedWithAdressOIB>
    <izvorni_sadrzaj> GRAD UMAG, UMAG, OIB 84097228497, G. Garibaldi 6, 52470 Umag</izvorni_sadrzaj>
    <derivirana_varijabla naziv="DomainObject.Predmet.StrankaFormatedWithAdressOIB_1"> GRAD UMAG, UMAG, OIB 84097228497, G. Garibaldi 6, 52470 Umag</derivirana_varijabla>
  </DomainObject.Predmet.StrankaFormatedWithAdressOIB>
  <DomainObject.Predmet.StrankaWithAdress>
    <izvorni_sadrzaj>GRAD UMAG, UMAG G. Garibaldi 6,52470 Umag</izvorni_sadrzaj>
    <derivirana_varijabla naziv="DomainObject.Predmet.StrankaWithAdress_1">GRAD UMAG, UMAG G. Garibaldi 6,52470 Umag</derivirana_varijabla>
  </DomainObject.Predmet.StrankaWithAdress>
  <DomainObject.Predmet.StrankaWithAdressOIB>
    <izvorni_sadrzaj>GRAD UMAG, UMAG, OIB 84097228497, G. Garibaldi 6,52470 Umag</izvorni_sadrzaj>
    <derivirana_varijabla naziv="DomainObject.Predmet.StrankaWithAdressOIB_1">GRAD UMAG, UMAG, OIB 84097228497, G. Garibaldi 6,52470 Umag</derivirana_varijabla>
  </DomainObject.Predmet.StrankaWithAdressOIB>
  <DomainObject.Predmet.StrankaNazivFormated>
    <izvorni_sadrzaj>GRAD UMAG, UMAG</izvorni_sadrzaj>
    <derivirana_varijabla naziv="DomainObject.Predmet.StrankaNazivFormated_1">GRAD UMAG, UMAG</derivirana_varijabla>
  </DomainObject.Predmet.StrankaNazivFormated>
  <DomainObject.Predmet.StrankaNazivFormatedOIB>
    <izvorni_sadrzaj>GRAD UMAG, UMAG, OIB 84097228497</izvorni_sadrzaj>
    <derivirana_varijabla naziv="DomainObject.Predmet.StrankaNazivFormatedOIB_1">GRAD UMAG, UMAG, OIB 84097228497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135618.59</izvorni_sadrzaj>
    <derivirana_varijabla naziv="DomainObject.Predmet.TrenutnaVrijednost_1">135618.59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GRAD UMAG, UMAG</item>
    </izvorni_sadrzaj>
    <derivirana_varijabla naziv="DomainObject.Predmet.StrankaListFormated_1">
      <item>GRAD UMAG, UMAG</item>
    </derivirana_varijabla>
  </DomainObject.Predmet.StrankaListFormated>
  <DomainObject.Predmet.StrankaListFormatedOIB>
    <izvorni_sadrzaj>
      <item>GRAD UMAG, UMAG, OIB 84097228497</item>
    </izvorni_sadrzaj>
    <derivirana_varijabla naziv="DomainObject.Predmet.StrankaListFormatedOIB_1">
      <item>GRAD UMAG, UMAG, OIB 84097228497</item>
    </derivirana_varijabla>
  </DomainObject.Predmet.StrankaListFormatedOIB>
  <DomainObject.Predmet.StrankaListFormatedWithAdress>
    <izvorni_sadrzaj>
      <item>GRAD UMAG, UMAG, G. Garibaldi 6, 52470 Umag</item>
    </izvorni_sadrzaj>
    <derivirana_varijabla naziv="DomainObject.Predmet.StrankaListFormatedWithAdress_1">
      <item>GRAD UMAG, UMAG, G. Garibaldi 6, 52470 Umag</item>
    </derivirana_varijabla>
  </DomainObject.Predmet.StrankaListFormatedWithAdress>
  <DomainObject.Predmet.StrankaListFormatedWithAdressOIB>
    <izvorni_sadrzaj>
      <item>GRAD UMAG, UMAG, OIB 84097228497, G. Garibaldi 6, 52470 Umag</item>
    </izvorni_sadrzaj>
    <derivirana_varijabla naziv="DomainObject.Predmet.StrankaListFormatedWithAdressOIB_1">
      <item>GRAD UMAG, UMAG, OIB 84097228497, G. Garibaldi 6, 52470 Umag</item>
    </derivirana_varijabla>
  </DomainObject.Predmet.StrankaListFormatedWithAdressOIB>
  <DomainObject.Predmet.StrankaListNazivFormated>
    <izvorni_sadrzaj>
      <item>GRAD UMAG, UMAG</item>
    </izvorni_sadrzaj>
    <derivirana_varijabla naziv="DomainObject.Predmet.StrankaListNazivFormated_1">
      <item>GRAD UMAG, UMAG</item>
    </derivirana_varijabla>
  </DomainObject.Predmet.StrankaListNazivFormated>
  <DomainObject.Predmet.StrankaListNazivFormatedOIB>
    <izvorni_sadrzaj>
      <item>GRAD UMAG, UMAG, OIB 84097228497</item>
    </izvorni_sadrzaj>
    <derivirana_varijabla naziv="DomainObject.Predmet.StrankaListNazivFormatedOIB_1">
      <item>GRAD UMAG, UMAG, OIB 84097228497</item>
    </derivirana_varijabla>
  </DomainObject.Predmet.StrankaListNazivFormatedOIB>
  <DomainObject.Predmet.ProtuStrankaListFormated>
    <izvorni_sadrzaj>
      <item>BENICO d.o.o. "u likvidaciji", UMAG</item>
    </izvorni_sadrzaj>
    <derivirana_varijabla naziv="DomainObject.Predmet.ProtuStrankaListFormated_1">
      <item>BENICO d.o.o. "u likvidaciji", UMAG</item>
    </derivirana_varijabla>
  </DomainObject.Predmet.ProtuStrankaListFormated>
  <DomainObject.Predmet.ProtuStrankaListFormatedOIB>
    <izvorni_sadrzaj>
      <item>BENICO d.o.o. "u likvidaciji", UMAG, OIB 34050233000</item>
    </izvorni_sadrzaj>
    <derivirana_varijabla naziv="DomainObject.Predmet.ProtuStrankaListFormatedOIB_1">
      <item>BENICO d.o.o. "u likvidaciji", UMAG, OIB 34050233000</item>
    </derivirana_varijabla>
  </DomainObject.Predmet.ProtuStrankaListFormatedOIB>
  <DomainObject.Predmet.ProtuStrankaListFormatedWithAdress>
    <izvorni_sadrzaj>
      <item>BENICO d.o.o. "u likvidaciji", UMAG, Trgovačka 1, 52470 Umag</item>
    </izvorni_sadrzaj>
    <derivirana_varijabla naziv="DomainObject.Predmet.ProtuStrankaListFormatedWithAdress_1">
      <item>BENICO d.o.o. "u likvidaciji", UMAG, Trgovačka 1, 52470 Umag</item>
    </derivirana_varijabla>
  </DomainObject.Predmet.ProtuStrankaListFormatedWithAdress>
  <DomainObject.Predmet.ProtuStrankaListFormatedWithAdressOIB>
    <izvorni_sadrzaj>
      <item>BENICO d.o.o. "u likvidaciji", UMAG, OIB 34050233000, Trgovačka 1, 52470 Umag</item>
    </izvorni_sadrzaj>
    <derivirana_varijabla naziv="DomainObject.Predmet.ProtuStrankaListFormatedWithAdressOIB_1">
      <item>BENICO d.o.o. "u likvidaciji", UMAG, OIB 34050233000, Trgovačka 1, 52470 Umag</item>
    </derivirana_varijabla>
  </DomainObject.Predmet.ProtuStrankaListFormatedWithAdressOIB>
  <DomainObject.Predmet.ProtuStrankaListNazivFormated>
    <izvorni_sadrzaj>
      <item>BENICO d.o.o. "u likvidaciji", UMAG</item>
    </izvorni_sadrzaj>
    <derivirana_varijabla naziv="DomainObject.Predmet.ProtuStrankaListNazivFormated_1">
      <item>BENICO d.o.o. "u likvidaciji", UMAG</item>
    </derivirana_varijabla>
  </DomainObject.Predmet.ProtuStrankaListNazivFormated>
  <DomainObject.Predmet.ProtuStrankaListNazivFormatedOIB>
    <izvorni_sadrzaj>
      <item>BENICO d.o.o. "u likvidaciji", UMAG, OIB 34050233000</item>
    </izvorni_sadrzaj>
    <derivirana_varijabla naziv="DomainObject.Predmet.ProtuStrankaListNazivFormatedOIB_1">
      <item>BENICO d.o.o. "u likvidaciji", UMAG, OIB 34050233000</item>
    </derivirana_varijabla>
  </DomainObject.Predmet.ProtuStrankaListNazivFormatedOIB>
  <DomainObject.Predmet.OstaliListFormated>
    <izvorni_sadrzaj>
      <item>Dinko Benolić</item>
    </izvorni_sadrzaj>
    <derivirana_varijabla naziv="DomainObject.Predmet.OstaliListFormated_1">
      <item>Dinko Benolić</item>
    </derivirana_varijabla>
  </DomainObject.Predmet.OstaliListFormated>
  <DomainObject.Predmet.OstaliListFormatedOIB>
    <izvorni_sadrzaj>
      <item>Dinko Benolić, OIB 02269049060</item>
    </izvorni_sadrzaj>
    <derivirana_varijabla naziv="DomainObject.Predmet.OstaliListFormatedOIB_1">
      <item>Dinko Benolić, OIB 02269049060</item>
    </derivirana_varijabla>
  </DomainObject.Predmet.OstaliListFormatedOIB>
  <DomainObject.Predmet.OstaliListFormatedWithAdress>
    <izvorni_sadrzaj>
      <item>Dinko Benolić, Grota 11, 52470 Vardica</item>
    </izvorni_sadrzaj>
    <derivirana_varijabla naziv="DomainObject.Predmet.OstaliListFormatedWithAdress_1">
      <item>Dinko Benolić, Grota 11, 52470 Vardica</item>
    </derivirana_varijabla>
  </DomainObject.Predmet.OstaliListFormatedWithAdress>
  <DomainObject.Predmet.OstaliListFormatedWithAdressOIB>
    <izvorni_sadrzaj>
      <item>Dinko Benolić, OIB 02269049060, Grota 11, 52470 Vardica</item>
    </izvorni_sadrzaj>
    <derivirana_varijabla naziv="DomainObject.Predmet.OstaliListFormatedWithAdressOIB_1">
      <item>Dinko Benolić, OIB 02269049060, Grota 11, 52470 Vardica</item>
    </derivirana_varijabla>
  </DomainObject.Predmet.OstaliListFormatedWithAdressOIB>
  <DomainObject.Predmet.OstaliListNazivFormated>
    <izvorni_sadrzaj>
      <item>Dinko Benolić</item>
    </izvorni_sadrzaj>
    <derivirana_varijabla naziv="DomainObject.Predmet.OstaliListNazivFormated_1">
      <item>Dinko Benolić</item>
    </derivirana_varijabla>
  </DomainObject.Predmet.OstaliListNazivFormated>
  <DomainObject.Predmet.OstaliListNazivFormatedOIB>
    <izvorni_sadrzaj>
      <item>Dinko Benolić, OIB 02269049060</item>
    </izvorni_sadrzaj>
    <derivirana_varijabla naziv="DomainObject.Predmet.OstaliListNazivFormatedOIB_1">
      <item>Dinko Benolić, OIB 02269049060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>St-378/2016-8</izvorni_sadrzaj>
    <derivirana_varijabla naziv="DomainObject.PoslovniBrojDokumenta_1">St-378/2016-8</derivirana_varijabla>
  </DomainObject.PoslovniBrojDokumenta>
  <DomainObject.Predmet.StrankaIDrugi>
    <izvorni_sadrzaj>GRAD UMAG, UMAG</izvorni_sadrzaj>
    <derivirana_varijabla naziv="DomainObject.Predmet.StrankaIDrugi_1">GRAD UMAG, UMAG</derivirana_varijabla>
  </DomainObject.Predmet.StrankaIDrugi>
  <DomainObject.Predmet.ProtustrankaIDrugi>
    <izvorni_sadrzaj>BENICO d.o.o. "u likvidaciji", UMAG</izvorni_sadrzaj>
    <derivirana_varijabla naziv="DomainObject.Predmet.ProtustrankaIDrugi_1">BENICO d.o.o. "u likvidaciji", UMAG</derivirana_varijabla>
  </DomainObject.Predmet.ProtustrankaIDrugi>
  <DomainObject.Predmet.StrankaIDrugiAdressOIB>
    <izvorni_sadrzaj>GRAD UMAG, UMAG, OIB 84097228497, G. Garibaldi 6, 52470 Umag</izvorni_sadrzaj>
    <derivirana_varijabla naziv="DomainObject.Predmet.StrankaIDrugiAdressOIB_1">GRAD UMAG, UMAG, OIB 84097228497, G. Garibaldi 6, 52470 Umag</derivirana_varijabla>
  </DomainObject.Predmet.StrankaIDrugiAdressOIB>
  <DomainObject.Predmet.ProtustrankaIDrugiAdressOIB>
    <izvorni_sadrzaj>BENICO d.o.o. "u likvidaciji", UMAG, OIB 34050233000, Trgovačka 1, 52470 Umag</izvorni_sadrzaj>
    <derivirana_varijabla naziv="DomainObject.Predmet.ProtustrankaIDrugiAdressOIB_1">BENICO d.o.o. "u likvidaciji", UMAG, OIB 34050233000, Trgovačka 1,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BENICO d.o.o. "u likvidaciji", UMAG</item>
      <item>GRAD UMAG, UMAG</item>
      <item>Dinko Benolić</item>
    </izvorni_sadrzaj>
    <derivirana_varijabla naziv="DomainObject.Predmet.SudioniciListNaziv_1">
      <item>BENICO d.o.o. "u likvidaciji", UMAG</item>
      <item>GRAD UMAG, UMAG</item>
      <item>Dinko Benolić</item>
    </derivirana_varijabla>
  </DomainObject.Predmet.SudioniciListNaziv>
  <DomainObject.Predmet.SudioniciListAdressOIB>
    <izvorni_sadrzaj>
      <item>BENICO d.o.o. "u likvidaciji", UMAG, OIB 34050233000, Trgovačka 1,52470 Umag</item>
      <item>GRAD UMAG, UMAG, OIB 84097228497, G. Garibaldi 6,52470 Umag</item>
      <item>Dinko Benolić, OIB 02269049060, Grota 11,52470 Vardica</item>
    </izvorni_sadrzaj>
    <derivirana_varijabla naziv="DomainObject.Predmet.SudioniciListAdressOIB_1">
      <item>BENICO d.o.o. "u likvidaciji", UMAG, OIB 34050233000, Trgovačka 1,52470 Umag</item>
      <item>GRAD UMAG, UMAG, OIB 84097228497, G. Garibaldi 6,52470 Umag</item>
      <item>Dinko Benolić, OIB 02269049060, Grota 11,52470 Vardica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34050233000</item>
      <item>, OIB 84097228497</item>
      <item>, OIB 02269049060</item>
    </izvorni_sadrzaj>
    <derivirana_varijabla naziv="DomainObject.Predmet.SudioniciListNazivOIB_1">
      <item>, OIB 34050233000</item>
      <item>, OIB 84097228497</item>
      <item>, OIB 02269049060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62F867-FC94-49A8-80E0-04EE95490D0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5105</properties:Characters>
  <properties:Lines>116</properties:Lines>
  <properties:Paragraphs>31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2016-04-14T06:28:00Z</dcterms:created>
  <dc:creator>Jasmina Matika</dc:creator>
  <cp:lastModifiedBy>Sanja Prodan</cp:lastModifiedBy>
  <cp:lastPrinted>2016-04-14T07:59:00Z</cp:lastPrinted>
  <dcterms:modified xmlns:xsi="http://www.w3.org/2001/XMLSchema-instance" xsi:type="dcterms:W3CDTF">2016-04-14T08:01:00Z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St-378/2016-8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