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6064" w14:paraId="0c26064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7150E5">
        <w:rPr>
          <w:rFonts w:cs="Times New Roman" w:eastAsia="MS Mincho" w:hAnsi="Times New Roman" w:ascii="Times New Roman"/>
          <w:sz w:val="24"/>
        </w:rPr>
        <w:t>23</w:t>
      </w:r>
      <w:r w:rsidR="001D3D4E">
        <w:rPr>
          <w:rFonts w:cs="Times New Roman" w:eastAsia="MS Mincho" w:hAnsi="Times New Roman" w:ascii="Times New Roman"/>
          <w:sz w:val="24"/>
        </w:rPr>
        <w:t>. ožujka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 xml:space="preserve">.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4711AC">
        <w:rPr>
          <w:bCs/>
        </w:rPr>
        <w:t>PRESTIGE MR jednostavno društvo s ograničenom odgovornošću za turizam i turistička agencija Crikvenica, Ulica kralja Tomislava 142 ( MBS 040309382 - OIB 50890796381 )</w:t>
      </w:r>
      <w:r w:rsidR="00D71B17">
        <w:rPr>
          <w:bCs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7150E5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7150E5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DF0692">
        <w:rPr>
          <w:rFonts w:cs="Times New Roman" w:eastAsia="MS Mincho" w:hAnsi="Times New Roman" w:ascii="Times New Roman"/>
          <w:sz w:val="24"/>
        </w:rPr>
        <w:t>dostava poziva uredno iskazana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4711AC" w:rsidP="006C3A87" w:rsidR="004711AC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4711AC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4711AC" w:rsidR="006C3A87" w:rsidRPr="004711AC">
      <w:pPr>
        <w:ind w:firstLine="360"/>
        <w:jc w:val="both"/>
      </w:pPr>
      <w:r>
        <w:t>Čita se prijedlog za otvaranje stečajnog postupka.</w:t>
      </w:r>
    </w:p>
    <w:p w:rsidRDefault="00DF0692" w:rsidP="00DF0692" w:rsidR="00DF0692">
      <w:pPr>
        <w:ind w:firstLine="360"/>
        <w:jc w:val="both"/>
      </w:pPr>
      <w:r w:rsidRPr="00770056">
        <w:t>Utvrđuje se da je dužniku rješenje o pokretanju prethodnog postupka pismeno uručeno putem mrežn</w:t>
      </w:r>
      <w:r>
        <w:t>e stranice e-oglasne ploče suda</w:t>
      </w:r>
      <w:r w:rsidR="00B82045">
        <w:t xml:space="preserve"> dok je</w:t>
      </w:r>
      <w:r>
        <w:t xml:space="preserve"> </w:t>
      </w:r>
      <w:r w:rsidRPr="00770056">
        <w:t>zastupniku po zakonu dužnika</w:t>
      </w:r>
      <w:r>
        <w:t xml:space="preserve"> </w:t>
      </w:r>
      <w:r w:rsidRPr="00770056">
        <w:t>pismeno uručeno putem</w:t>
      </w:r>
      <w:r>
        <w:t xml:space="preserve"> pošte.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4711AC">
        <w:t>23</w:t>
      </w:r>
      <w:r w:rsidR="001D3D4E">
        <w:t xml:space="preserve">. prosinca </w:t>
      </w:r>
      <w:r>
        <w:t xml:space="preserve">2016. dostavio podnesak u kojem je naveo da dužnik na dan </w:t>
      </w:r>
      <w:r w:rsidR="001D3D4E" w:rsidRPr="001D3D4E">
        <w:t>1. rujna 2015.</w:t>
      </w:r>
      <w:r w:rsidRPr="001D3D4E">
        <w:t xml:space="preserve"> </w:t>
      </w:r>
      <w:r>
        <w:t xml:space="preserve">u očevidniku redoslijeda osnova za plaćanje ima neizvršene osnove za plaćanje u neprekinutom razdoblju od </w:t>
      </w:r>
      <w:r w:rsidR="004711AC">
        <w:t>656</w:t>
      </w:r>
      <w:r>
        <w:t xml:space="preserve"> dana u ukupnom iznosu od </w:t>
      </w:r>
      <w:r w:rsidR="004711AC">
        <w:t>27.872,64</w:t>
      </w:r>
      <w:r>
        <w:t xml:space="preserve"> kn.</w:t>
      </w:r>
    </w:p>
    <w:p w:rsidRDefault="004711AC" w:rsidP="004711AC" w:rsidR="004711AC">
      <w:pPr>
        <w:ind w:firstLine="360"/>
        <w:jc w:val="both"/>
      </w:pPr>
      <w:r w:rsidRPr="00091FC2">
        <w:t>Utvrđuje se da dužnik nije postupio po nalogu suda, te da nije podnio sudu</w:t>
      </w:r>
      <w:r>
        <w:t xml:space="preserve"> pisano očitovanje o prijedlogu. Utvrđuje se da zastupnik po zakonu dužnika nije dostavio izvješće o financijsko-gospodarskom stanju dužnika niti popis imovine.</w:t>
      </w:r>
    </w:p>
    <w:p w:rsidRDefault="0012295E" w:rsidP="006C3A87" w:rsidR="0012295E">
      <w:pPr>
        <w:ind w:firstLine="360"/>
        <w:jc w:val="both"/>
      </w:pPr>
    </w:p>
    <w:p w:rsidRDefault="00DF0692" w:rsidP="00DF0692" w:rsidR="00DF0692">
      <w:pPr>
        <w:ind w:firstLine="360"/>
        <w:jc w:val="both"/>
      </w:pPr>
      <w:r>
        <w:t xml:space="preserve">Sudac donosi </w:t>
      </w:r>
    </w:p>
    <w:p w:rsidRDefault="00DF0692" w:rsidP="00DF0692" w:rsidR="00DF0692">
      <w:pPr>
        <w:jc w:val="center"/>
      </w:pPr>
      <w:r>
        <w:t>r j e š e n j e</w:t>
      </w:r>
    </w:p>
    <w:p w:rsidRDefault="00DF0692" w:rsidP="00DF0692" w:rsidR="00DF0692"/>
    <w:p w:rsidRDefault="00DF0692" w:rsidP="00DF0692" w:rsidR="00DF0692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DF0692" w:rsidP="00DF0692" w:rsidR="00DF0692" w:rsidRPr="00C175AC">
      <w:pPr>
        <w:jc w:val="center"/>
      </w:pPr>
      <w:r>
        <w:t xml:space="preserve">16. svibnja  </w:t>
      </w:r>
      <w:r w:rsidRPr="00C175AC">
        <w:t>201</w:t>
      </w:r>
      <w:r>
        <w:t>7.  u  10,30</w:t>
      </w:r>
      <w:r w:rsidRPr="00C175AC">
        <w:t xml:space="preserve"> sati</w:t>
      </w:r>
    </w:p>
    <w:p w:rsidRDefault="00DF0692" w:rsidP="00DF0692" w:rsidR="00DF0692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 xml:space="preserve">11/I, o čemu će stranke biti obaviještene kopijom raspravnog zapisnika. </w:t>
      </w:r>
    </w:p>
    <w:p w:rsidRDefault="00DF0692" w:rsidP="00DF0692" w:rsidR="00DF0692">
      <w:pPr>
        <w:jc w:val="both"/>
      </w:pPr>
    </w:p>
    <w:p w:rsidRDefault="00DF0692" w:rsidP="00DF0692" w:rsidR="00DF0692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St-1165/2016 predaju sudu pisano izvješće o financijsko-gospodarskom stanju dužnika.</w:t>
      </w:r>
    </w:p>
    <w:p w:rsidRDefault="00DF0692" w:rsidP="006C3A87" w:rsidR="00DF0692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4711AC">
        <w:t>10</w:t>
      </w:r>
      <w:r w:rsidR="0012295E">
        <w:t>,</w:t>
      </w:r>
      <w:r w:rsidR="004711AC">
        <w:t>0</w:t>
      </w:r>
      <w:r w:rsidR="006F0EAE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 w:rsidR="00247C02">
        <w:t xml:space="preserve">   </w:t>
      </w:r>
      <w:r>
        <w:t xml:space="preserve">Sudac     </w:t>
      </w:r>
      <w:r>
        <w:tab/>
      </w:r>
      <w:r>
        <w:tab/>
      </w:r>
    </w:p>
    <w:p w:rsidRDefault="006C3A87" w:rsidP="006C3A87" w:rsidR="006C3A87"/>
    <w:p w:rsidRDefault="006C3A87" w:rsidP="006C3A87" w:rsidR="00247C02">
      <w:r>
        <w:tab/>
      </w:r>
      <w:r>
        <w:tab/>
      </w:r>
      <w:r>
        <w:tab/>
      </w:r>
      <w:r>
        <w:tab/>
        <w:t xml:space="preserve">            </w:t>
      </w:r>
    </w:p>
    <w:p w:rsidRDefault="006C3A87" w:rsidP="00247C02" w:rsidR="006C3A87">
      <w:pPr>
        <w:ind w:firstLine="708" w:left="2832"/>
        <w:rPr>
          <w:rFonts w:cs="Arial" w:hAnsi="Arial" w:ascii="Arial"/>
        </w:rPr>
      </w:pPr>
      <w:r>
        <w:t xml:space="preserve">Zapisničar           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035" w:rsidP="00704453" w:rsidR="00A12035">
      <w:r>
        <w:separator/>
      </w:r>
    </w:p>
  </w:endnote>
  <w:endnote w:id="0" w:type="continuationSeparator">
    <w:p w:rsidRDefault="00A12035" w:rsidP="00704453" w:rsidR="00A12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8DC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035" w:rsidP="00704453" w:rsidR="00A12035">
      <w:r>
        <w:separator/>
      </w:r>
    </w:p>
  </w:footnote>
  <w:footnote w:id="0" w:type="continuationSeparator">
    <w:p w:rsidRDefault="00A12035" w:rsidP="00704453" w:rsidR="00A12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7150E5">
      <w:t>1165</w:t>
    </w:r>
    <w:r w:rsidR="00BF1E76">
      <w:t>/</w:t>
    </w:r>
    <w:r w:rsidR="002715F4">
      <w:t>20</w:t>
    </w:r>
    <w:r w:rsidR="00BF1E76">
      <w:t>16</w:t>
    </w:r>
    <w:r w:rsidR="002F1FDE">
      <w:t>-</w:t>
    </w:r>
    <w:r w:rsidR="001D3D4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3D4E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47C02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5F4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3CE9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11AC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0E5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035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2045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1B17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692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48D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4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8D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8DC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8D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8D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4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8D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8DC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8D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8D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2017.</izvorni_sadrzaj>
    <derivirana_varijabla naziv="DomainObject.PlaniraniZavrsetakDatum_1">23. ožujka 2017.</derivirana_varijabla>
  </DomainObject.PlaniraniZavrsetakDatum>
  <DomainObject.PlaniraniPocetakDatum>
    <izvorni_sadrzaj>23. ožujka 2017.</izvorni_sadrzaj>
    <derivirana_varijabla naziv="DomainObject.PlaniraniPocetakDatum_1">23.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2017.</izvorni_sadrzaj>
    <derivirana_varijabla naziv="DomainObject.Zapisnik.DatumKreiranja_1">23.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St-1165/2016-6</izvorni_sadrzaj>
    <derivirana_varijabla naziv="DomainObject.Zapisnik.Oznaka_1">St-1165/2016-6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PRESTIGE MR j.d.o.o. zastupanog po punomoćniku Robert Marić</izvorni_sadrzaj>
    <derivirana_varijabla naziv="DomainObject.Predmet.ProtustrankaFormated_1">  PRESTIGE MR j.d.o.o. zastupanog po punomoćniku Robert Marić</derivirana_varijabla>
  </DomainObject.Predmet.ProtustrankaFormated>
  <DomainObject.Predmet.ProtustrankaFormatedOIB>
    <izvorni_sadrzaj>  PRESTIGE MR j.d.o.o., OIB 50890796381 zastupanog po punomoćniku Robert Marić</izvorni_sadrzaj>
    <derivirana_varijabla naziv="DomainObject.Predmet.ProtustrankaFormatedOIB_1">  PRESTIGE MR j.d.o.o., OIB 50890796381 zastupanog po punomoćniku Robert Marić</derivirana_varijabla>
  </DomainObject.Predmet.ProtustrankaFormatedOIB>
  <DomainObject.Predmet.ProtustrankaFormatedWithAdress>
    <izvorni_sadrzaj> PRESTIGE MR j.d.o.o., Kralja Tomislava 142, 51260 Crikvenica zastupanog po punomoćniku Robert Marić</izvorni_sadrzaj>
    <derivirana_varijabla naziv="DomainObject.Predmet.ProtustrankaFormatedWithAdress_1"> PRESTIGE MR j.d.o.o., Kralja Tomislava 142, 51260 Crikvenica zastupanog po punomoćniku Robert Marić</derivirana_varijabla>
  </DomainObject.Predmet.ProtustrankaFormatedWithAdress>
  <DomainObject.Predmet.ProtustrankaFormatedWithAdressOIB>
    <izvorni_sadrzaj> PRESTIGE MR j.d.o.o., OIB 50890796381, Kralja Tomislava 142, 51260 Crikvenica zastupanog po punomoćniku Robert Marić</izvorni_sadrzaj>
    <derivirana_varijabla naziv="DomainObject.Predmet.ProtustrankaFormatedWithAdressOIB_1"> PRESTIGE MR j.d.o.o., OIB 50890796381, Kralja Tomislava 142, 51260 Crikvenica zastupanog po punomoćniku Robert Marić</derivirana_varijabla>
  </DomainObject.Predmet.ProtustrankaFormatedWithAdressOIB>
  <DomainObject.Predmet.ProtustrankaWithAdress>
    <izvorni_sadrzaj>PRESTIGE MR j.d.o.o. Kralja Tomislava 142, 51260 Crikvenica</izvorni_sadrzaj>
    <derivirana_varijabla naziv="DomainObject.Predmet.ProtustrankaWithAdress_1">PRESTIGE MR j.d.o.o. Kralja Tomislava 142, 51260 Crikvenica</derivirana_varijabla>
  </DomainObject.Predmet.ProtustrankaWithAdress>
  <DomainObject.Predmet.ProtustrankaWithAdressOIB>
    <izvorni_sadrzaj>PRESTIGE MR j.d.o.o., OIB 50890796381, Kralja Tomislava 142, 51260 Crikvenica</izvorni_sadrzaj>
    <derivirana_varijabla naziv="DomainObject.Predmet.ProtustrankaWithAdressOIB_1">PRESTIGE MR j.d.o.o., OIB 50890796381, Kralja Tomislava 142, 51260 Crikvenica</derivirana_varijabla>
  </DomainObject.Predmet.ProtustrankaWithAdressOIB>
  <DomainObject.Predmet.ProtustrankaNazivFormated>
    <izvorni_sadrzaj>PRESTIGE MR j.d.o.o.</izvorni_sadrzaj>
    <derivirana_varijabla naziv="DomainObject.Predmet.ProtustrankaNazivFormated_1">PRESTIGE MR j.d.o.o.</derivirana_varijabla>
  </DomainObject.Predmet.ProtustrankaNazivFormated>
  <DomainObject.Predmet.ProtustrankaNazivFormatedOIB>
    <izvorni_sadrzaj>PRESTIGE MR j.d.o.o., OIB 50890796381</izvorni_sadrzaj>
    <derivirana_varijabla naziv="DomainObject.Predmet.ProtustrankaNazivFormatedOIB_1">PRESTIGE MR j.d.o.o., OIB 50890796381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PRESTIGE MR j.d.o.o. zastupanog po punomoćniku Robert Marić</item>
    </izvorni_sadrzaj>
    <derivirana_varijabla naziv="DomainObject.Predmet.ProtuStrankaListFormated_1">
      <item>PRESTIGE MR j.d.o.o. zastupanog po punomoćniku Robert Marić</item>
    </derivirana_varijabla>
  </DomainObject.Predmet.ProtuStrankaListFormated>
  <DomainObject.Predmet.ProtuStrankaListFormatedOIB>
    <izvorni_sadrzaj>
      <item>PRESTIGE MR j.d.o.o., OIB 50890796381 zastupanog po punomoćniku Robert Marić</item>
    </izvorni_sadrzaj>
    <derivirana_varijabla naziv="DomainObject.Predmet.ProtuStrankaListFormatedOIB_1">
      <item>PRESTIGE MR j.d.o.o., OIB 50890796381 zastupanog po punomoćniku Robert Marić</item>
    </derivirana_varijabla>
  </DomainObject.Predmet.ProtuStrankaListFormatedOIB>
  <DomainObject.Predmet.ProtuStrankaListFormatedWithAdress>
    <izvorni_sadrzaj>
      <item>PRESTIGE MR j.d.o.o., Kralja Tomislava 142, 51260 Crikvenica zastupanog po punomoćniku Robert Marić</item>
    </izvorni_sadrzaj>
    <derivirana_varijabla naziv="DomainObject.Predmet.ProtuStrankaListFormatedWithAdress_1">
      <item>PRESTIGE MR j.d.o.o., Kralja Tomislava 142, 51260 Crikvenica zastupanog po punomoćniku Robert Marić</item>
    </derivirana_varijabla>
  </DomainObject.Predmet.ProtuStrankaListFormatedWithAdress>
  <DomainObject.Predmet.ProtuStrankaListFormatedWithAdressOIB>
    <izvorni_sadrzaj>
      <item>PRESTIGE MR j.d.o.o., OIB 50890796381, Kralja Tomislava 142, 51260 Crikvenica zastupanog po punomoćniku Robert Marić</item>
    </izvorni_sadrzaj>
    <derivirana_varijabla naziv="DomainObject.Predmet.ProtuStrankaListFormatedWithAdressOIB_1">
      <item>PRESTIGE MR j.d.o.o., OIB 50890796381, Kralja Tomislava 142, 51260 Crikvenica zastupanog po punomoćniku Robert Marić</item>
    </derivirana_varijabla>
  </DomainObject.Predmet.ProtuStrankaListFormatedWithAdressOIB>
  <DomainObject.Predmet.ProtuStrankaListNazivFormated>
    <izvorni_sadrzaj>
      <item>PRESTIGE MR j.d.o.o.</item>
    </izvorni_sadrzaj>
    <derivirana_varijabla naziv="DomainObject.Predmet.ProtuStrankaListNazivFormated_1">
      <item>PRESTIGE MR j.d.o.o.</item>
    </derivirana_varijabla>
  </DomainObject.Predmet.ProtuStrankaListNazivFormated>
  <DomainObject.Predmet.ProtuStrankaListNazivFormatedOIB>
    <izvorni_sadrzaj>
      <item>PRESTIGE MR j.d.o.o., OIB 50890796381</item>
    </izvorni_sadrzaj>
    <derivirana_varijabla naziv="DomainObject.Predmet.ProtuStrankaListNazivFormatedOIB_1">
      <item>PRESTIGE MR j.d.o.o., OIB 50890796381</item>
    </derivirana_varijabla>
  </DomainObject.Predmet.ProtuStrankaListNazivFormatedOIB>
  <DomainObject.Predmet.OstaliListFormated>
    <izvorni_sadrzaj>
      <item>Robert Marić punomoćnik sudionika u postupku PRESTIGE MR j.d.o.o.</item>
    </izvorni_sadrzaj>
    <derivirana_varijabla naziv="DomainObject.Predmet.OstaliListFormated_1">
      <item>Robert Marić punomoćnik sudionika u postupku PRESTIGE MR j.d.o.o.</item>
    </derivirana_varijabla>
  </DomainObject.Predmet.OstaliListFormated>
  <DomainObject.Predmet.OstaliListFormatedOIB>
    <izvorni_sadrzaj>
      <item>Robert Marić, OIB 85837219657 punomoćnik sudionika u postupku PRESTIGE MR j.d.o.o.</item>
    </izvorni_sadrzaj>
    <derivirana_varijabla naziv="DomainObject.Predmet.OstaliListFormatedOIB_1">
      <item>Robert Marić, OIB 85837219657 punomoćnik sudionika u postupku PRESTIGE MR j.d.o.o.</item>
    </derivirana_varijabla>
  </DomainObject.Predmet.OstaliListFormatedOIB>
  <DomainObject.Predmet.OstaliListFormatedWithAdress>
    <izvorni_sadrzaj>
      <item>Robert Marić, Julija Klovića 13, 51260 Crikvenica punomoćnik sudionika u postupku PRESTIGE MR j.d.o.o.</item>
    </izvorni_sadrzaj>
    <derivirana_varijabla naziv="DomainObject.Predmet.OstaliListFormatedWithAdress_1">
      <item>Robert Marić, Julija Klovića 13, 51260 Crikvenica punomoćnik sudionika u postupku PRESTIGE MR j.d.o.o.</item>
    </derivirana_varijabla>
  </DomainObject.Predmet.OstaliListFormatedWithAdress>
  <DomainObject.Predmet.OstaliListFormatedWithAdressOIB>
    <izvorni_sadrzaj>
      <item>Robert Marić, OIB 85837219657, Julija Klovića 13, 51260 Crikvenica punomoćnik sudionika u postupku PRESTIGE MR j.d.o.o.</item>
    </izvorni_sadrzaj>
    <derivirana_varijabla naziv="DomainObject.Predmet.OstaliListFormatedWithAdressOIB_1">
      <item>Robert Marić, OIB 85837219657, Julija Klovića 13, 51260 Crikvenica punomoćnik sudionika u postupku PRESTIGE MR j.d.o.o.</item>
    </derivirana_varijabla>
  </DomainObject.Predmet.OstaliListFormatedWithAdressOIB>
  <DomainObject.Predmet.OstaliListNazivFormated>
    <izvorni_sadrzaj>
      <item>Robert Marić</item>
    </izvorni_sadrzaj>
    <derivirana_varijabla naziv="DomainObject.Predmet.OstaliListNazivFormated_1">
      <item>Robert Marić</item>
    </derivirana_varijabla>
  </DomainObject.Predmet.OstaliListNazivFormated>
  <DomainObject.Predmet.OstaliListNazivFormatedOIB>
    <izvorni_sadrzaj>
      <item>Robert Marić, OIB 85837219657</item>
    </izvorni_sadrzaj>
    <derivirana_varijabla naziv="DomainObject.Predmet.OstaliListNazivFormatedOIB_1">
      <item>Robert Marić, OIB 85837219657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St-1165/2016-6</izvorni_sadrzaj>
    <derivirana_varijabla naziv="DomainObject.PoslovniBrojDokumenta_1">St-1165/2016-6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PRESTIGE MR j.d.o.o.</izvorni_sadrzaj>
    <derivirana_varijabla naziv="DomainObject.Predmet.ProtustrankaIDrugi_1">PRESTIGE MR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PRESTIGE MR j.d.o.o., OIB 50890796381, Kralja Tomislava 142, 51260 Crikvenica</izvorni_sadrzaj>
    <derivirana_varijabla naziv="DomainObject.Predmet.ProtustrankaIDrugiAdressOIB_1">PRESTIGE MR j.d.o.o., OIB 50890796381, Kralja Tomislava 142,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PRESTIGE MR j.d.o.o.</item>
      <item>Robert Marić</item>
    </izvorni_sadrzaj>
    <derivirana_varijabla naziv="DomainObject.Predmet.SudioniciListNaziv_1">
      <item>FINA Rijeka</item>
      <item>PRESTIGE MR j.d.o.o.</item>
      <item>Robert Marić</item>
    </derivirana_varijabla>
  </DomainObject.Predmet.SudioniciListNaziv>
  <DomainObject.Predmet.SudioniciListAdressOIB>
    <izvorni_sadrzaj>
      <item>FINA Rijeka, OIB 85821130368, Frana Kurelca 8,51000 Rijeka</item>
      <item>PRESTIGE MR j.d.o.o., OIB 50890796381, Kralja Tomislava 142,51260 Crikvenica</item>
      <item>Robert Marić, OIB 85837219657, Julija Klovića 13,51260 Crikvenica</item>
    </izvorni_sadrzaj>
    <derivirana_varijabla naziv="DomainObject.Predmet.SudioniciListAdressOIB_1">
      <item>FINA Rijeka, OIB 85821130368, Frana Kurelca 8,51000 Rijeka</item>
      <item>PRESTIGE MR j.d.o.o., OIB 50890796381, Kralja Tomislava 142,51260 Crikvenica</item>
      <item>Robert Marić, OIB 85837219657, Julija Klovića 13,51260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50890796381</item>
      <item>, OIB 85837219657</item>
    </izvorni_sadrzaj>
    <derivirana_varijabla naziv="DomainObject.Predmet.SudioniciListNazivOIB_1">
      <item>, OIB 85821130368</item>
      <item>, OIB 50890796381</item>
      <item>, OIB 85837219657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5F2A6-C6E2-4DAE-8696-C5D384100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311</properties:Words>
  <properties:Characters>1669</properties:Characters>
  <properties:Lines>65</properties:Lines>
  <properties:Paragraphs>27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2017-01-05T09:14:00Z</dcterms:created>
  <dc:creator>Korisnik</dc:creator>
  <cp:lastModifiedBy>Tanja Fidel</cp:lastModifiedBy>
  <cp:lastPrinted>2017-03-23T09:15:00Z</cp:lastPrinted>
  <dcterms:modified xmlns:xsi="http://www.w3.org/2001/XMLSchema-instance" xsi:type="dcterms:W3CDTF">2017-03-23T09:18:00Z</dcterms:modified>
  <cp:revision>14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St-1165/2016-6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