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c325" w14:paraId="1ffc325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12</w:t>
      </w:r>
      <w:r w:rsidR="00E95C13">
        <w:t>6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E95C13">
        <w:t>7</w:t>
      </w:r>
      <w:r w:rsidR="00ED2B2D">
        <w:t xml:space="preserve">. </w:t>
      </w:r>
      <w:r w:rsidR="00E95C13">
        <w:t>siječnja 2019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450339" w:rsidP="00C71C24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>8414, suvlasnički dio 4/1000, etažno vlasništvo E-60, stan – S 1B.5.8 na 5. katu, koji se sastoji od dnevnog boravka, blagovaone, sobe, kuhinje, ulaza, kupaonice, ukupne netto korisne površine 32,23 m2, s pripatkom: balkonom netto korisne površine 3,56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E95C13">
        <w:rPr>
          <w:b/>
          <w:u w:val="single"/>
        </w:rPr>
        <w:t>8</w:t>
      </w:r>
      <w:r w:rsidR="002C658E">
        <w:rPr>
          <w:b/>
          <w:u w:val="single"/>
        </w:rPr>
        <w:t>,</w:t>
      </w:r>
      <w:r w:rsidR="00E95C13">
        <w:rPr>
          <w:b/>
          <w:u w:val="single"/>
        </w:rPr>
        <w:t>55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E95C13">
        <w:t>7</w:t>
      </w:r>
      <w:r w:rsidR="00FA674D">
        <w:t xml:space="preserve">. </w:t>
      </w:r>
      <w:r w:rsidR="00E95C13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975480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975480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C658E"/>
    <w:rsid w:val="002E3F6D"/>
    <w:rsid w:val="00303FF2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513B6"/>
    <w:rsid w:val="005615F3"/>
    <w:rsid w:val="005643F8"/>
    <w:rsid w:val="005678C9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6D2948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75480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C22A4"/>
    <w:rsid w:val="00BC7E1F"/>
    <w:rsid w:val="00C12769"/>
    <w:rsid w:val="00C37639"/>
    <w:rsid w:val="00C46DB5"/>
    <w:rsid w:val="00C631D2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43242"/>
    <w:rsid w:val="00D802CF"/>
    <w:rsid w:val="00D94062"/>
    <w:rsid w:val="00DC4F3A"/>
    <w:rsid w:val="00DC7198"/>
    <w:rsid w:val="00DF04FF"/>
    <w:rsid w:val="00E14D6A"/>
    <w:rsid w:val="00E20321"/>
    <w:rsid w:val="00E41849"/>
    <w:rsid w:val="00E7009E"/>
    <w:rsid w:val="00E82DF1"/>
    <w:rsid w:val="00E833DB"/>
    <w:rsid w:val="00E95C13"/>
    <w:rsid w:val="00EB0B75"/>
    <w:rsid w:val="00EB3505"/>
    <w:rsid w:val="00ED2B2D"/>
    <w:rsid w:val="00ED4CA0"/>
    <w:rsid w:val="00F1024E"/>
    <w:rsid w:val="00F455CE"/>
    <w:rsid w:val="00F8597D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5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4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4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4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5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4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4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4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4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St-5/2018-126</izvorni_sadrzaj>
    <derivirana_varijabla naziv="DomainObject.Oznaka_1">St-5/2018-126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St-5/2018-126</izvorni_sadrzaj>
    <derivirana_varijabla naziv="DomainObject.PoslovniBrojDokumenta_1">St-5/2018-126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St-5/2018-125</izvorni_sadrzaj>
    <derivirana_varijabla naziv="DomainObject.PredzadnjaOdlukaIzPredmeta.Oznaka_1">St-5/2018-125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214</properties:Words>
  <properties:Characters>1032</properties:Characters>
  <properties:Lines>47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2018-12-28T08:29:00Z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St-5/2018-126 / Odluka - Zaključak (1st-5-18-127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