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640e" w14:paraId="3c3640e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</w:t>
      </w:r>
      <w:r w:rsidR="00816B9B">
        <w:t>Šibenik</w:t>
      </w:r>
      <w:r>
        <w:t xml:space="preserve">, </w:t>
      </w:r>
      <w:r w:rsidR="00816B9B">
        <w:t>Perivoj L. Marune 1, OIB: 85821130368,</w:t>
      </w:r>
      <w:r>
        <w:t xml:space="preserve"> od </w:t>
      </w:r>
      <w:r w:rsidR="00B21550">
        <w:t>6</w:t>
      </w:r>
      <w:r w:rsidR="00B8621D">
        <w:t>. travnja</w:t>
      </w:r>
      <w:r w:rsidR="00B357BB">
        <w:t xml:space="preserve"> 2017</w:t>
      </w:r>
      <w:r>
        <w:t xml:space="preserve">. za provedbu skraćenoga stečajnog postupka nad dužnikom </w:t>
      </w:r>
      <w:r w:rsidR="00B21550">
        <w:t>BLUE FISH j.d.o.o., 8. Dalmatinske udarne brigade 30, Šibenik, OIB: 83948195493</w:t>
      </w:r>
      <w:r w:rsidR="005F6669">
        <w:t>,</w:t>
      </w:r>
      <w:r>
        <w:t xml:space="preserve"> </w:t>
      </w:r>
      <w:r w:rsidR="00816B9B">
        <w:t>16</w:t>
      </w:r>
      <w:r w:rsidR="00806A77">
        <w:t>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B21550">
        <w:t>BLUE FISH j.d.o.o., 8. Dalmatinske udarne brigade 30, Šibenik, OIB: 83948195493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B21550">
        <w:t>6</w:t>
      </w:r>
      <w:r w:rsidR="00B8621D">
        <w:t>. travnja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B8621D">
        <w:t>24</w:t>
      </w:r>
      <w:r w:rsidR="00B357BB">
        <w:t xml:space="preserve">. </w:t>
      </w:r>
      <w:r w:rsidR="00ED66D0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1B667B" w:rsidR="001B667B">
      <w:pPr>
        <w:ind w:firstLine="708"/>
        <w:jc w:val="both"/>
      </w:pPr>
      <w:r>
        <w:t xml:space="preserve">U propisanom roku vjerovnik </w:t>
      </w:r>
      <w:r w:rsidR="001B667B">
        <w:t xml:space="preserve">Republika Hrvatska, </w:t>
      </w:r>
      <w:r w:rsidR="00B8621D">
        <w:t>Ministarstvo financija</w:t>
      </w:r>
      <w:r w:rsidR="001B667B">
        <w:t>,</w:t>
      </w:r>
      <w:r w:rsidR="00B21550">
        <w:t xml:space="preserve"> Porezna uprava,</w:t>
      </w:r>
      <w:r w:rsidR="001B667B">
        <w:t xml:space="preserve"> Područni ured Dalmacija, zastupan po Županijskom državnom odvjetništvu u </w:t>
      </w:r>
      <w:r w:rsidR="00816B9B">
        <w:t>Šibeniku</w:t>
      </w:r>
      <w:r w:rsidR="001B667B">
        <w:t xml:space="preserve"> je </w:t>
      </w:r>
      <w:r w:rsidR="00B21550">
        <w:t>10</w:t>
      </w:r>
      <w:r w:rsidR="001B667B">
        <w:t xml:space="preserve">. svibnja 2017. dostavila ovom sudu prijedlog za otvaranje stečajnoga postupka nad dužnikom navodeći da prema istom ima dospjelu novčanu tražbinu u iznosu od </w:t>
      </w:r>
      <w:r w:rsidR="00B21550">
        <w:t>940,88</w:t>
      </w:r>
      <w:r w:rsidR="001B667B">
        <w:t xml:space="preserve"> kn koja se temelji na </w:t>
      </w:r>
      <w:r w:rsidR="00B21550">
        <w:t xml:space="preserve">članarini turističkoj zajednici, članarini HGK-u i dr.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3500F1" w:rsidP="00BB1274" w:rsidR="00811D39">
      <w:pPr>
        <w:jc w:val="center"/>
      </w:pPr>
      <w:r>
        <w:lastRenderedPageBreak/>
        <w:t>U Zadru</w:t>
      </w:r>
      <w:r w:rsidR="00E34916">
        <w:t xml:space="preserve"> </w:t>
      </w:r>
      <w:r w:rsidR="00806A77">
        <w:t>14.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154F79" w:rsidP="00154F79" w:rsidR="00154F79">
      <w:r>
        <w:t>Za točnost otpravka – ovlaštena službenica                                                 Sudac</w:t>
      </w:r>
    </w:p>
    <w:p w:rsidRDefault="00154F79" w:rsidP="00154F79" w:rsidR="00154F7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</w:t>
      </w:r>
      <w:r w:rsidR="00816B9B">
        <w:t>Šibenik</w:t>
      </w:r>
      <w:r>
        <w:t>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54F79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B8621D">
          <w:t>14</w:t>
        </w:r>
        <w:r w:rsidR="00B21550">
          <w:t>8</w:t>
        </w:r>
        <w:r w:rsidR="00ED66D0">
          <w:t>/2017-9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B21550">
      <w:t>148</w:t>
    </w:r>
    <w:r>
      <w:t>/</w:t>
    </w:r>
    <w:r w:rsidR="00B357BB">
      <w:t>2017</w:t>
    </w:r>
    <w:r>
      <w:t>-</w:t>
    </w:r>
    <w:r w:rsidR="00ED66D0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CDA"/>
    <w:rsid w:val="00154F79"/>
    <w:rsid w:val="001B667B"/>
    <w:rsid w:val="002B12FB"/>
    <w:rsid w:val="002D0AEA"/>
    <w:rsid w:val="003500F1"/>
    <w:rsid w:val="00407499"/>
    <w:rsid w:val="00440C98"/>
    <w:rsid w:val="005F6669"/>
    <w:rsid w:val="006C3686"/>
    <w:rsid w:val="00806A77"/>
    <w:rsid w:val="00811D39"/>
    <w:rsid w:val="008148FF"/>
    <w:rsid w:val="00816B9B"/>
    <w:rsid w:val="0083333F"/>
    <w:rsid w:val="0087715B"/>
    <w:rsid w:val="00A502C8"/>
    <w:rsid w:val="00B21550"/>
    <w:rsid w:val="00B357BB"/>
    <w:rsid w:val="00B412EF"/>
    <w:rsid w:val="00B51930"/>
    <w:rsid w:val="00B8621D"/>
    <w:rsid w:val="00BB1274"/>
    <w:rsid w:val="00BE4536"/>
    <w:rsid w:val="00DE58AB"/>
    <w:rsid w:val="00E34916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4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F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F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F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F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4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F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F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F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F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80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St-148/2017</izvorni_sadrzaj>
    <derivirana_varijabla naziv="DomainObject.Predmet.OznakaBroj_1">St-148/2017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FISH jednostavno društvo s ograničenom odgovornošću za turizam i ribolov</izvorni_sadrzaj>
    <derivirana_varijabla naziv="DomainObject.Predmet.ProtustrankaFormated_1">  BLUE FISH jednostavno društvo s ograničenom odgovornošću za turizam i ribolov</derivirana_varijabla>
  </DomainObject.Predmet.ProtustrankaFormated>
  <DomainObject.Predmet.ProtustrankaFormatedOIB>
    <izvorni_sadrzaj>  BLUE FISH jednostavno društvo s ograničenom odgovornošću za turizam i ribolov, OIB 83948195493</izvorni_sadrzaj>
    <derivirana_varijabla naziv="DomainObject.Predmet.ProtustrankaFormatedOIB_1">  BLUE FISH jednostavno društvo s ograničenom odgovornošću za turizam i ribolov, OIB 83948195493</derivirana_varijabla>
  </DomainObject.Predmet.ProtustrankaFormatedOIB>
  <DomainObject.Predmet.ProtustrankaFormatedWithAdress>
    <izvorni_sadrzaj> BLUE FISH jednostavno društvo s ograničenom odgovornošću za turizam i ribolov, 8. Dalmatinske udarne brigade 30, 22000 Šibenik</izvorni_sadrzaj>
    <derivirana_varijabla naziv="DomainObject.Predmet.ProtustrankaFormatedWithAdress_1"> BLUE FISH jednostavno društvo s ograničenom odgovornošću za turizam i ribolov, 8. Dalmatinske udarne brigade 30, 22000 Šibenik</derivirana_varijabla>
  </DomainObject.Predmet.ProtustrankaFormatedWithAdress>
  <DomainObject.Predmet.ProtustrankaFormatedWithAdressOIB>
    <izvorni_sadrzaj> BLUE FISH jednostavno društvo s ograničenom odgovornošću za turizam i ribolov, OIB 83948195493, 8. Dalmatinske udarne brigade 30, 22000 Šibenik</izvorni_sadrzaj>
    <derivirana_varijabla naziv="DomainObject.Predmet.ProtustrankaFormatedWithAdressOIB_1"> BLUE FISH jednostavno društvo s ograničenom odgovornošću za turizam i ribolov, OIB 83948195493, 8. Dalmatinske udarne brigade 30, 22000 Šibenik</derivirana_varijabla>
  </DomainObject.Predmet.ProtustrankaFormatedWithAdressOIB>
  <DomainObject.Predmet.ProtustrankaWithAdress>
    <izvorni_sadrzaj>BLUE FISH jednostavno društvo s ograničenom odgovornošću za turizam i ribolov 8. Dalmatinske udarne brigade 30, 22000 Šibenik</izvorni_sadrzaj>
    <derivirana_varijabla naziv="DomainObject.Predmet.ProtustrankaWithAdress_1">BLUE FISH jednostavno društvo s ograničenom odgovornošću za turizam i ribolov 8. Dalmatinske udarne brigade 30, 22000 Šibenik</derivirana_varijabla>
  </DomainObject.Predmet.ProtustrankaWithAdress>
  <DomainObject.Predmet.ProtustrankaWithAdressOIB>
    <izvorni_sadrzaj>BLUE FISH jednostavno društvo s ograničenom odgovornošću za turizam i ribolov, OIB 83948195493, 8. Dalmatinske udarne brigade 30, 22000 Šibenik</izvorni_sadrzaj>
    <derivirana_varijabla naziv="DomainObject.Predmet.ProtustrankaWithAdressOIB_1">BLUE FISH jednostavno društvo s ograničenom odgovornošću za turizam i ribolov, OIB 83948195493, 8. Dalmatinske udarne brigade 30, 22000 Šibenik</derivirana_varijabla>
  </DomainObject.Predmet.ProtustrankaWithAdressOIB>
  <DomainObject.Predmet.ProtustrankaNazivFormated>
    <izvorni_sadrzaj>BLUE FISH jednostavno društvo s ograničenom odgovornošću za turizam i ribolov</izvorni_sadrzaj>
    <derivirana_varijabla naziv="DomainObject.Predmet.ProtustrankaNazivFormated_1">BLUE FISH jednostavno društvo s ograničenom odgovornošću za turizam i ribolov</derivirana_varijabla>
  </DomainObject.Predmet.ProtustrankaNazivFormated>
  <DomainObject.Predmet.ProtustrankaNazivFormatedOIB>
    <izvorni_sadrzaj>BLUE FISH jednostavno društvo s ograničenom odgovornošću za turizam i ribolov, OIB 83948195493</izvorni_sadrzaj>
    <derivirana_varijabla naziv="DomainObject.Predmet.ProtustrankaNazivFormatedOIB_1">BLUE FISH jednostavno društvo s ograničenom odgovornošću za turizam i ribolov, OIB 83948195493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BLUE FISH jednostavno društvo s ograničenom odgovornošću za turizam i ribolov</item>
    </izvorni_sadrzaj>
    <derivirana_varijabla naziv="DomainObject.Predmet.ProtuStrankaListFormated_1">
      <item>BLUE FISH jednostavno društvo s ograničenom odgovornošću za turizam i ribolov</item>
    </derivirana_varijabla>
  </DomainObject.Predmet.ProtuStrankaListFormated>
  <DomainObject.Predmet.ProtuStrankaListFormatedOIB>
    <izvorni_sadrzaj>
      <item>BLUE FISH jednostavno društvo s ograničenom odgovornošću za turizam i ribolov, OIB 83948195493</item>
    </izvorni_sadrzaj>
    <derivirana_varijabla naziv="DomainObject.Predmet.ProtuStrankaListFormatedOIB_1">
      <item>BLUE FISH jednostavno društvo s ograničenom odgovornošću za turizam i ribolov, OIB 83948195493</item>
    </derivirana_varijabla>
  </DomainObject.Predmet.ProtuStrankaListFormatedOIB>
  <DomainObject.Predmet.ProtuStrankaListFormatedWithAdress>
    <izvorni_sadrzaj>
      <item>BLUE FISH jednostavno društvo s ograničenom odgovornošću za turizam i ribolov, 8. Dalmatinske udarne brigade 30, 22000 Šibenik</item>
    </izvorni_sadrzaj>
    <derivirana_varijabla naziv="DomainObject.Predmet.ProtuStrankaListFormatedWithAdress_1">
      <item>BLUE FISH jednostavno društvo s ograničenom odgovornošću za turizam i ribolov, 8. Dalmatinske udarne brigade 30, 22000 Šibenik</item>
    </derivirana_varijabla>
  </DomainObject.Predmet.ProtuStrankaListFormatedWithAdress>
  <DomainObject.Predmet.ProtuStrankaListFormatedWithAdressOIB>
    <izvorni_sadrzaj>
      <item>BLUE FISH jednostavno društvo s ograničenom odgovornošću za turizam i ribolov, OIB 83948195493, 8. Dalmatinske udarne brigade 30, 22000 Šibenik</item>
    </izvorni_sadrzaj>
    <derivirana_varijabla naziv="DomainObject.Predmet.ProtuStrankaListFormatedWithAdressOIB_1">
      <item>BLUE FISH jednostavno društvo s ograničenom odgovornošću za turizam i ribolov, OIB 83948195493, 8. Dalmatinske udarne brigade 30, 22000 Šibenik</item>
    </derivirana_varijabla>
  </DomainObject.Predmet.ProtuStrankaListFormatedWithAdressOIB>
  <DomainObject.Predmet.ProtuStrankaListNazivFormated>
    <izvorni_sadrzaj>
      <item>BLUE FISH jednostavno društvo s ograničenom odgovornošću za turizam i ribolov</item>
    </izvorni_sadrzaj>
    <derivirana_varijabla naziv="DomainObject.Predmet.ProtuStrankaListNazivFormated_1">
      <item>BLUE FISH jednostavno društvo s ograničenom odgovornošću za turizam i ribolov</item>
    </derivirana_varijabla>
  </DomainObject.Predmet.ProtuStrankaListNazivFormated>
  <DomainObject.Predmet.ProtuStrankaListNazivFormatedOIB>
    <izvorni_sadrzaj>
      <item>BLUE FISH jednostavno društvo s ograničenom odgovornošću za turizam i ribolov, OIB 83948195493</item>
    </izvorni_sadrzaj>
    <derivirana_varijabla naziv="DomainObject.Predmet.ProtuStrankaListNazivFormatedOIB_1">
      <item>BLUE FISH jednostavno društvo s ograničenom odgovornošću za turizam i ribolov, OIB 83948195493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BLUE FISH jednostavno društvo s ograničenom odgovornošću za turizam i ribolov</izvorni_sadrzaj>
    <derivirana_varijabla naziv="DomainObject.Predmet.ProtustrankaIDrugi_1">BLUE FISH jednostavno društvo s ograničenom odgovornošću za turizam i ribolov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BLUE FISH jednostavno društvo s ograničenom odgovornošću za turizam i ribolov, OIB 83948195493, 8. Dalmatinske udarne brigade 30, 22000 Šibenik</izvorni_sadrzaj>
    <derivirana_varijabla naziv="DomainObject.Predmet.ProtustrankaIDrugiAdressOIB_1">BLUE FISH jednostavno društvo s ograničenom odgovornošću za turizam i ribolov, OIB 83948195493, 8. Dalmatinske udarne brigade 30,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BLUE FISH jednostavno društvo s ograničenom odgovornošću za turizam i ribolov</item>
    </izvorni_sadrzaj>
    <derivirana_varijabla naziv="DomainObject.Predmet.SudioniciListNaziv_1">
      <item>Financijska agencija</item>
      <item>BLUE FISH jednostavno društvo s ograničenom odgovornošću za turizam i ribolov</item>
    </derivirana_varijabla>
  </DomainObject.Predmet.SudioniciListNaziv>
  <DomainObject.Predmet.SudioniciListAdressOIB>
    <izvorni_sadrzaj>
      <item>Financijska agencija, OIB 85821130368, Perivoj L.Marune 1,22000 Šibenik</item>
      <item>BLUE FISH jednostavno društvo s ograničenom odgovornošću za turizam i ribolov, OIB 83948195493, 8. Dalmatinske udarne brigade 30,22000 Šibenik</item>
    </izvorni_sadrzaj>
    <derivirana_varijabla naziv="DomainObject.Predmet.SudioniciListAdressOIB_1">
      <item>Financijska agencija, OIB 85821130368, Perivoj L.Marune 1,22000 Šibenik</item>
      <item>BLUE FISH jednostavno društvo s ograničenom odgovornošću za turizam i ribolov, OIB 83948195493, 8. Dalmatinske udarne brigade 30,22000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83948195493</item>
    </izvorni_sadrzaj>
    <derivirana_varijabla naziv="DomainObject.Predmet.SudioniciListNazivOIB_1">
      <item>, OIB 85821130368</item>
      <item>, OIB 83948195493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2695</properties:Characters>
  <properties:Lines>77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2017-11-13T07:50:00Z</dcterms:created>
  <dc:creator>Anamarija Kovačić Milković</dc:creator>
  <cp:lastModifiedBy>Martina Kalmeta</cp:lastModifiedBy>
  <cp:lastPrinted>2017-08-24T08:11:00Z</cp:lastPrinted>
  <dcterms:modified xmlns:xsi="http://www.w3.org/2001/XMLSchema-instance" xsi:type="dcterms:W3CDTF">2017-11-16T12:54:00Z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