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2992" w14:paraId="d81299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F8565E">
        <w:t>329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F8565E">
        <w:rPr>
          <w:szCs w:val="20"/>
        </w:rPr>
        <w:t>KODIAK d.o.o., Zagreb, Bijenik 40/a, MBS: 080342850, OIB: 89606879864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F8565E">
        <w:t>401.252,23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5E1E05"/>
    <w:rsid w:val="0069561D"/>
    <w:rsid w:val="006B2226"/>
    <w:rsid w:val="006C7A98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0344D"/>
    <w:rsid w:val="00F34BA8"/>
    <w:rsid w:val="00F63C7F"/>
    <w:rsid w:val="00F8565E"/>
    <w:rsid w:val="00FA514E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5329</izvorni_sadrzaj>
    <derivirana_varijabla naziv="DomainObject.Predmet.Broj_1">5329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St-5329/2015</izvorni_sadrzaj>
    <derivirana_varijabla naziv="DomainObject.Predmet.OznakaBroj_1">St-5329/2015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KODIAK d.o.o.</izvorni_sadrzaj>
    <derivirana_varijabla naziv="DomainObject.Predmet.ProtustrankaFormated_1">  KODIAK d.o.o.</derivirana_varijabla>
  </DomainObject.Predmet.ProtustrankaFormated>
  <DomainObject.Predmet.ProtustrankaFormatedOIB>
    <izvorni_sadrzaj>  KODIAK d.o.o., OIB 89606879864</izvorni_sadrzaj>
    <derivirana_varijabla naziv="DomainObject.Predmet.ProtustrankaFormatedOIB_1">  KODIAK d.o.o., OIB 89606879864</derivirana_varijabla>
  </DomainObject.Predmet.ProtustrankaFormatedOIB>
  <DomainObject.Predmet.ProtustrankaFormatedWithAdress>
    <izvorni_sadrzaj> KODIAK d.o.o., Bijenik 40/a, 10000 Zagreb</izvorni_sadrzaj>
    <derivirana_varijabla naziv="DomainObject.Predmet.ProtustrankaFormatedWithAdress_1"> KODIAK d.o.o., Bijenik 40/a, 10000 Zagreb</derivirana_varijabla>
  </DomainObject.Predmet.ProtustrankaFormatedWithAdress>
  <DomainObject.Predmet.ProtustrankaFormatedWithAdressOIB>
    <izvorni_sadrzaj> KODIAK d.o.o., OIB 89606879864, Bijenik 40/a, 10000 Zagreb</izvorni_sadrzaj>
    <derivirana_varijabla naziv="DomainObject.Predmet.ProtustrankaFormatedWithAdressOIB_1"> KODIAK d.o.o., OIB 89606879864, Bijenik 40/a, 10000 Zagreb</derivirana_varijabla>
  </DomainObject.Predmet.ProtustrankaFormatedWithAdressOIB>
  <DomainObject.Predmet.ProtustrankaWithAdress>
    <izvorni_sadrzaj>KODIAK d.o.o. Bijenik 40/a, 10000 Zagreb</izvorni_sadrzaj>
    <derivirana_varijabla naziv="DomainObject.Predmet.ProtustrankaWithAdress_1">KODIAK d.o.o. Bijenik 40/a, 10000 Zagreb</derivirana_varijabla>
  </DomainObject.Predmet.ProtustrankaWithAdress>
  <DomainObject.Predmet.ProtustrankaWithAdressOIB>
    <izvorni_sadrzaj>KODIAK d.o.o., OIB 89606879864, Bijenik 40/a, 10000 Zagreb</izvorni_sadrzaj>
    <derivirana_varijabla naziv="DomainObject.Predmet.ProtustrankaWithAdressOIB_1">KODIAK d.o.o., OIB 89606879864, Bijenik 40/a, 10000 Zagreb</derivirana_varijabla>
  </DomainObject.Predmet.ProtustrankaWithAdressOIB>
  <DomainObject.Predmet.ProtustrankaNazivFormated>
    <izvorni_sadrzaj>KODIAK d.o.o.</izvorni_sadrzaj>
    <derivirana_varijabla naziv="DomainObject.Predmet.ProtustrankaNazivFormated_1">KODIAK d.o.o.</derivirana_varijabla>
  </DomainObject.Predmet.ProtustrankaNazivFormated>
  <DomainObject.Predmet.ProtustrankaNazivFormatedOIB>
    <izvorni_sadrzaj>KODIAK d.o.o., OIB 89606879864</izvorni_sadrzaj>
    <derivirana_varijabla naziv="DomainObject.Predmet.ProtustrankaNazivFormatedOIB_1">KODIAK d.o.o., OIB 89606879864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KODIAK d.o.o.</item>
    </izvorni_sadrzaj>
    <derivirana_varijabla naziv="DomainObject.Predmet.ProtuStrankaListFormated_1">
      <item>KODIAK d.o.o.</item>
    </derivirana_varijabla>
  </DomainObject.Predmet.ProtuStrankaListFormated>
  <DomainObject.Predmet.ProtuStrankaListFormatedOIB>
    <izvorni_sadrzaj>
      <item>KODIAK d.o.o., OIB 89606879864</item>
    </izvorni_sadrzaj>
    <derivirana_varijabla naziv="DomainObject.Predmet.ProtuStrankaListFormatedOIB_1">
      <item>KODIAK d.o.o., OIB 89606879864</item>
    </derivirana_varijabla>
  </DomainObject.Predmet.ProtuStrankaListFormatedOIB>
  <DomainObject.Predmet.ProtuStrankaListFormatedWithAdress>
    <izvorni_sadrzaj>
      <item>KODIAK d.o.o., Bijenik 40/a, 10000 Zagreb</item>
    </izvorni_sadrzaj>
    <derivirana_varijabla naziv="DomainObject.Predmet.ProtuStrankaListFormatedWithAdress_1">
      <item>KODIAK d.o.o., Bijenik 40/a, 10000 Zagreb</item>
    </derivirana_varijabla>
  </DomainObject.Predmet.ProtuStrankaListFormatedWithAdress>
  <DomainObject.Predmet.ProtuStrankaListFormatedWithAdressOIB>
    <izvorni_sadrzaj>
      <item>KODIAK d.o.o., OIB 89606879864, Bijenik 40/a, 10000 Zagreb</item>
    </izvorni_sadrzaj>
    <derivirana_varijabla naziv="DomainObject.Predmet.ProtuStrankaListFormatedWithAdressOIB_1">
      <item>KODIAK d.o.o., OIB 89606879864, Bijenik 40/a, 10000 Zagreb</item>
    </derivirana_varijabla>
  </DomainObject.Predmet.ProtuStrankaListFormatedWithAdressOIB>
  <DomainObject.Predmet.ProtuStrankaListNazivFormated>
    <izvorni_sadrzaj>
      <item>KODIAK d.o.o.</item>
    </izvorni_sadrzaj>
    <derivirana_varijabla naziv="DomainObject.Predmet.ProtuStrankaListNazivFormated_1">
      <item>KODIAK d.o.o.</item>
    </derivirana_varijabla>
  </DomainObject.Predmet.ProtuStrankaListNazivFormated>
  <DomainObject.Predmet.ProtuStrankaListNazivFormatedOIB>
    <izvorni_sadrzaj>
      <item>KODIAK d.o.o., OIB 89606879864</item>
    </izvorni_sadrzaj>
    <derivirana_varijabla naziv="DomainObject.Predmet.ProtuStrankaListNazivFormatedOIB_1">
      <item>KODIAK d.o.o., OIB 89606879864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KODIAK d.o.o.</izvorni_sadrzaj>
    <derivirana_varijabla naziv="DomainObject.Predmet.ProtustrankaIDrugi_1">KODIAK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KODIAK d.o.o., OIB 89606879864, Bijenik 40/a, 10000 Zagreb</izvorni_sadrzaj>
    <derivirana_varijabla naziv="DomainObject.Predmet.ProtustrankaIDrugiAdressOIB_1">KODIAK d.o.o., OIB 89606879864, Bijenik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KODIAK d.o.o.</item>
      <item>FINA Regionalni centar Zagreb</item>
    </izvorni_sadrzaj>
    <derivirana_varijabla naziv="DomainObject.Predmet.SudioniciListNaziv_1">
      <item>KODIAK d.o.o.</item>
      <item>FINA Regionalni centar Zagreb</item>
    </derivirana_varijabla>
  </DomainObject.Predmet.SudioniciListNaziv>
  <DomainObject.Predmet.SudioniciListAdressOIB>
    <izvorni_sadrzaj>
      <item>KODIAK d.o.o., OIB 89606879864, Bijenik 40/a,10000 Zagreb</item>
      <item>FINA Regionalni centar Zagreb, OIB 85821130368, Trg svibanjskih žrtava 1995. Br. 1,10000 Zagreb</item>
    </izvorni_sadrzaj>
    <derivirana_varijabla naziv="DomainObject.Predmet.SudioniciListAdressOIB_1">
      <item>KODIAK d.o.o., OIB 89606879864, Bijenik 40/a,10000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89606879864</item>
      <item>, OIB 85821130368</item>
    </izvorni_sadrzaj>
    <derivirana_varijabla naziv="DomainObject.Predmet.SudioniciListNazivOIB_1">
      <item>, OIB 89606879864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2016-01-27T09:17:00Z</dcterms:created>
  <dc:creator>Ivana Manestar</dc:creator>
  <cp:lastModifiedBy>Ksenija Nol</cp:lastModifiedBy>
  <cp:lastPrinted>2016-01-27T09:17:00Z</cp:lastPrinted>
  <dcterms:modified xmlns:xsi="http://www.w3.org/2001/XMLSchema-instance" xsi:type="dcterms:W3CDTF">2016-01-27T13:00:00Z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