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BC1D5" w14:paraId="3293CEB1" w:rsidRDefault="00A44F26" w:rsidP="00A44F26" w:rsidR="00A44F26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6B6D2C19" w:rsidRDefault="00A44F26" w:rsidP="00A44F26" w:rsidR="00A44F26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5641A614" w:rsidRDefault="00A44F26" w:rsidP="00A44F26" w:rsidR="00A44F26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2F8D35CB" w:rsidRDefault="00A44F26" w:rsidP="00A44F26" w:rsidR="00A44F26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St-8214/2015</w:t>
      </w:r>
    </w:p>
    <w:p w14:textId="77777777" w14:paraId="57556F22" w:rsidRDefault="00A44F26" w:rsidP="00A44F26" w:rsidR="00A44F26">
      <w:pPr>
        <w:rPr>
          <w:sz w:val="22"/>
          <w:szCs w:val="22"/>
        </w:rPr>
      </w:pPr>
    </w:p>
    <w:p w14:textId="77777777" w14:paraId="039542A6" w:rsidRDefault="00A44F26" w:rsidP="00A44F26" w:rsidR="00A44F26">
      <w:pPr>
        <w:rPr>
          <w:sz w:val="22"/>
          <w:szCs w:val="22"/>
        </w:rPr>
      </w:pPr>
    </w:p>
    <w:p w14:textId="77777777" w14:paraId="102A7EDF" w:rsidRDefault="00A44F26" w:rsidP="00A44F26" w:rsidR="00A44F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EKOREPOL d.o.o. – u likvidaciji, Zagreb, Antuna Bauera 8, OIB 70735431058, temeljem odredbe članka 430. Stečajnog zakona (N. N. br. 71/15), dana 18. veljače 2016.g.   </w:t>
      </w:r>
    </w:p>
    <w:p w14:textId="77777777" w14:paraId="4951FD10" w:rsidRDefault="00A44F26" w:rsidP="00A44F26" w:rsidR="00A44F26">
      <w:pPr>
        <w:jc w:val="both"/>
        <w:rPr>
          <w:sz w:val="22"/>
          <w:szCs w:val="22"/>
        </w:rPr>
      </w:pPr>
    </w:p>
    <w:p w14:textId="77777777" w14:paraId="696636A9" w:rsidRDefault="00A44F26" w:rsidP="00A44F26" w:rsidR="00A44F26">
      <w:pPr>
        <w:jc w:val="both"/>
        <w:rPr>
          <w:sz w:val="22"/>
          <w:szCs w:val="22"/>
        </w:rPr>
      </w:pPr>
    </w:p>
    <w:p w14:textId="77777777" w14:paraId="114BE829" w:rsidRDefault="00A44F26" w:rsidP="00A44F26" w:rsidR="00A44F26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28161C8D" w:rsidRDefault="00A44F26" w:rsidP="00A44F26" w:rsidR="00A44F26">
      <w:pPr>
        <w:jc w:val="center"/>
        <w:rPr>
          <w:sz w:val="22"/>
          <w:szCs w:val="22"/>
        </w:rPr>
      </w:pPr>
    </w:p>
    <w:p w14:textId="77777777" w14:paraId="735214C7" w:rsidRDefault="00A44F26" w:rsidP="00A44F26" w:rsidR="00A44F26">
      <w:pPr>
        <w:rPr>
          <w:b/>
          <w:sz w:val="22"/>
          <w:szCs w:val="22"/>
        </w:rPr>
      </w:pPr>
    </w:p>
    <w:p w14:textId="77777777" w14:paraId="2EF4020B" w:rsidRDefault="00A44F26" w:rsidP="00A44F26" w:rsidR="00A44F2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EKOREPOL d.o.o. – u likvidaciji, Zagreb, Antuna Bauera 8, OIB 70735431058.</w:t>
      </w:r>
    </w:p>
    <w:p w14:textId="77777777" w14:paraId="61FF1B1D" w:rsidRDefault="00A44F26" w:rsidP="00A44F26" w:rsidR="00A44F2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10.729,73 kn. </w:t>
      </w:r>
    </w:p>
    <w:p w14:textId="77777777" w14:paraId="12C00D71" w:rsidRDefault="00A44F26" w:rsidP="00A44F26" w:rsidR="00A44F2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6CD05CB9" w:rsidRDefault="00A44F26" w:rsidP="00A44F26" w:rsidR="00A44F2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108219A6" w:rsidRDefault="00A44F26" w:rsidP="00A44F26" w:rsidR="00A44F26">
      <w:pPr>
        <w:ind w:firstLine="708"/>
        <w:jc w:val="both"/>
        <w:rPr>
          <w:sz w:val="22"/>
          <w:szCs w:val="22"/>
        </w:rPr>
      </w:pPr>
    </w:p>
    <w:p w14:textId="77777777" w14:paraId="6A1EB31E" w:rsidRDefault="00A44F26" w:rsidP="00A44F26" w:rsidR="00A44F26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36CA807B" w:rsidRDefault="00A44F26" w:rsidP="00A44F26" w:rsidR="00A44F2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11AFCED2" w:rsidRDefault="00A44F26" w:rsidP="00A44F26" w:rsidR="00A44F2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209E037E" w:rsidRDefault="00A44F26" w:rsidP="00A44F26" w:rsidR="00A44F26">
      <w:pPr>
        <w:jc w:val="both"/>
        <w:rPr>
          <w:sz w:val="22"/>
          <w:szCs w:val="22"/>
        </w:rPr>
      </w:pPr>
    </w:p>
    <w:p w14:textId="77777777" w14:paraId="68F8AAE6" w:rsidRDefault="00A44F26" w:rsidP="00A44F26" w:rsidR="00A44F2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19. veljače 2016.g.  </w:t>
      </w:r>
    </w:p>
    <w:p w14:textId="77777777" w14:paraId="26C12740" w:rsidRDefault="00A44F26" w:rsidP="00A44F26" w:rsidR="00A44F26">
      <w:pPr>
        <w:jc w:val="center"/>
        <w:rPr>
          <w:sz w:val="22"/>
          <w:szCs w:val="22"/>
        </w:rPr>
      </w:pPr>
    </w:p>
    <w:p w14:textId="77777777" w14:paraId="5B0B9917" w:rsidRDefault="00A44F26" w:rsidP="00A44F26" w:rsidR="00A44F26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66FCF533" w:rsidRDefault="00A44F26" w:rsidP="00A44F26" w:rsidR="00A44F26">
      <w:pPr>
        <w:ind w:firstLine="708" w:left="5664"/>
        <w:jc w:val="both"/>
        <w:rPr>
          <w:sz w:val="22"/>
          <w:szCs w:val="22"/>
        </w:rPr>
      </w:pPr>
    </w:p>
    <w:p w14:textId="77777777" w14:paraId="11578A4F" w:rsidRDefault="00A44F26" w:rsidP="00A44F26" w:rsidR="00A44F26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6661B7F0" w:rsidRDefault="00A44F26" w:rsidP="00A44F26" w:rsidR="00A44F26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4DDA57B7" w:rsidRDefault="00A44F26" w:rsidP="00A44F26" w:rsidR="00A44F26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4C63E60A" w:rsidRDefault="00A44F26" w:rsidP="00A44F26" w:rsidR="00A44F26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2F7CF051" w:rsidRDefault="00A44F26" w:rsidP="00A44F26" w:rsidR="00A44F26">
      <w:pPr>
        <w:jc w:val="center"/>
        <w:rPr>
          <w:sz w:val="22"/>
          <w:szCs w:val="22"/>
        </w:rPr>
      </w:pPr>
    </w:p>
    <w:p w14:textId="77777777" w14:paraId="671C0F5E" w:rsidRDefault="00A44F26" w:rsidP="00A44F26" w:rsidR="00A44F26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3A866EFA" w:rsidRDefault="00A44F26" w:rsidP="00A44F26" w:rsidR="00A44F26">
      <w:pPr>
        <w:tabs>
          <w:tab w:pos="709" w:val="left"/>
        </w:tabs>
        <w:rPr>
          <w:sz w:val="22"/>
          <w:szCs w:val="22"/>
        </w:rPr>
      </w:pPr>
    </w:p>
    <w:p w14:textId="77777777" w14:paraId="525C40E4" w:rsidRDefault="00A44F26" w:rsidP="00A44F26" w:rsidR="00A44F26">
      <w:pPr>
        <w:tabs>
          <w:tab w:pos="709" w:val="left"/>
        </w:tabs>
        <w:rPr>
          <w:sz w:val="22"/>
          <w:szCs w:val="22"/>
        </w:rPr>
      </w:pPr>
    </w:p>
    <w:p w14:textId="77777777" w14:paraId="38323D06" w:rsidRDefault="00A44F26" w:rsidP="00A44F26" w:rsidR="00A44F26">
      <w:pPr>
        <w:tabs>
          <w:tab w:pos="709" w:val="left"/>
        </w:tabs>
        <w:rPr>
          <w:sz w:val="22"/>
          <w:szCs w:val="22"/>
        </w:rPr>
      </w:pPr>
    </w:p>
    <w:p w14:textId="77777777" w14:paraId="7A5BF2FB" w:rsidRDefault="00A44F26" w:rsidP="00A44F26" w:rsidR="00A44F26">
      <w:pPr>
        <w:tabs>
          <w:tab w:pos="709" w:val="left"/>
        </w:tabs>
        <w:rPr>
          <w:sz w:val="22"/>
          <w:szCs w:val="22"/>
        </w:rPr>
      </w:pPr>
    </w:p>
    <w:p w14:textId="77777777" w14:paraId="3485854A" w:rsidRDefault="00A44F26" w:rsidP="00A44F26" w:rsidR="00A44F26">
      <w:pPr>
        <w:tabs>
          <w:tab w:pos="709" w:val="left"/>
        </w:tabs>
        <w:rPr>
          <w:sz w:val="22"/>
          <w:szCs w:val="22"/>
        </w:rPr>
      </w:pPr>
    </w:p>
    <w:p w14:textId="013600CD" w14:paraId="013600CD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44F26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4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F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F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F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F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44F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4F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4F2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4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F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F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F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F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44F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4F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4F2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507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8214</izvorni_sadrzaj>
    <derivirana_varijabla naziv="DomainObject.Predmet.Broj_1">8214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St-8214/2015</izvorni_sadrzaj>
    <derivirana_varijabla naziv="DomainObject.Predmet.OznakaBroj_1">St-8214/2015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EKOREPOL d.o.o. u likvidaciji</izvorni_sadrzaj>
    <derivirana_varijabla naziv="DomainObject.Predmet.ProtustrankaFormated_1">  EKOREPOL d.o.o. u likvidaciji</derivirana_varijabla>
  </DomainObject.Predmet.ProtustrankaFormated>
  <DomainObject.Predmet.ProtustrankaFormatedOIB>
    <izvorni_sadrzaj>  EKOREPOL d.o.o. u likvidaciji, OIB 70735431058</izvorni_sadrzaj>
    <derivirana_varijabla naziv="DomainObject.Predmet.ProtustrankaFormatedOIB_1">  EKOREPOL d.o.o. u likvidaciji, OIB 70735431058</derivirana_varijabla>
  </DomainObject.Predmet.ProtustrankaFormatedOIB>
  <DomainObject.Predmet.ProtustrankaFormatedWithAdress>
    <izvorni_sadrzaj> EKOREPOL d.o.o. u likvidaciji, Antuna Bauera 8, 10000 Zagreb</izvorni_sadrzaj>
    <derivirana_varijabla naziv="DomainObject.Predmet.ProtustrankaFormatedWithAdress_1"> EKOREPOL d.o.o. u likvidaciji, Antuna Bauera 8, 10000 Zagreb</derivirana_varijabla>
  </DomainObject.Predmet.ProtustrankaFormatedWithAdress>
  <DomainObject.Predmet.ProtustrankaFormatedWithAdressOIB>
    <izvorni_sadrzaj> EKOREPOL d.o.o. u likvidaciji, OIB 70735431058, Antuna Bauera 8, 10000 Zagreb</izvorni_sadrzaj>
    <derivirana_varijabla naziv="DomainObject.Predmet.ProtustrankaFormatedWithAdressOIB_1"> EKOREPOL d.o.o. u likvidaciji, OIB 70735431058, Antuna Bauera 8, 10000 Zagreb</derivirana_varijabla>
  </DomainObject.Predmet.ProtustrankaFormatedWithAdressOIB>
  <DomainObject.Predmet.ProtustrankaWithAdress>
    <izvorni_sadrzaj>EKOREPOL d.o.o. u likvidaciji Antuna Bauera 8, 10000 Zagreb</izvorni_sadrzaj>
    <derivirana_varijabla naziv="DomainObject.Predmet.ProtustrankaWithAdress_1">EKOREPOL d.o.o. u likvidaciji Antuna Bauera 8, 10000 Zagreb</derivirana_varijabla>
  </DomainObject.Predmet.ProtustrankaWithAdress>
  <DomainObject.Predmet.ProtustrankaWithAdressOIB>
    <izvorni_sadrzaj>EKOREPOL d.o.o. u likvidaciji, OIB 70735431058, Antuna Bauera 8, 10000 Zagreb</izvorni_sadrzaj>
    <derivirana_varijabla naziv="DomainObject.Predmet.ProtustrankaWithAdressOIB_1">EKOREPOL d.o.o. u likvidaciji, OIB 70735431058, Antuna Bauera 8, 10000 Zagreb</derivirana_varijabla>
  </DomainObject.Predmet.ProtustrankaWithAdressOIB>
  <DomainObject.Predmet.ProtustrankaNazivFormated>
    <izvorni_sadrzaj>EKOREPOL d.o.o. u likvidaciji</izvorni_sadrzaj>
    <derivirana_varijabla naziv="DomainObject.Predmet.ProtustrankaNazivFormated_1">EKOREPOL d.o.o. u likvidaciji</derivirana_varijabla>
  </DomainObject.Predmet.ProtustrankaNazivFormated>
  <DomainObject.Predmet.ProtustrankaNazivFormatedOIB>
    <izvorni_sadrzaj>EKOREPOL d.o.o. u likvidaciji, OIB 70735431058</izvorni_sadrzaj>
    <derivirana_varijabla naziv="DomainObject.Predmet.ProtustrankaNazivFormatedOIB_1">EKOREPOL d.o.o. u likvidaciji, OIB 70735431058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EKOREPOL d.o.o. u likvidaciji</item>
    </izvorni_sadrzaj>
    <derivirana_varijabla naziv="DomainObject.Predmet.ProtuStrankaListFormated_1">
      <item>EKOREPOL d.o.o. u likvidaciji</item>
    </derivirana_varijabla>
  </DomainObject.Predmet.ProtuStrankaListFormated>
  <DomainObject.Predmet.ProtuStrankaListFormatedOIB>
    <izvorni_sadrzaj>
      <item>EKOREPOL d.o.o. u likvidaciji, OIB 70735431058</item>
    </izvorni_sadrzaj>
    <derivirana_varijabla naziv="DomainObject.Predmet.ProtuStrankaListFormatedOIB_1">
      <item>EKOREPOL d.o.o. u likvidaciji, OIB 70735431058</item>
    </derivirana_varijabla>
  </DomainObject.Predmet.ProtuStrankaListFormatedOIB>
  <DomainObject.Predmet.ProtuStrankaListFormatedWithAdress>
    <izvorni_sadrzaj>
      <item>EKOREPOL d.o.o. u likvidaciji, Antuna Bauera 8, 10000 Zagreb</item>
    </izvorni_sadrzaj>
    <derivirana_varijabla naziv="DomainObject.Predmet.ProtuStrankaListFormatedWithAdress_1">
      <item>EKOREPOL d.o.o. u likvidaciji, Antuna Bauera 8, 10000 Zagreb</item>
    </derivirana_varijabla>
  </DomainObject.Predmet.ProtuStrankaListFormatedWithAdress>
  <DomainObject.Predmet.ProtuStrankaListFormatedWithAdressOIB>
    <izvorni_sadrzaj>
      <item>EKOREPOL d.o.o. u likvidaciji, OIB 70735431058, Antuna Bauera 8, 10000 Zagreb</item>
    </izvorni_sadrzaj>
    <derivirana_varijabla naziv="DomainObject.Predmet.ProtuStrankaListFormatedWithAdressOIB_1">
      <item>EKOREPOL d.o.o. u likvidaciji, OIB 70735431058, Antuna Bauera 8, 10000 Zagreb</item>
    </derivirana_varijabla>
  </DomainObject.Predmet.ProtuStrankaListFormatedWithAdressOIB>
  <DomainObject.Predmet.ProtuStrankaListNazivFormated>
    <izvorni_sadrzaj>
      <item>EKOREPOL d.o.o. u likvidaciji</item>
    </izvorni_sadrzaj>
    <derivirana_varijabla naziv="DomainObject.Predmet.ProtuStrankaListNazivFormated_1">
      <item>EKOREPOL d.o.o. u likvidaciji</item>
    </derivirana_varijabla>
  </DomainObject.Predmet.ProtuStrankaListNazivFormated>
  <DomainObject.Predmet.ProtuStrankaListNazivFormatedOIB>
    <izvorni_sadrzaj>
      <item>EKOREPOL d.o.o. u likvidaciji, OIB 70735431058</item>
    </izvorni_sadrzaj>
    <derivirana_varijabla naziv="DomainObject.Predmet.ProtuStrankaListNazivFormatedOIB_1">
      <item>EKOREPOL d.o.o. u likvidaciji, OIB 70735431058</item>
    </derivirana_varijabla>
  </DomainObject.Predmet.ProtuStrankaListNazivFormatedOIB>
  <DomainObject.Predmet.OstaliListFormated>
    <izvorni_sadrzaj>
      <item>Hrvoje Delić</item>
      <item>HRVATSKI ZAVOD ZA MIROVINSKO OSIGURANJE</item>
    </izvorni_sadrzaj>
    <derivirana_varijabla naziv="DomainObject.Predmet.OstaliListFormated_1">
      <item>Hrvoje Delić</item>
      <item>HRVATSKI ZAVOD ZA MIROVINSKO OSIGURANJE</item>
    </derivirana_varijabla>
  </DomainObject.Predmet.OstaliListFormated>
  <DomainObject.Predmet.OstaliListFormatedOIB>
    <izvorni_sadrzaj>
      <item>Hrvoje Delić, OIB 15988995045</item>
      <item>HRVATSKI ZAVOD ZA MIROVINSKO OSIGURANJE, OIB 84397956623</item>
    </izvorni_sadrzaj>
    <derivirana_varijabla naziv="DomainObject.Predmet.OstaliListFormatedOIB_1">
      <item>Hrvoje Delić, OIB 15988995045</item>
      <item>HRVATSKI ZAVOD ZA MIROVINSKO OSIGURANJE, OIB 84397956623</item>
    </derivirana_varijabla>
  </DomainObject.Predmet.OstaliListFormatedOIB>
  <DomainObject.Predmet.OstaliListFormatedWithAdress>
    <izvorni_sadrzaj>
      <item>Hrvoje Delić, 2. Cvjetno Naselje 20, 10000 Zagreb</item>
      <item>HRVATSKI ZAVOD ZA MIROVINSKO OSIGURANJE, Trpimirova 4, 10000 Zagreb</item>
    </izvorni_sadrzaj>
    <derivirana_varijabla naziv="DomainObject.Predmet.OstaliListFormatedWithAdress_1">
      <item>Hrvoje Delić, 2. Cvjetno Naselje 20,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Hrvoje Delić, OIB 15988995045, 2. Cvjetno Naselje 20, 10000 Zagreb</item>
      <item>HRVATSKI ZAVOD ZA MIROVINSKO OSIGURANJE, OIB 84397956623, Trpimirova 4, 10000 Zagreb</item>
    </izvorni_sadrzaj>
    <derivirana_varijabla naziv="DomainObject.Predmet.OstaliListFormatedWithAdressOIB_1">
      <item>Hrvoje Delić, OIB 15988995045, 2. Cvjetno Naselje 20,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Hrvoje Delić</item>
      <item>HRVATSKI ZAVOD ZA MIROVINSKO OSIGURANJE</item>
    </izvorni_sadrzaj>
    <derivirana_varijabla naziv="DomainObject.Predmet.OstaliListNazivFormated_1">
      <item>Hrvoje Delić</item>
      <item>HRVATSKI ZAVOD ZA MIROVINSKO OSIGURANJE</item>
    </derivirana_varijabla>
  </DomainObject.Predmet.OstaliListNazivFormated>
  <DomainObject.Predmet.OstaliListNazivFormatedOIB>
    <izvorni_sadrzaj>
      <item>Hrvoje Delić, OIB 15988995045</item>
      <item>HRVATSKI ZAVOD ZA MIROVINSKO OSIGURANJE, OIB 84397956623</item>
    </izvorni_sadrzaj>
    <derivirana_varijabla naziv="DomainObject.Predmet.OstaliListNazivFormatedOIB_1">
      <item>Hrvoje Delić, OIB 15988995045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EKOREPOL d.o.o. u likvidaciji</izvorni_sadrzaj>
    <derivirana_varijabla naziv="DomainObject.Predmet.ProtustrankaIDrugi_1">EKOREPOL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EKOREPOL d.o.o. u likvidaciji, OIB 70735431058, Antuna Bauera 8, 10000 Zagreb</izvorni_sadrzaj>
    <derivirana_varijabla naziv="DomainObject.Predmet.ProtustrankaIDrugiAdressOIB_1">EKOREPOL d.o.o. u likvidaciji, OIB 70735431058, Antuna Bauera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EKOREPOL d.o.o. u likvidaciji</item>
      <item>Hrvoje Delić</item>
      <item>HRVATSKI ZAVOD ZA MIROVINSKO OSIGURANJE</item>
    </izvorni_sadrzaj>
    <derivirana_varijabla naziv="DomainObject.Predmet.SudioniciListNaziv_1">
      <item>FINA Regionalni centar Zagreb</item>
      <item>EKOREPOL d.o.o. u likvidaciji</item>
      <item>Hrvoje Delić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EKOREPOL d.o.o. u likvidaciji, OIB 70735431058, Antuna Bauera 8,10000 Zagreb</item>
      <item>Hrvoje Delić, OIB 15988995045, 2. Cvjetno Naselje 20,10000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EKOREPOL d.o.o. u likvidaciji, OIB 70735431058, Antuna Bauera 8,10000 Zagreb</item>
      <item>Hrvoje Delić, OIB 15988995045, 2. Cvjetno Naselje 20,10000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70735431058</item>
      <item>, OIB 15988995045</item>
      <item>, OIB 84397956623</item>
    </izvorni_sadrzaj>
    <derivirana_varijabla naziv="DomainObject.Predmet.SudioniciListNazivOIB_1">
      <item>, OIB 85821130368</item>
      <item>, OIB 70735431058</item>
      <item>, OIB 15988995045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265</properties:Words>
  <properties:Characters>1444</properties:Characters>
  <properties:Lines>50</properties:Lines>
  <properties:Paragraphs>17</properties:Paragraphs>
  <properties:TotalTime>2</properties:TotalTime>
  <properties:ScaleCrop>false</properties:ScaleCrop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2016-02-19T12:16:00Z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