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b16f" w14:paraId="450b16f" w:rsidRDefault="00C21065" w:rsidP="00C21065" w:rsidR="00C21065" w:rsidRPr="00E21579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C21065" w:rsidP="00C21065" w:rsidR="00C21065" w:rsidRPr="008803EB">
      <w:r w:rsidRPr="00E21579">
        <w:t xml:space="preserve">    REPUBLIKA HRVATSKA </w:t>
      </w:r>
      <w:r w:rsidRPr="00E21579">
        <w:tab/>
      </w:r>
      <w:r w:rsidRPr="00E21579">
        <w:tab/>
      </w:r>
      <w:r w:rsidRPr="00E21579">
        <w:tab/>
      </w:r>
      <w:r w:rsidRPr="00E21579">
        <w:tab/>
      </w:r>
      <w:r w:rsidRPr="00E21579">
        <w:tab/>
      </w:r>
      <w:r>
        <w:t xml:space="preserve">                  </w:t>
      </w:r>
      <w:r w:rsidR="008803EB">
        <w:t xml:space="preserve">  </w:t>
      </w:r>
      <w:r>
        <w:t>2 St-11</w:t>
      </w:r>
      <w:r w:rsidRPr="00857F03">
        <w:t>/</w:t>
      </w:r>
      <w:r>
        <w:t>20</w:t>
      </w:r>
      <w:r w:rsidRPr="008803EB">
        <w:t>18-8</w:t>
      </w:r>
    </w:p>
    <w:p w:rsidRDefault="00C21065" w:rsidP="00C21065" w:rsidR="00C21065" w:rsidRPr="008803EB">
      <w:r w:rsidRPr="008803EB">
        <w:t>TRGOVAČKI SUD U PAZINU</w:t>
      </w:r>
    </w:p>
    <w:p w:rsidRDefault="00C21065" w:rsidP="00C21065" w:rsidR="00C21065" w:rsidRPr="008803EB">
      <w:r w:rsidRPr="008803EB">
        <w:t xml:space="preserve">    52000 PAZIN, Dršćevka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</w:p>
    <w:p w:rsidRDefault="00C21065" w:rsidP="00C21065" w:rsidR="00C21065" w:rsidRPr="008803EB">
      <w:pPr>
        <w:jc w:val="both"/>
      </w:pPr>
      <w:r w:rsidRPr="008803EB">
        <w:tab/>
      </w:r>
    </w:p>
    <w:p w:rsidRDefault="00C21065" w:rsidP="00C21065" w:rsidR="00C21065" w:rsidRPr="008803EB">
      <w:pPr>
        <w:jc w:val="center"/>
      </w:pPr>
    </w:p>
    <w:p w:rsidRDefault="00C21065" w:rsidP="00C21065" w:rsidR="00C21065" w:rsidRPr="008803EB">
      <w:pPr>
        <w:jc w:val="center"/>
      </w:pPr>
      <w:r w:rsidRPr="008803EB">
        <w:t>R E P U B L I K A  H R V A T S K A</w:t>
      </w:r>
    </w:p>
    <w:p w:rsidRDefault="00C21065" w:rsidP="00C21065" w:rsidR="00C21065" w:rsidRPr="008803EB"/>
    <w:p w:rsidRDefault="00C21065" w:rsidP="00C21065" w:rsidR="00C21065" w:rsidRPr="008803EB">
      <w:pPr>
        <w:jc w:val="center"/>
      </w:pPr>
      <w:r w:rsidRPr="008803EB">
        <w:t>R J E Š E NJ E</w:t>
      </w:r>
    </w:p>
    <w:p w:rsidRDefault="00C21065" w:rsidP="00C21065" w:rsidR="00C21065" w:rsidRPr="008803EB"/>
    <w:p w:rsidRDefault="00C21065" w:rsidP="00C21065" w:rsidR="00C21065" w:rsidRPr="008803EB">
      <w:pPr>
        <w:jc w:val="both"/>
      </w:pPr>
      <w:r w:rsidRPr="008803EB">
        <w:tab/>
        <w:t xml:space="preserve">Trgovački sud u Pazinu, po sucu Adrijani Labinjan Skok, radi otvaranja stečajnog postupka nad dužnikom MALI PARTNER d.o.o., Pula, Flanatička 23, OIB: 04534173765, </w:t>
      </w:r>
      <w:r w:rsidR="008803EB">
        <w:t>1. ožujka</w:t>
      </w:r>
      <w:r w:rsidRPr="008803EB">
        <w:t xml:space="preserve"> 2018. </w:t>
      </w:r>
    </w:p>
    <w:p w:rsidRDefault="00C21065" w:rsidP="00C21065" w:rsidR="00C21065" w:rsidRPr="008803EB">
      <w:pPr>
        <w:jc w:val="both"/>
      </w:pPr>
    </w:p>
    <w:p w:rsidRDefault="00C21065" w:rsidP="00C21065" w:rsidR="00C21065" w:rsidRPr="008803EB">
      <w:pPr>
        <w:jc w:val="center"/>
      </w:pPr>
      <w:r w:rsidRPr="008803EB">
        <w:t>r i j e š i o    j e</w:t>
      </w:r>
    </w:p>
    <w:p w:rsidRDefault="00C21065" w:rsidP="00C21065" w:rsidR="00C21065" w:rsidRPr="00E21579">
      <w:pPr>
        <w:jc w:val="both"/>
      </w:pPr>
    </w:p>
    <w:p w:rsidRDefault="00C21065" w:rsidP="00C21065" w:rsidR="00C21065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>
        <w:t>MALI PARTNER d.o.o., Pula, Flanatička 23, OIB: 04534173765</w:t>
      </w:r>
      <w:r w:rsidRPr="00E21579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11</w:t>
      </w:r>
      <w:r w:rsidRPr="00E21579">
        <w:t>-</w:t>
      </w:r>
      <w:r>
        <w:t>2018</w:t>
      </w:r>
      <w:r w:rsidRPr="00E21579">
        <w:rPr>
          <w:bCs w:val="false"/>
        </w:rPr>
        <w:t xml:space="preserve">.  </w:t>
      </w:r>
    </w:p>
    <w:p w:rsidRDefault="00C21065" w:rsidP="00C21065" w:rsidR="00C21065" w:rsidRPr="00E21579">
      <w:pPr>
        <w:jc w:val="both"/>
      </w:pPr>
    </w:p>
    <w:p w:rsidRDefault="00C21065" w:rsidP="00C21065" w:rsidR="00C21065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21065" w:rsidP="00C21065" w:rsidR="00C21065" w:rsidRPr="00E21579">
      <w:pPr>
        <w:jc w:val="both"/>
        <w:rPr>
          <w:bCs w:val="false"/>
        </w:rPr>
      </w:pPr>
    </w:p>
    <w:p w:rsidRDefault="00C21065" w:rsidP="00C21065" w:rsidR="00C21065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C21065" w:rsidP="00C21065" w:rsidR="00C21065" w:rsidRPr="00E21579">
      <w:pPr>
        <w:jc w:val="both"/>
        <w:rPr>
          <w:lang w:val="pl-PL"/>
        </w:rPr>
      </w:pPr>
    </w:p>
    <w:p w:rsidRDefault="00C21065" w:rsidP="00C21065" w:rsidR="00C21065" w:rsidRPr="00451325">
      <w:pPr>
        <w:jc w:val="both"/>
      </w:pPr>
      <w:r w:rsidRPr="00451325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C21065" w:rsidP="00C21065" w:rsidR="00C21065" w:rsidRPr="00E21579">
      <w:pPr>
        <w:ind w:firstLine="708"/>
        <w:jc w:val="both"/>
      </w:pPr>
      <w:r w:rsidRPr="00E21579">
        <w:t xml:space="preserve">Iz prijedloga za otvaranje stečajnog postupka proizlazi da dužnik u Očevidniku redoslijeda osnova za plaćanje </w:t>
      </w:r>
      <w:r>
        <w:t xml:space="preserve">na dan 4. siječnja 2018. </w:t>
      </w:r>
      <w:r w:rsidRPr="00E21579">
        <w:t>ima evidentirane neizvršene osnove za plaćanje u neprekinutom razdobl</w:t>
      </w:r>
      <w:r w:rsidRPr="00451325">
        <w:t xml:space="preserve">ju od </w:t>
      </w:r>
      <w:r>
        <w:t>231 dan</w:t>
      </w:r>
      <w:r w:rsidRPr="00451325">
        <w:t>. St</w:t>
      </w:r>
      <w:r w:rsidRPr="00E21579">
        <w:t>oga je utvrđeno da postoji pretpostavka za otvaranje stečajnog postupka nad dužnikom – nesposobnost za plaćanje, iz čl. 6. Stečajnog zakona (dalje: SZ).</w:t>
      </w:r>
    </w:p>
    <w:p w:rsidRDefault="00C21065" w:rsidP="00C21065" w:rsidR="00C21065" w:rsidRPr="00451325">
      <w:pPr>
        <w:jc w:val="both"/>
      </w:pPr>
      <w:r w:rsidRPr="00E21579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</w:t>
      </w:r>
      <w:r w:rsidRPr="00451325">
        <w:t xml:space="preserve">1. tog članka ne predujme traženi iznos, sud će donijeti rješenje o otvaranju i zaključenju stečajnoga postupka. </w:t>
      </w:r>
    </w:p>
    <w:p w:rsidRDefault="00C21065" w:rsidP="00C21065" w:rsidR="00C21065" w:rsidRPr="00451325">
      <w:pPr>
        <w:jc w:val="both"/>
      </w:pPr>
      <w:r w:rsidRPr="00451325">
        <w:tab/>
        <w:t>Iz prijedloga FINA-e za otvaranje stečajnog postupka proizlazi da na temelju čl. 112. st. 5. SZ-a na računu dužnika nisu zaplijenjena novčana sredstva.</w:t>
      </w:r>
    </w:p>
    <w:p w:rsidRDefault="00C21065" w:rsidP="00C21065" w:rsidR="00C21065" w:rsidRPr="00324429">
      <w:pPr>
        <w:jc w:val="both"/>
      </w:pPr>
      <w:r w:rsidRPr="00451325"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</w:t>
      </w:r>
      <w:r w:rsidRPr="00984BED">
        <w:lastRenderedPageBreak/>
        <w:t xml:space="preserve">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za koje je potrebno barem 10</w:t>
      </w:r>
      <w:r w:rsidRPr="00324429">
        <w:t>.000,00 kn.</w:t>
      </w:r>
    </w:p>
    <w:p w:rsidRDefault="00C21065" w:rsidP="00C21065" w:rsidR="00C21065" w:rsidRPr="00324429">
      <w:pPr>
        <w:jc w:val="both"/>
      </w:pPr>
      <w:r w:rsidRPr="00324429">
        <w:tab/>
        <w:t xml:space="preserve"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C21065" w:rsidP="00C21065" w:rsidR="00C21065" w:rsidRPr="00324429"/>
    <w:p w:rsidRDefault="00C21065" w:rsidP="00C21065" w:rsidR="00C21065" w:rsidRPr="00324429"/>
    <w:p w:rsidRDefault="00C21065" w:rsidP="00C21065" w:rsidR="00C21065" w:rsidRPr="000B5280">
      <w:pPr>
        <w:jc w:val="center"/>
      </w:pPr>
      <w:r w:rsidRPr="00324429">
        <w:t>U Pazi</w:t>
      </w:r>
      <w:r w:rsidRPr="000B5280">
        <w:t>n</w:t>
      </w:r>
      <w:r w:rsidRPr="008803EB">
        <w:t xml:space="preserve">u </w:t>
      </w:r>
      <w:r w:rsidR="008803EB" w:rsidRPr="008803EB">
        <w:t>1. ožujka</w:t>
      </w:r>
      <w:r w:rsidRPr="008803EB">
        <w:t xml:space="preserve"> 201</w:t>
      </w:r>
      <w:r>
        <w:t>8.</w:t>
      </w:r>
    </w:p>
    <w:p w:rsidRDefault="00C21065" w:rsidP="00C21065" w:rsidR="00C21065" w:rsidRPr="000B5280">
      <w:pPr>
        <w:ind w:firstLine="720" w:left="2880"/>
        <w:jc w:val="both"/>
      </w:pPr>
    </w:p>
    <w:p w:rsidRDefault="00C21065" w:rsidP="00C21065" w:rsidR="00C21065" w:rsidRPr="000B5280">
      <w:pPr>
        <w:ind w:firstLine="720" w:left="5652"/>
        <w:jc w:val="both"/>
      </w:pPr>
      <w:r w:rsidRPr="000B5280">
        <w:t xml:space="preserve">        Stečajna sutkinja </w:t>
      </w:r>
    </w:p>
    <w:p w:rsidRDefault="00C21065" w:rsidP="00C21065" w:rsidR="00C21065" w:rsidRPr="000B5280">
      <w:pPr>
        <w:ind w:left="5712"/>
        <w:jc w:val="both"/>
      </w:pPr>
      <w:r w:rsidRPr="000B5280">
        <w:t xml:space="preserve">         Adrijana Labinjan Skok, v.r.</w:t>
      </w:r>
    </w:p>
    <w:p w:rsidRDefault="00C21065" w:rsidP="00C21065" w:rsidR="00C21065" w:rsidRPr="000B5280">
      <w:pPr>
        <w:jc w:val="both"/>
      </w:pPr>
    </w:p>
    <w:p w:rsidRDefault="00C21065" w:rsidP="00C21065" w:rsidR="00C21065" w:rsidRPr="000B5280">
      <w:pPr>
        <w:jc w:val="both"/>
      </w:pPr>
    </w:p>
    <w:p w:rsidRDefault="00C21065" w:rsidP="00C21065" w:rsidR="00C21065" w:rsidRPr="000B5280">
      <w:pPr>
        <w:jc w:val="both"/>
      </w:pPr>
    </w:p>
    <w:p w:rsidRDefault="00C21065" w:rsidP="00C21065" w:rsidR="00C21065" w:rsidRPr="000B5280">
      <w:r w:rsidRPr="000B5280">
        <w:t>UPUTA O PRAVNOM LIJEKU:</w:t>
      </w:r>
    </w:p>
    <w:p w:rsidRDefault="00C21065" w:rsidP="00C21065" w:rsidR="00C21065" w:rsidRPr="000B5280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C21065" w:rsidP="00C21065" w:rsidR="00C21065" w:rsidRPr="000B5280"/>
    <w:p w:rsidRDefault="00C21065" w:rsidP="00C21065" w:rsidR="00C21065" w:rsidRPr="000B5280">
      <w:pPr>
        <w:jc w:val="both"/>
      </w:pPr>
      <w:r w:rsidRPr="000B5280">
        <w:t>DNA:</w:t>
      </w:r>
    </w:p>
    <w:p w:rsidRDefault="00C21065" w:rsidP="00C21065" w:rsidR="00C21065" w:rsidRPr="000B5280">
      <w:pPr>
        <w:jc w:val="both"/>
      </w:pPr>
      <w:r w:rsidRPr="000B5280">
        <w:t>- e-Oglasna ploča s</w:t>
      </w:r>
      <w:r w:rsidRPr="008803EB">
        <w:t xml:space="preserve">uda </w:t>
      </w:r>
      <w:r w:rsidR="008803EB" w:rsidRPr="008803EB">
        <w:t>1. ožujka</w:t>
      </w:r>
      <w:r w:rsidRPr="008803EB">
        <w:t xml:space="preserve"> 2018. (čl. </w:t>
      </w:r>
      <w:r w:rsidRPr="000B5280">
        <w:t>132. st. 3. SZ-a)</w:t>
      </w:r>
    </w:p>
    <w:p w:rsidRDefault="00C21065" w:rsidP="00C21065" w:rsidR="00C21065" w:rsidRPr="00E21579">
      <w:pPr>
        <w:jc w:val="both"/>
      </w:pPr>
    </w:p>
    <w:p w:rsidRDefault="00C21065" w:rsidP="00C21065" w:rsidR="00C21065" w:rsidRPr="00E21579">
      <w:pPr>
        <w:ind w:left="360"/>
        <w:jc w:val="both"/>
      </w:pPr>
    </w:p>
    <w:p w:rsidRDefault="00C21065" w:rsidP="00C21065" w:rsidR="00C21065" w:rsidRPr="00E21579">
      <w:pPr>
        <w:jc w:val="both"/>
      </w:pPr>
    </w:p>
    <w:p w:rsidRDefault="00C21065" w:rsidP="00C21065" w:rsidR="00C21065" w:rsidRPr="00E21579"/>
    <w:p w:rsidRDefault="00C21065" w:rsidP="00C21065" w:rsidR="00C21065" w:rsidRPr="00E21579"/>
    <w:p w:rsidRDefault="00C21065" w:rsidP="00C21065" w:rsidR="00C21065" w:rsidRPr="00E21579"/>
    <w:p w:rsidRDefault="00C21065" w:rsidP="00C21065" w:rsidR="00C21065" w:rsidRPr="00E21579"/>
    <w:p w:rsidRDefault="00C21065" w:rsidP="00C21065" w:rsidR="00C21065" w:rsidRPr="00E21579"/>
    <w:p w:rsidRDefault="00C21065" w:rsidP="00C21065" w:rsidR="00C21065" w:rsidRPr="00E21579"/>
    <w:p w:rsidRDefault="00C21065" w:rsidP="00C21065" w:rsidR="00C21065" w:rsidRPr="00E21579"/>
    <w:p w:rsidRDefault="00C21065" w:rsidP="00C21065" w:rsidR="00C21065" w:rsidRPr="00E21579"/>
    <w:p w:rsidRDefault="00C21065" w:rsidP="00C21065" w:rsidR="00C21065" w:rsidRPr="00E21579"/>
    <w:p w:rsidRDefault="00C21065" w:rsidP="00C21065" w:rsidR="00C21065" w:rsidRPr="00E21579"/>
    <w:p w:rsidRDefault="00C21065" w:rsidP="00C21065" w:rsidR="00C21065" w:rsidRPr="00E21579"/>
    <w:p w:rsidRDefault="00C21065" w:rsidP="00C21065" w:rsidR="00C21065" w:rsidRPr="00E21579"/>
    <w:p w:rsidRDefault="00C21065" w:rsidP="00C21065" w:rsidR="00C21065" w:rsidRPr="00E21579"/>
    <w:p w:rsidRDefault="00C21065" w:rsidP="00C21065" w:rsidR="00C21065"/>
    <w:p w:rsidRDefault="00C21065" w:rsidP="00C21065" w:rsidR="00C21065"/>
    <w:p w:rsidRDefault="00C21065" w:rsidP="00C21065" w:rsidR="00C21065"/>
    <w:p w:rsidRDefault="00C21065" w:rsidP="00C21065" w:rsidR="00C21065"/>
    <w:p w:rsidRDefault="00C21065" w:rsidP="00C21065" w:rsidR="00C21065"/>
    <w:p w:rsidRDefault="00C21065" w:rsidP="00C21065" w:rsidR="00C21065"/>
    <w:p w:rsidRDefault="00C21065" w:rsidP="00C21065" w:rsidR="00C21065"/>
    <w:p w:rsidRDefault="00C21065" w:rsidP="00C21065" w:rsidR="00C21065"/>
    <w:p w:rsidRDefault="008F5E26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1065" w:rsidP="00C21065" w:rsidR="00C21065">
      <w:r>
        <w:separator/>
      </w:r>
    </w:p>
  </w:endnote>
  <w:endnote w:id="0" w:type="continuationSeparator">
    <w:p w:rsidRDefault="00C21065" w:rsidP="00C21065" w:rsidR="00C21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1065" w:rsidP="00C21065" w:rsidR="00C21065">
      <w:r>
        <w:separator/>
      </w:r>
    </w:p>
  </w:footnote>
  <w:footnote w:id="0" w:type="continuationSeparator">
    <w:p w:rsidRDefault="00C21065" w:rsidP="00C21065" w:rsidR="00C210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35646D" w:rsidR="00FC7B8B" w:rsidRPr="009C4A93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F5E26">
          <w:rPr>
            <w:noProof/>
          </w:rPr>
          <w:t>2</w:t>
        </w:r>
        <w:r>
          <w:fldChar w:fldCharType="end"/>
        </w:r>
        <w:r>
          <w:tab/>
        </w:r>
        <w:r w:rsidR="00C21065">
          <w:t>2 St-11</w:t>
        </w:r>
        <w:r w:rsidR="00C21065" w:rsidRPr="00857F03">
          <w:t>/</w:t>
        </w:r>
        <w:r w:rsidR="00C21065">
          <w:t>2</w:t>
        </w:r>
        <w:r w:rsidR="00C21065" w:rsidRPr="008803EB">
          <w:t>018-8</w:t>
        </w:r>
      </w:p>
    </w:sdtContent>
  </w:sdt>
  <w:p w:rsidRDefault="008F5E2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46D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1065"/>
    <w:rsid w:val="0035646D"/>
    <w:rsid w:val="00554328"/>
    <w:rsid w:val="008803EB"/>
    <w:rsid w:val="008F5E26"/>
    <w:rsid w:val="00985388"/>
    <w:rsid w:val="00C2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106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1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106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10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06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1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106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5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E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E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E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E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106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1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106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10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06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1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106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5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E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E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E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E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St-11/2018</izvorni_sadrzaj>
    <derivirana_varijabla naziv="DomainObject.Predmet.OznakaBroj_1">St-11/2018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PARTNER d.o.o. PULA</izvorni_sadrzaj>
    <derivirana_varijabla naziv="DomainObject.Predmet.ProtustrankaFormated_1">  MALI PARTNER d.o.o. PULA</derivirana_varijabla>
  </DomainObject.Predmet.ProtustrankaFormated>
  <DomainObject.Predmet.ProtustrankaFormatedOIB>
    <izvorni_sadrzaj>  MALI PARTNER d.o.o. PULA, OIB 04534173765</izvorni_sadrzaj>
    <derivirana_varijabla naziv="DomainObject.Predmet.ProtustrankaFormatedOIB_1">  MALI PARTNER d.o.o. PULA, OIB 04534173765</derivirana_varijabla>
  </DomainObject.Predmet.ProtustrankaFormatedOIB>
  <DomainObject.Predmet.ProtustrankaFormatedWithAdress>
    <izvorni_sadrzaj> MALI PARTNER d.o.o. PULA, Flanatička 23, 52100 Pula</izvorni_sadrzaj>
    <derivirana_varijabla naziv="DomainObject.Predmet.ProtustrankaFormatedWithAdress_1"> MALI PARTNER d.o.o. PULA, Flanatička 23, 52100 Pula</derivirana_varijabla>
  </DomainObject.Predmet.ProtustrankaFormatedWithAdress>
  <DomainObject.Predmet.ProtustrankaFormatedWithAdressOIB>
    <izvorni_sadrzaj> MALI PARTNER d.o.o. PULA, OIB 04534173765, Flanatička 23, 52100 Pula</izvorni_sadrzaj>
    <derivirana_varijabla naziv="DomainObject.Predmet.ProtustrankaFormatedWithAdressOIB_1"> MALI PARTNER d.o.o. PULA, OIB 04534173765, Flanatička 23, 52100 Pula</derivirana_varijabla>
  </DomainObject.Predmet.ProtustrankaFormatedWithAdressOIB>
  <DomainObject.Predmet.ProtustrankaWithAdress>
    <izvorni_sadrzaj>MALI PARTNER d.o.o. PULA Flanatička 23, 52100 Pula</izvorni_sadrzaj>
    <derivirana_varijabla naziv="DomainObject.Predmet.ProtustrankaWithAdress_1">MALI PARTNER d.o.o. PULA Flanatička 23, 52100 Pula</derivirana_varijabla>
  </DomainObject.Predmet.ProtustrankaWithAdress>
  <DomainObject.Predmet.ProtustrankaWithAdressOIB>
    <izvorni_sadrzaj>MALI PARTNER d.o.o. PULA, OIB 04534173765, Flanatička 23, 52100 Pula</izvorni_sadrzaj>
    <derivirana_varijabla naziv="DomainObject.Predmet.ProtustrankaWithAdressOIB_1">MALI PARTNER d.o.o. PULA, OIB 04534173765, Flanatička 23, 52100 Pula</derivirana_varijabla>
  </DomainObject.Predmet.ProtustrankaWithAdressOIB>
  <DomainObject.Predmet.ProtustrankaNazivFormated>
    <izvorni_sadrzaj>MALI PARTNER d.o.o. PULA</izvorni_sadrzaj>
    <derivirana_varijabla naziv="DomainObject.Predmet.ProtustrankaNazivFormated_1">MALI PARTNER d.o.o. PULA</derivirana_varijabla>
  </DomainObject.Predmet.ProtustrankaNazivFormated>
  <DomainObject.Predmet.ProtustrankaNazivFormatedOIB>
    <izvorni_sadrzaj>MALI PARTNER d.o.o. PULA, OIB 04534173765</izvorni_sadrzaj>
    <derivirana_varijabla naziv="DomainObject.Predmet.ProtustrankaNazivFormatedOIB_1">MALI PARTNER d.o.o. PULA, OIB 04534173765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57420.62</izvorni_sadrzaj>
    <derivirana_varijabla naziv="DomainObject.Predmet.TrenutnaVrijednost_1">57420.62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MALI PARTNER d.o.o. PULA</item>
    </izvorni_sadrzaj>
    <derivirana_varijabla naziv="DomainObject.Predmet.ProtuStrankaListFormated_1">
      <item>MALI PARTNER d.o.o. PULA</item>
    </derivirana_varijabla>
  </DomainObject.Predmet.ProtuStrankaListFormated>
  <DomainObject.Predmet.ProtuStrankaListFormatedOIB>
    <izvorni_sadrzaj>
      <item>MALI PARTNER d.o.o. PULA, OIB 04534173765</item>
    </izvorni_sadrzaj>
    <derivirana_varijabla naziv="DomainObject.Predmet.ProtuStrankaListFormatedOIB_1">
      <item>MALI PARTNER d.o.o. PULA, OIB 04534173765</item>
    </derivirana_varijabla>
  </DomainObject.Predmet.ProtuStrankaListFormatedOIB>
  <DomainObject.Predmet.ProtuStrankaListFormatedWithAdress>
    <izvorni_sadrzaj>
      <item>MALI PARTNER d.o.o. PULA, Flanatička 23, 52100 Pula</item>
    </izvorni_sadrzaj>
    <derivirana_varijabla naziv="DomainObject.Predmet.ProtuStrankaListFormatedWithAdress_1">
      <item>MALI PARTNER d.o.o. PULA, Flanatička 23, 52100 Pula</item>
    </derivirana_varijabla>
  </DomainObject.Predmet.ProtuStrankaListFormatedWithAdress>
  <DomainObject.Predmet.ProtuStrankaListFormatedWithAdressOIB>
    <izvorni_sadrzaj>
      <item>MALI PARTNER d.o.o. PULA, OIB 04534173765, Flanatička 23, 52100 Pula</item>
    </izvorni_sadrzaj>
    <derivirana_varijabla naziv="DomainObject.Predmet.ProtuStrankaListFormatedWithAdressOIB_1">
      <item>MALI PARTNER d.o.o. PULA, OIB 04534173765, Flanatička 23, 52100 Pula</item>
    </derivirana_varijabla>
  </DomainObject.Predmet.ProtuStrankaListFormatedWithAdressOIB>
  <DomainObject.Predmet.ProtuStrankaListNazivFormated>
    <izvorni_sadrzaj>
      <item>MALI PARTNER d.o.o. PULA</item>
    </izvorni_sadrzaj>
    <derivirana_varijabla naziv="DomainObject.Predmet.ProtuStrankaListNazivFormated_1">
      <item>MALI PARTNER d.o.o. PULA</item>
    </derivirana_varijabla>
  </DomainObject.Predmet.ProtuStrankaListNazivFormated>
  <DomainObject.Predmet.ProtuStrankaListNazivFormatedOIB>
    <izvorni_sadrzaj>
      <item>MALI PARTNER d.o.o. PULA, OIB 04534173765</item>
    </izvorni_sadrzaj>
    <derivirana_varijabla naziv="DomainObject.Predmet.ProtuStrankaListNazivFormatedOIB_1">
      <item>MALI PARTNER d.o.o. PULA, OIB 04534173765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MALI PARTNER d.o.o. PULA</izvorni_sadrzaj>
    <derivirana_varijabla naziv="DomainObject.Predmet.ProtustrankaIDrugi_1">MALI PARTNER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MALI PARTNER d.o.o. PULA, OIB 04534173765, Flanatička 23, 52100 Pula</izvorni_sadrzaj>
    <derivirana_varijabla naziv="DomainObject.Predmet.ProtustrankaIDrugiAdressOIB_1">MALI PARTNER d.o.o. PULA, OIB 04534173765, Flanatička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MALI PARTNER d.o.o. PULA</item>
    </izvorni_sadrzaj>
    <derivirana_varijabla naziv="DomainObject.Predmet.SudioniciListNaziv_1">
      <item>FINANCIJSKA AGENCIJA, RC RIJEKA, PODRUŽNICA PULA, PULA</item>
      <item>MALI PARTNER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MALI PARTNER d.o.o. PULA, OIB 04534173765, Flanatička 23,52100 Pula</item>
    </izvorni_sadrzaj>
    <derivirana_varijabla naziv="DomainObject.Predmet.SudioniciListAdressOIB_1">
      <item>FINANCIJSKA AGENCIJA, RC RIJEKA, PODRUŽNICA PULA, PULA, OIB 85821130368, F. Kurelca 8,51000 Rijeka</item>
      <item>MALI PARTNER d.o.o. PULA, OIB 04534173765, Flanatička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04534173765</item>
    </izvorni_sadrzaj>
    <derivirana_varijabla naziv="DomainObject.Predmet.SudioniciListNazivOIB_1">
      <item>, OIB 85821130368</item>
      <item>, OIB 04534173765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2776</properties:Characters>
  <properties:Lines>94</properties:Lines>
  <properties:Paragraphs>23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2018-02-27T10:49:00Z</dcterms:created>
  <dc:creator>Jasmina Matika</dc:creator>
  <cp:lastModifiedBy>Jasmina Matika</cp:lastModifiedBy>
  <dcterms:modified xmlns:xsi="http://www.w3.org/2001/XMLSchema-instance" xsi:type="dcterms:W3CDTF">2018-03-01T06:51:00Z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(St-11-18 - RJEŠENJE - POZIV VJEROVNICIMA ZA UPLATU PREDUJMA -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