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d382" w14:paraId="e5ad382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7466AD">
        <w:t>2602</w:t>
      </w:r>
      <w:r w:rsidR="00302302">
        <w:t>/2016</w:t>
      </w:r>
    </w:p>
    <w:p w:rsidRDefault="00630ED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7466AD" w:rsidP="005B2360" w:rsidR="005B236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val="pt-BR"/>
        </w:rPr>
      </w:pPr>
      <w:r w:rsidRPr="007466AD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 DAJEM IM TIHO d.o.o., OIB: 37671439515, Sesvete, Kašinska 27b</w:t>
      </w:r>
      <w:r w:rsidR="005B2360">
        <w:rPr>
          <w:lang w:val="pt-BR"/>
        </w:rPr>
        <w:t xml:space="preserve">, dana 23. studenog 2017. </w:t>
      </w:r>
    </w:p>
    <w:p w:rsidRDefault="00FC5A2F" w:rsidP="00DA1211" w:rsidR="00FC5A2F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7466AD" w:rsidRPr="007466AD">
        <w:rPr>
          <w:lang w:val="pt-BR"/>
        </w:rPr>
        <w:t>DAJEM IM TIHO d.o.o., OIB: 37671439515, Sesvete, Kašinska 27b</w:t>
      </w:r>
      <w:r w:rsidR="00E756B6">
        <w:t xml:space="preserve">, 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466AD">
        <w:t>2602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6C5B70">
      <w:pPr>
        <w:pStyle w:val="Tijeloteksta"/>
        <w:ind w:firstLine="708"/>
      </w:pPr>
      <w:r w:rsidRPr="00BC2D3A">
        <w:t xml:space="preserve">Financijska agencija, Regionalni centar Zagreb, podnijela je ovom sudu prijedlog za otvaranje stečajnog postupka nad dužnikom </w:t>
      </w:r>
      <w:r w:rsidR="006C5B70" w:rsidRPr="007466AD">
        <w:rPr>
          <w:lang w:val="pt-BR"/>
        </w:rPr>
        <w:t>DAJEM IM TIHO d.o.o., OIB: 37671439515, Sesvete, Kašinska 27b</w:t>
      </w:r>
      <w:r w:rsidR="006C5B70"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6C5B70">
        <w:t>642</w:t>
      </w:r>
      <w:r w:rsidR="007743E7">
        <w:t xml:space="preserve"> </w:t>
      </w:r>
      <w:r w:rsidRPr="00BC2D3A">
        <w:t xml:space="preserve">dana, u ukupnom iznosu od </w:t>
      </w:r>
      <w:r w:rsidR="006C5B70">
        <w:rPr>
          <w:lang w:val="pl-PL"/>
        </w:rPr>
        <w:t>1.834,66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60247A">
        <w:t>1</w:t>
      </w:r>
      <w:r w:rsidR="007743E7">
        <w:t xml:space="preserve"> </w:t>
      </w:r>
      <w:r w:rsidRPr="00BC2D3A">
        <w:t>zaposlen</w:t>
      </w:r>
      <w:r w:rsidR="0060247A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78176C" w:rsidR="0078176C">
      <w:pPr>
        <w:ind w:firstLine="720"/>
        <w:jc w:val="both"/>
        <w:rPr>
          <w:lang w:val="pl-PL"/>
        </w:rPr>
      </w:pPr>
      <w:r>
        <w:t xml:space="preserve">Sud je rješenjem od </w:t>
      </w:r>
      <w:r w:rsidR="0060247A">
        <w:t>22</w:t>
      </w:r>
      <w:r w:rsidR="00AD30ED">
        <w:t>. rujna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60247A">
        <w:t>21. studenog</w:t>
      </w:r>
      <w:r w:rsidR="0098593B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</w:t>
      </w:r>
      <w:r w:rsidR="00901CFD" w:rsidRPr="0089526A">
        <w:lastRenderedPageBreak/>
        <w:t>postupka</w:t>
      </w:r>
      <w:r w:rsidR="000C1F96">
        <w:t xml:space="preserve">. </w:t>
      </w:r>
      <w:r w:rsidR="0078176C">
        <w:t xml:space="preserve">Zakonski zastupnik dužnika </w:t>
      </w:r>
      <w:r w:rsidR="006C5B70">
        <w:t>je</w:t>
      </w:r>
      <w:r w:rsidR="00257DCC">
        <w:t xml:space="preserve"> </w:t>
      </w:r>
      <w:r w:rsidR="0078176C" w:rsidRPr="004E4C07">
        <w:t>pristupio na navedeno ročište</w:t>
      </w:r>
      <w:r w:rsidR="006C5B70">
        <w:t xml:space="preserve"> i izjavljuje kako nema imovine i ne protivi se otvaranju stečaja.</w:t>
      </w:r>
      <w:r w:rsidR="0078176C" w:rsidRPr="004E4C07">
        <w:t xml:space="preserve"> </w:t>
      </w:r>
      <w:r w:rsidR="00257DCC">
        <w:t xml:space="preserve"> </w:t>
      </w:r>
    </w:p>
    <w:p w:rsidRDefault="003D0115" w:rsidP="0078176C" w:rsidR="009B1748" w:rsidRPr="0089526A">
      <w:pPr>
        <w:ind w:firstLine="720"/>
        <w:jc w:val="both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60247A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60247A">
        <w:t xml:space="preserve">23. studenog 2017.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27357F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27357F" w:rsidP="004F5146" w:rsidR="0027357F">
      <w:pPr>
        <w:jc w:val="right"/>
      </w:pPr>
      <w:r>
        <w:t>za točnost otpravka-ovlašteni službenik</w:t>
      </w:r>
    </w:p>
    <w:p w:rsidRDefault="0027357F" w:rsidP="004F5146" w:rsidR="0027357F">
      <w:pPr>
        <w:jc w:val="right"/>
      </w:pPr>
      <w:r>
        <w:t xml:space="preserve">Mirjana Gašparić </w:t>
      </w:r>
    </w:p>
    <w:p w:rsidRDefault="00856259" w:rsidP="0027357F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27357F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A26525">
          <w:rPr>
            <w:sz w:val="24"/>
          </w:rPr>
          <w:t>2602</w:t>
        </w:r>
        <w:r w:rsidR="00AD30ED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8005B"/>
    <w:rsid w:val="000A206E"/>
    <w:rsid w:val="000B22E7"/>
    <w:rsid w:val="000B5C4E"/>
    <w:rsid w:val="000B7D73"/>
    <w:rsid w:val="000C1F96"/>
    <w:rsid w:val="000C3FC6"/>
    <w:rsid w:val="000C7242"/>
    <w:rsid w:val="000E335E"/>
    <w:rsid w:val="000E4B5C"/>
    <w:rsid w:val="000F6452"/>
    <w:rsid w:val="000F7C99"/>
    <w:rsid w:val="001013EE"/>
    <w:rsid w:val="001120C4"/>
    <w:rsid w:val="00131620"/>
    <w:rsid w:val="00132F44"/>
    <w:rsid w:val="00134F3A"/>
    <w:rsid w:val="00177BBF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21298E"/>
    <w:rsid w:val="002132DA"/>
    <w:rsid w:val="00225E5C"/>
    <w:rsid w:val="00255783"/>
    <w:rsid w:val="00257CDB"/>
    <w:rsid w:val="00257DCC"/>
    <w:rsid w:val="00260C00"/>
    <w:rsid w:val="0027357F"/>
    <w:rsid w:val="002817DE"/>
    <w:rsid w:val="002840C1"/>
    <w:rsid w:val="00291F99"/>
    <w:rsid w:val="002923AF"/>
    <w:rsid w:val="002C3072"/>
    <w:rsid w:val="002D5087"/>
    <w:rsid w:val="002D60CE"/>
    <w:rsid w:val="00302302"/>
    <w:rsid w:val="003119BF"/>
    <w:rsid w:val="00331F14"/>
    <w:rsid w:val="00341F35"/>
    <w:rsid w:val="003459CC"/>
    <w:rsid w:val="003541A8"/>
    <w:rsid w:val="003835F0"/>
    <w:rsid w:val="00384745"/>
    <w:rsid w:val="003943BD"/>
    <w:rsid w:val="00396794"/>
    <w:rsid w:val="003B5743"/>
    <w:rsid w:val="003D0115"/>
    <w:rsid w:val="003D1745"/>
    <w:rsid w:val="003D1F88"/>
    <w:rsid w:val="003E7010"/>
    <w:rsid w:val="003F3702"/>
    <w:rsid w:val="003F6309"/>
    <w:rsid w:val="00404B33"/>
    <w:rsid w:val="00412D47"/>
    <w:rsid w:val="0044519B"/>
    <w:rsid w:val="00450643"/>
    <w:rsid w:val="0046518B"/>
    <w:rsid w:val="004704F7"/>
    <w:rsid w:val="00472216"/>
    <w:rsid w:val="00483BAA"/>
    <w:rsid w:val="004965B2"/>
    <w:rsid w:val="00497B04"/>
    <w:rsid w:val="004C428C"/>
    <w:rsid w:val="004C6E2A"/>
    <w:rsid w:val="004D1BFE"/>
    <w:rsid w:val="004E07BD"/>
    <w:rsid w:val="004E79DA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55D4E"/>
    <w:rsid w:val="00577445"/>
    <w:rsid w:val="0059075B"/>
    <w:rsid w:val="00591F57"/>
    <w:rsid w:val="005B2360"/>
    <w:rsid w:val="005B3256"/>
    <w:rsid w:val="005C2AC2"/>
    <w:rsid w:val="005C6039"/>
    <w:rsid w:val="006001CE"/>
    <w:rsid w:val="0060247A"/>
    <w:rsid w:val="00630ED3"/>
    <w:rsid w:val="00662884"/>
    <w:rsid w:val="00671825"/>
    <w:rsid w:val="00675076"/>
    <w:rsid w:val="006A16F5"/>
    <w:rsid w:val="006A7F1A"/>
    <w:rsid w:val="006B45AC"/>
    <w:rsid w:val="006C5B70"/>
    <w:rsid w:val="006C79FF"/>
    <w:rsid w:val="006D12ED"/>
    <w:rsid w:val="006E04CA"/>
    <w:rsid w:val="0070311E"/>
    <w:rsid w:val="00704DD0"/>
    <w:rsid w:val="007150E9"/>
    <w:rsid w:val="0073524B"/>
    <w:rsid w:val="00741A92"/>
    <w:rsid w:val="007466AD"/>
    <w:rsid w:val="00754CF2"/>
    <w:rsid w:val="007743E7"/>
    <w:rsid w:val="0078176C"/>
    <w:rsid w:val="007A193D"/>
    <w:rsid w:val="007B068E"/>
    <w:rsid w:val="007D0FC9"/>
    <w:rsid w:val="007E6A6F"/>
    <w:rsid w:val="007F5CFB"/>
    <w:rsid w:val="00800FB4"/>
    <w:rsid w:val="00856259"/>
    <w:rsid w:val="00864C88"/>
    <w:rsid w:val="00866B31"/>
    <w:rsid w:val="00872527"/>
    <w:rsid w:val="008759C6"/>
    <w:rsid w:val="00896971"/>
    <w:rsid w:val="008B5A9F"/>
    <w:rsid w:val="008B669A"/>
    <w:rsid w:val="008B7789"/>
    <w:rsid w:val="008B7EC3"/>
    <w:rsid w:val="008C34D0"/>
    <w:rsid w:val="008E71FA"/>
    <w:rsid w:val="008F474B"/>
    <w:rsid w:val="00901CFD"/>
    <w:rsid w:val="0091078A"/>
    <w:rsid w:val="009122D6"/>
    <w:rsid w:val="009366F1"/>
    <w:rsid w:val="00947BCF"/>
    <w:rsid w:val="009713FB"/>
    <w:rsid w:val="00973C2C"/>
    <w:rsid w:val="0098593B"/>
    <w:rsid w:val="009A45A9"/>
    <w:rsid w:val="009B0E05"/>
    <w:rsid w:val="009B1748"/>
    <w:rsid w:val="009B3D51"/>
    <w:rsid w:val="009F12DD"/>
    <w:rsid w:val="009F490F"/>
    <w:rsid w:val="00A0793E"/>
    <w:rsid w:val="00A10317"/>
    <w:rsid w:val="00A179ED"/>
    <w:rsid w:val="00A205A9"/>
    <w:rsid w:val="00A26525"/>
    <w:rsid w:val="00A41670"/>
    <w:rsid w:val="00A43EBD"/>
    <w:rsid w:val="00A6064D"/>
    <w:rsid w:val="00A75EA1"/>
    <w:rsid w:val="00A75F17"/>
    <w:rsid w:val="00A83366"/>
    <w:rsid w:val="00A851A3"/>
    <w:rsid w:val="00A86FB4"/>
    <w:rsid w:val="00AA28B1"/>
    <w:rsid w:val="00AA76D7"/>
    <w:rsid w:val="00AB02FD"/>
    <w:rsid w:val="00AB6C56"/>
    <w:rsid w:val="00AC5954"/>
    <w:rsid w:val="00AD057C"/>
    <w:rsid w:val="00AD30ED"/>
    <w:rsid w:val="00AD6771"/>
    <w:rsid w:val="00AE58E7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E16E8"/>
    <w:rsid w:val="00BE53A5"/>
    <w:rsid w:val="00BE5577"/>
    <w:rsid w:val="00BE55CE"/>
    <w:rsid w:val="00BF01D0"/>
    <w:rsid w:val="00BF0DDB"/>
    <w:rsid w:val="00C01504"/>
    <w:rsid w:val="00C01898"/>
    <w:rsid w:val="00C036DA"/>
    <w:rsid w:val="00C1097A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C294A"/>
    <w:rsid w:val="00CF7092"/>
    <w:rsid w:val="00D00B1F"/>
    <w:rsid w:val="00D03C11"/>
    <w:rsid w:val="00D148E4"/>
    <w:rsid w:val="00D24310"/>
    <w:rsid w:val="00D41B8B"/>
    <w:rsid w:val="00D46FDC"/>
    <w:rsid w:val="00D50ADE"/>
    <w:rsid w:val="00D53E52"/>
    <w:rsid w:val="00D5584C"/>
    <w:rsid w:val="00D60351"/>
    <w:rsid w:val="00D677F7"/>
    <w:rsid w:val="00D803A5"/>
    <w:rsid w:val="00DA1211"/>
    <w:rsid w:val="00DA177A"/>
    <w:rsid w:val="00DC22FD"/>
    <w:rsid w:val="00DE0F86"/>
    <w:rsid w:val="00DE3CD9"/>
    <w:rsid w:val="00DF2F2C"/>
    <w:rsid w:val="00DF717D"/>
    <w:rsid w:val="00E0682D"/>
    <w:rsid w:val="00E13DC7"/>
    <w:rsid w:val="00E24B5E"/>
    <w:rsid w:val="00E42D5C"/>
    <w:rsid w:val="00E45083"/>
    <w:rsid w:val="00E466D0"/>
    <w:rsid w:val="00E47224"/>
    <w:rsid w:val="00E55BC8"/>
    <w:rsid w:val="00E66535"/>
    <w:rsid w:val="00E70F28"/>
    <w:rsid w:val="00E756B6"/>
    <w:rsid w:val="00E758EA"/>
    <w:rsid w:val="00E776ED"/>
    <w:rsid w:val="00EA7F5E"/>
    <w:rsid w:val="00ED1353"/>
    <w:rsid w:val="00EF3D26"/>
    <w:rsid w:val="00F11AA4"/>
    <w:rsid w:val="00F31E76"/>
    <w:rsid w:val="00F324F6"/>
    <w:rsid w:val="00F6536D"/>
    <w:rsid w:val="00F86657"/>
    <w:rsid w:val="00FC3895"/>
    <w:rsid w:val="00FC5A2F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35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57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57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57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57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35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57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57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57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57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2602</izvorni_sadrzaj>
    <derivirana_varijabla naziv="DomainObject.Predmet.Broj_1">2602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St-2602/2016</izvorni_sadrzaj>
    <derivirana_varijabla naziv="DomainObject.Predmet.OznakaBroj_1">St-2602/2016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DAJEM IM TIHO d.o.o.</izvorni_sadrzaj>
    <derivirana_varijabla naziv="DomainObject.Predmet.ProtustrankaFormated_1">  DAJEM IM TIHO d.o.o.</derivirana_varijabla>
  </DomainObject.Predmet.ProtustrankaFormated>
  <DomainObject.Predmet.ProtustrankaFormatedOIB>
    <izvorni_sadrzaj>  DAJEM IM TIHO d.o.o., OIB 37671439515</izvorni_sadrzaj>
    <derivirana_varijabla naziv="DomainObject.Predmet.ProtustrankaFormatedOIB_1">  DAJEM IM TIHO d.o.o., OIB 37671439515</derivirana_varijabla>
  </DomainObject.Predmet.ProtustrankaFormatedOIB>
  <DomainObject.Predmet.ProtustrankaFormatedWithAdress>
    <izvorni_sadrzaj> DAJEM IM TIHO d.o.o., Kašinska 27/b, 10360 Sesvete</izvorni_sadrzaj>
    <derivirana_varijabla naziv="DomainObject.Predmet.ProtustrankaFormatedWithAdress_1"> DAJEM IM TIHO d.o.o., Kašinska 27/b, 10360 Sesvete</derivirana_varijabla>
  </DomainObject.Predmet.ProtustrankaFormatedWithAdress>
  <DomainObject.Predmet.ProtustrankaFormatedWithAdressOIB>
    <izvorni_sadrzaj> DAJEM IM TIHO d.o.o., OIB 37671439515, Kašinska 27/b, 10360 Sesvete</izvorni_sadrzaj>
    <derivirana_varijabla naziv="DomainObject.Predmet.ProtustrankaFormatedWithAdressOIB_1"> DAJEM IM TIHO d.o.o., OIB 37671439515, Kašinska 27/b, 10360 Sesvete</derivirana_varijabla>
  </DomainObject.Predmet.ProtustrankaFormatedWithAdressOIB>
  <DomainObject.Predmet.ProtustrankaWithAdress>
    <izvorni_sadrzaj>DAJEM IM TIHO d.o.o. Kašinska 27/b, 10360 Sesvete</izvorni_sadrzaj>
    <derivirana_varijabla naziv="DomainObject.Predmet.ProtustrankaWithAdress_1">DAJEM IM TIHO d.o.o. Kašinska 27/b, 10360 Sesvete</derivirana_varijabla>
  </DomainObject.Predmet.ProtustrankaWithAdress>
  <DomainObject.Predmet.ProtustrankaWithAdressOIB>
    <izvorni_sadrzaj>DAJEM IM TIHO d.o.o., OIB 37671439515, Kašinska 27/b, 10360 Sesvete</izvorni_sadrzaj>
    <derivirana_varijabla naziv="DomainObject.Predmet.ProtustrankaWithAdressOIB_1">DAJEM IM TIHO d.o.o., OIB 37671439515, Kašinska 27/b, 10360 Sesvete</derivirana_varijabla>
  </DomainObject.Predmet.ProtustrankaWithAdressOIB>
  <DomainObject.Predmet.ProtustrankaNazivFormated>
    <izvorni_sadrzaj>DAJEM IM TIHO d.o.o.</izvorni_sadrzaj>
    <derivirana_varijabla naziv="DomainObject.Predmet.ProtustrankaNazivFormated_1">DAJEM IM TIHO d.o.o.</derivirana_varijabla>
  </DomainObject.Predmet.ProtustrankaNazivFormated>
  <DomainObject.Predmet.ProtustrankaNazivFormatedOIB>
    <izvorni_sadrzaj>DAJEM IM TIHO d.o.o., OIB 37671439515</izvorni_sadrzaj>
    <derivirana_varijabla naziv="DomainObject.Predmet.ProtustrankaNazivFormatedOIB_1">DAJEM IM TIHO d.o.o., OIB 37671439515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Tiho Miletić</izvorni_sadrzaj>
    <derivirana_varijabla naziv="DomainObject.Predmet.StrankaFormated_1">  FINA Regionalni centar Zagreb; Tiho Miletić</derivirana_varijabla>
  </DomainObject.Predmet.StrankaFormated>
  <DomainObject.Predmet.StrankaFormatedOIB>
    <izvorni_sadrzaj>  FINA Regionalni centar Zagreb, OIB 85821130368; Tiho Miletić, OIB 46889802254</izvorni_sadrzaj>
    <derivirana_varijabla naziv="DomainObject.Predmet.StrankaFormatedOIB_1">  FINA Regionalni centar Zagreb, OIB 85821130368; Tiho Miletić, OIB 46889802254</derivirana_varijabla>
  </DomainObject.Predmet.StrankaFormatedOIB>
  <DomainObject.Predmet.StrankaFormatedWithAdress>
    <izvorni_sadrzaj> FINA Regionalni centar Zagreb, Trg svibanjskih žrtava 1995. 1, 10000 Zagreb; Tiho Miletić, Prapatnice 5, 21276 Prapatnice</izvorni_sadrzaj>
    <derivirana_varijabla naziv="DomainObject.Predmet.StrankaFormatedWithAdress_1"> FINA Regionalni centar Zagreb, Trg svibanjskih žrtava 1995. 1, 10000 Zagreb; Tiho Miletić, Prapatnice 5, 21276 Prapatnice</derivirana_varijabla>
  </DomainObject.Predmet.StrankaFormatedWithAdress>
  <DomainObject.Predmet.StrankaFormatedWithAdressOIB>
    <izvorni_sadrzaj> FINA Regionalni centar Zagreb, OIB 85821130368, Trg svibanjskih žrtava 1995. 1, 10000 Zagreb; Tiho Miletić, OIB 46889802254, Prapatnice 5, 21276 Prapatnice</izvorni_sadrzaj>
    <derivirana_varijabla naziv="DomainObject.Predmet.StrankaFormatedWithAdressOIB_1"> FINA Regionalni centar Zagreb, OIB 85821130368, Trg svibanjskih žrtava 1995. 1, 10000 Zagreb; Tiho Miletić, OIB 46889802254, Prapatnice 5, 21276 Prapatnice</derivirana_varijabla>
  </DomainObject.Predmet.StrankaFormatedWithAdressOIB>
  <DomainObject.Predmet.StrankaWithAdress>
    <izvorni_sadrzaj>FINA Regionalni centar Zagreb Trg svibanjskih žrtava 1995. 1,10000 Zagreb,Tiho Miletić Prapatnice 5,21276 Prapatnice</izvorni_sadrzaj>
    <derivirana_varijabla naziv="DomainObject.Predmet.StrankaWithAdress_1">FINA Regionalni centar Zagreb Trg svibanjskih žrtava 1995. 1,10000 Zagreb,Tiho Miletić Prapatnice 5,21276 Prapatnice</derivirana_varijabla>
  </DomainObject.Predmet.StrankaWithAdress>
  <DomainObject.Predmet.StrankaWithAdressOIB>
    <izvorni_sadrzaj>FINA Regionalni centar Zagreb, OIB 85821130368, Trg svibanjskih žrtava 1995. 1,10000 Zagreb,Tiho Miletić, OIB 46889802254, Prapatnice 5,21276 Prapatnice</izvorni_sadrzaj>
    <derivirana_varijabla naziv="DomainObject.Predmet.StrankaWithAdressOIB_1">FINA Regionalni centar Zagreb, OIB 85821130368, Trg svibanjskih žrtava 1995. 1,10000 Zagreb,Tiho Miletić, OIB 46889802254, Prapatnice 5,21276 Prapatnice</derivirana_varijabla>
  </DomainObject.Predmet.StrankaWithAdressOIB>
  <DomainObject.Predmet.StrankaNazivFormated>
    <izvorni_sadrzaj>FINA Regionalni centar Zagreb,Tiho Miletić</izvorni_sadrzaj>
    <derivirana_varijabla naziv="DomainObject.Predmet.StrankaNazivFormated_1">FINA Regionalni centar Zagreb,Tiho Miletić</derivirana_varijabla>
  </DomainObject.Predmet.StrankaNazivFormated>
  <DomainObject.Predmet.StrankaNazivFormatedOIB>
    <izvorni_sadrzaj>FINA Regionalni centar Zagreb, OIB 85821130368,Tiho Miletić, OIB 46889802254</izvorni_sadrzaj>
    <derivirana_varijabla naziv="DomainObject.Predmet.StrankaNazivFormatedOIB_1">FINA Regionalni centar Zagreb, OIB 85821130368,Tiho Miletić, OIB 46889802254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Tiho Miletić</item>
    </izvorni_sadrzaj>
    <derivirana_varijabla naziv="DomainObject.Predmet.StrankaListFormated_1">
      <item>FINA Regionalni centar Zagreb</item>
      <item>Tiho Miletić</item>
    </derivirana_varijabla>
  </DomainObject.Predmet.StrankaListFormated>
  <DomainObject.Predmet.StrankaListFormatedOIB>
    <izvorni_sadrzaj>
      <item>FINA Regionalni centar Zagreb, OIB 85821130368</item>
      <item>Tiho Miletić, OIB 46889802254</item>
    </izvorni_sadrzaj>
    <derivirana_varijabla naziv="DomainObject.Predmet.StrankaListFormatedOIB_1">
      <item>FINA Regionalni centar Zagreb, OIB 85821130368</item>
      <item>Tiho Miletić, OIB 46889802254</item>
    </derivirana_varijabla>
  </DomainObject.Predmet.StrankaListFormatedOIB>
  <DomainObject.Predmet.StrankaListFormatedWithAdress>
    <izvorni_sadrzaj>
      <item>FINA Regionalni centar Zagreb, Trg svibanjskih žrtava 1995. 1, 10000 Zagreb</item>
      <item>Tiho Miletić, Prapatnice 5, 21276 Prapatnice</item>
    </izvorni_sadrzaj>
    <derivirana_varijabla naziv="DomainObject.Predmet.StrankaListFormatedWithAdress_1">
      <item>FINA Regionalni centar Zagreb, Trg svibanjskih žrtava 1995. 1, 10000 Zagreb</item>
      <item>Tiho Miletić, Prapatnice 5, 21276 Prapatnice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Tiho Miletić, OIB 46889802254, Prapatnice 5, 21276 Prapatnice</item>
    </izvorni_sadrzaj>
    <derivirana_varijabla naziv="DomainObject.Predmet.StrankaListFormatedWithAdressOIB_1">
      <item>FINA Regionalni centar Zagreb, OIB 85821130368, Trg svibanjskih žrtava 1995. 1, 10000 Zagreb</item>
      <item>Tiho Miletić, OIB 46889802254, Prapatnice 5, 21276 Prapatnice</item>
    </derivirana_varijabla>
  </DomainObject.Predmet.StrankaListFormatedWithAdressOIB>
  <DomainObject.Predmet.StrankaListNazivFormated>
    <izvorni_sadrzaj>
      <item>FINA Regionalni centar Zagreb</item>
      <item>Tiho Miletić</item>
    </izvorni_sadrzaj>
    <derivirana_varijabla naziv="DomainObject.Predmet.StrankaListNazivFormated_1">
      <item>FINA Regionalni centar Zagreb</item>
      <item>Tiho Miletić</item>
    </derivirana_varijabla>
  </DomainObject.Predmet.StrankaListNazivFormated>
  <DomainObject.Predmet.StrankaListNazivFormatedOIB>
    <izvorni_sadrzaj>
      <item>FINA Regionalni centar Zagreb, OIB 85821130368</item>
      <item>Tiho Miletić, OIB 46889802254</item>
    </izvorni_sadrzaj>
    <derivirana_varijabla naziv="DomainObject.Predmet.StrankaListNazivFormatedOIB_1">
      <item>FINA Regionalni centar Zagreb, OIB 85821130368</item>
      <item>Tiho Miletić, OIB 46889802254</item>
    </derivirana_varijabla>
  </DomainObject.Predmet.StrankaListNazivFormatedOIB>
  <DomainObject.Predmet.ProtuStrankaListFormated>
    <izvorni_sadrzaj>
      <item>DAJEM IM TIHO d.o.o.</item>
    </izvorni_sadrzaj>
    <derivirana_varijabla naziv="DomainObject.Predmet.ProtuStrankaListFormated_1">
      <item>DAJEM IM TIHO d.o.o.</item>
    </derivirana_varijabla>
  </DomainObject.Predmet.ProtuStrankaListFormated>
  <DomainObject.Predmet.ProtuStrankaListFormatedOIB>
    <izvorni_sadrzaj>
      <item>DAJEM IM TIHO d.o.o., OIB 37671439515</item>
    </izvorni_sadrzaj>
    <derivirana_varijabla naziv="DomainObject.Predmet.ProtuStrankaListFormatedOIB_1">
      <item>DAJEM IM TIHO d.o.o., OIB 37671439515</item>
    </derivirana_varijabla>
  </DomainObject.Predmet.ProtuStrankaListFormatedOIB>
  <DomainObject.Predmet.ProtuStrankaListFormatedWithAdress>
    <izvorni_sadrzaj>
      <item>DAJEM IM TIHO d.o.o., Kašinska 27/b, 10360 Sesvete</item>
    </izvorni_sadrzaj>
    <derivirana_varijabla naziv="DomainObject.Predmet.ProtuStrankaListFormatedWithAdress_1">
      <item>DAJEM IM TIHO d.o.o., Kašinska 27/b, 10360 Sesvete</item>
    </derivirana_varijabla>
  </DomainObject.Predmet.ProtuStrankaListFormatedWithAdress>
  <DomainObject.Predmet.ProtuStrankaListFormatedWithAdressOIB>
    <izvorni_sadrzaj>
      <item>DAJEM IM TIHO d.o.o., OIB 37671439515, Kašinska 27/b, 10360 Sesvete</item>
    </izvorni_sadrzaj>
    <derivirana_varijabla naziv="DomainObject.Predmet.ProtuStrankaListFormatedWithAdressOIB_1">
      <item>DAJEM IM TIHO d.o.o., OIB 37671439515, Kašinska 27/b, 10360 Sesvete</item>
    </derivirana_varijabla>
  </DomainObject.Predmet.ProtuStrankaListFormatedWithAdressOIB>
  <DomainObject.Predmet.ProtuStrankaListNazivFormated>
    <izvorni_sadrzaj>
      <item>DAJEM IM TIHO d.o.o.</item>
    </izvorni_sadrzaj>
    <derivirana_varijabla naziv="DomainObject.Predmet.ProtuStrankaListNazivFormated_1">
      <item>DAJEM IM TIHO d.o.o.</item>
    </derivirana_varijabla>
  </DomainObject.Predmet.ProtuStrankaListNazivFormated>
  <DomainObject.Predmet.ProtuStrankaListNazivFormatedOIB>
    <izvorni_sadrzaj>
      <item>DAJEM IM TIHO d.o.o., OIB 37671439515</item>
    </izvorni_sadrzaj>
    <derivirana_varijabla naziv="DomainObject.Predmet.ProtuStrankaListNazivFormatedOIB_1">
      <item>DAJEM IM TIHO d.o.o., OIB 37671439515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DAJEM IM TIHO d.o.o.</izvorni_sadrzaj>
    <derivirana_varijabla naziv="DomainObject.Predmet.ProtustrankaIDrugi_1">DAJEM IM TIHO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DAJEM IM TIHO d.o.o., OIB 37671439515, Kašinska 27/b, 10360 Sesvete</izvorni_sadrzaj>
    <derivirana_varijabla naziv="DomainObject.Predmet.ProtustrankaIDrugiAdressOIB_1">DAJEM IM TIHO d.o.o., OIB 37671439515, Kašinska 27/b,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DAJEM IM TIHO d.o.o.</item>
      <item>Tiho Miletić</item>
    </izvorni_sadrzaj>
    <derivirana_varijabla naziv="DomainObject.Predmet.SudioniciListNaziv_1">
      <item>FINA Regionalni centar Zagreb</item>
      <item>DAJEM IM TIHO d.o.o.</item>
      <item>Tiho Miletić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DAJEM IM TIHO d.o.o., OIB 37671439515, Kašinska 27/b,10360 Sesvete</item>
      <item>Tiho Miletić, OIB 46889802254, Prapatnice 5,21276 Prapatnice</item>
    </izvorni_sadrzaj>
    <derivirana_varijabla naziv="DomainObject.Predmet.SudioniciListAdressOIB_1">
      <item>FINA Regionalni centar Zagreb, OIB 85821130368, Trg svibanjskih žrtava 1995. 1,10000 Zagreb</item>
      <item>DAJEM IM TIHO d.o.o., OIB 37671439515, Kašinska 27/b,10360 Sesvete</item>
      <item>Tiho Miletić, OIB 46889802254, Prapatnice 5,21276 Prapatnice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37671439515</item>
      <item>, OIB 46889802254</item>
    </izvorni_sadrzaj>
    <derivirana_varijabla naziv="DomainObject.Predmet.SudioniciListNazivOIB_1">
      <item>, OIB 85821130368</item>
      <item>, OIB 37671439515</item>
      <item>, OIB 46889802254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B0D9D8-6DA8-442B-8B50-876F2D4B3F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724</properties:Words>
  <properties:Characters>4053</properties:Characters>
  <properties:Lines>84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2017-11-23T09:08:00Z</dcterms:created>
  <dc:creator>gzubak</dc:creator>
  <cp:lastModifiedBy>Mirjana Gašparić</cp:lastModifiedBy>
  <cp:lastPrinted>2017-11-02T12:55:00Z</cp:lastPrinted>
  <dcterms:modified xmlns:xsi="http://www.w3.org/2001/XMLSchema-instance" xsi:type="dcterms:W3CDTF">2017-11-23T09:19:00Z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