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b37" w14:paraId="ebdeb3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123386" w:rsidR="00070A05" w:rsidRPr="00123386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54DFA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454DFA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34D58" w:rsidP="00070A05" w:rsidR="00334D58">
      <w:pPr>
        <w:jc w:val="center"/>
        <w:rPr>
          <w:rFonts w:hAnsi="Times New Roman" w:ascii="Times New Roman"/>
          <w:b/>
        </w:rPr>
      </w:pPr>
      <w:r w:rsidRPr="00334D58">
        <w:rPr>
          <w:rFonts w:hAnsi="Times New Roman" w:ascii="Times New Roman"/>
          <w:b/>
        </w:rPr>
        <w:t>ŠPEDICIJA DAMA d.o.o. UMAG, Umag, Kolodvorska ulica 1/A, OIB: 85380953221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123386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AC33A7" w:rsidP="00123386" w:rsidR="00070A05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34D58">
        <w:rPr>
          <w:rFonts w:hAnsi="Times New Roman" w:ascii="Times New Roman"/>
        </w:rPr>
        <w:t>12:</w:t>
      </w:r>
      <w:r w:rsidR="00682B15">
        <w:rPr>
          <w:rFonts w:hAnsi="Times New Roman" w:ascii="Times New Roman"/>
        </w:rPr>
        <w:t>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123386" w:rsidP="00123386" w:rsidR="00123386">
      <w:pPr>
        <w:jc w:val="center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06522E">
        <w:rPr>
          <w:rFonts w:hAnsi="Times New Roman" w:ascii="Times New Roman"/>
        </w:rPr>
        <w:t>Štefanija Korpar</w:t>
      </w:r>
      <w:r w:rsidR="00D35298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454DFA" w:rsidP="00454DFA" w:rsidR="00454DFA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23. lipnja 2016. godine, a sa oglasne ploče je skinuto </w:t>
      </w:r>
      <w:r w:rsidR="00121765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121765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2016. po proteku 8 dana, pa se dostava smatra uredno obavljenom</w:t>
      </w:r>
      <w:r w:rsidR="005250F4">
        <w:rPr>
          <w:rFonts w:hAnsi="Times New Roman" w:ascii="Times New Roman"/>
        </w:rPr>
        <w:t xml:space="preserve"> 1</w:t>
      </w:r>
      <w:r>
        <w:rPr>
          <w:rFonts w:hAnsi="Times New Roman" w:ascii="Times New Roman"/>
        </w:rPr>
        <w:t xml:space="preserve">. </w:t>
      </w:r>
      <w:r w:rsidR="005250F4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2016. (istekom osmog dana od dana objave), sukladno čl. 12. st. 1. Stečajnog zakona.</w:t>
      </w:r>
    </w:p>
    <w:p w:rsidRDefault="00454DFA" w:rsidP="00454DFA" w:rsidR="00454DFA">
      <w:pPr>
        <w:ind w:right="-288"/>
        <w:jc w:val="both"/>
        <w:rPr>
          <w:rFonts w:hAnsi="Times New Roman" w:ascii="Times New Roman"/>
        </w:rPr>
      </w:pPr>
    </w:p>
    <w:p w:rsidRDefault="00454DFA" w:rsidP="00454DFA" w:rsidR="00454DF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64C30">
        <w:rPr>
          <w:rFonts w:hAnsi="Times New Roman" w:ascii="Times New Roman"/>
        </w:rPr>
        <w:t xml:space="preserve">Zz dužnika navodi da je uvidom u očevidnik o redoslijedu plaćanja FINA-e utvrdila </w:t>
      </w:r>
      <w:r w:rsidR="00FE42EC">
        <w:rPr>
          <w:rFonts w:hAnsi="Times New Roman" w:ascii="Times New Roman"/>
        </w:rPr>
        <w:t xml:space="preserve">da je račun dužnika ukupno sedam puta blokiran od strane Republike Hrvatske, Ministarstva </w:t>
      </w:r>
      <w:r w:rsidR="00A83661">
        <w:rPr>
          <w:rFonts w:hAnsi="Times New Roman" w:ascii="Times New Roman"/>
        </w:rPr>
        <w:t>rada i mirovinskog su</w:t>
      </w:r>
      <w:r w:rsidR="00F31FCD">
        <w:rPr>
          <w:rFonts w:hAnsi="Times New Roman" w:ascii="Times New Roman"/>
        </w:rPr>
        <w:t xml:space="preserve">stava, </w:t>
      </w:r>
      <w:r w:rsidR="00A83661">
        <w:rPr>
          <w:rFonts w:hAnsi="Times New Roman" w:ascii="Times New Roman"/>
        </w:rPr>
        <w:t>inspektorata rada i to po osnov</w:t>
      </w:r>
      <w:r w:rsidR="00F31FCD">
        <w:rPr>
          <w:rFonts w:hAnsi="Times New Roman" w:ascii="Times New Roman"/>
        </w:rPr>
        <w:t xml:space="preserve">i rješenja o privremenom osiguranju naplate utvrđene obveze </w:t>
      </w:r>
      <w:r w:rsidR="00A83661">
        <w:rPr>
          <w:rFonts w:hAnsi="Times New Roman" w:ascii="Times New Roman"/>
        </w:rPr>
        <w:t>pljenidbom</w:t>
      </w:r>
      <w:r w:rsidR="00F31FCD">
        <w:rPr>
          <w:rFonts w:hAnsi="Times New Roman" w:ascii="Times New Roman"/>
        </w:rPr>
        <w:t xml:space="preserve"> i za</w:t>
      </w:r>
      <w:r w:rsidR="00A83661">
        <w:rPr>
          <w:rFonts w:hAnsi="Times New Roman" w:ascii="Times New Roman"/>
        </w:rPr>
        <w:t>branom raspolaganja novčanim sr</w:t>
      </w:r>
      <w:r w:rsidR="00F31FCD">
        <w:rPr>
          <w:rFonts w:hAnsi="Times New Roman" w:ascii="Times New Roman"/>
        </w:rPr>
        <w:t xml:space="preserve">edstvima koje poslodavac ima na bilo kojem računu kod banke, i to za iznos od 3.029,55 kuna ( u tri navrata ) i iznos od 3.120,00 ( u 4 navrata). radi se o iznosima koji je dužnik trebao isplaćivati po osnovi </w:t>
      </w:r>
      <w:r w:rsidR="00193556">
        <w:rPr>
          <w:rFonts w:hAnsi="Times New Roman" w:ascii="Times New Roman"/>
        </w:rPr>
        <w:t xml:space="preserve">neto </w:t>
      </w:r>
      <w:r w:rsidR="00F31FCD">
        <w:rPr>
          <w:rFonts w:hAnsi="Times New Roman" w:ascii="Times New Roman"/>
        </w:rPr>
        <w:t xml:space="preserve">plaće zz dužnika. Međutim, zz dužnika navodi da je ona još od 30.8.2013. prijavljena </w:t>
      </w:r>
      <w:r w:rsidR="00193556">
        <w:rPr>
          <w:rFonts w:hAnsi="Times New Roman" w:ascii="Times New Roman"/>
        </w:rPr>
        <w:t xml:space="preserve">na dva sata dnevno a za što joj se </w:t>
      </w:r>
      <w:r w:rsidR="00A83661">
        <w:rPr>
          <w:rFonts w:hAnsi="Times New Roman" w:ascii="Times New Roman"/>
        </w:rPr>
        <w:t>isplaćivala</w:t>
      </w:r>
      <w:r w:rsidR="00193556">
        <w:rPr>
          <w:rFonts w:hAnsi="Times New Roman" w:ascii="Times New Roman"/>
        </w:rPr>
        <w:t xml:space="preserve"> </w:t>
      </w:r>
      <w:r w:rsidR="00A83661">
        <w:rPr>
          <w:rFonts w:hAnsi="Times New Roman" w:ascii="Times New Roman"/>
        </w:rPr>
        <w:t>plaća u iznosu</w:t>
      </w:r>
      <w:r w:rsidR="00193556">
        <w:rPr>
          <w:rFonts w:hAnsi="Times New Roman" w:ascii="Times New Roman"/>
        </w:rPr>
        <w:t xml:space="preserve"> od 624,00 kuna neto. Obzirom na navedeno, na računu dužnika trebao je biti blokiran iznos od 624,00 kuna mjesečno umjesto 3.029,55 kuna odnosno 3.120,00 kuna. </w:t>
      </w:r>
      <w:r w:rsidR="00A83661">
        <w:rPr>
          <w:rFonts w:hAnsi="Times New Roman" w:ascii="Times New Roman"/>
        </w:rPr>
        <w:t>Zz dužnika je u kontaktu sa inspektoratom rada u vezi očite omaške, te će isto biti ispravljeno u izvjesno vrijeme.</w:t>
      </w:r>
    </w:p>
    <w:p w:rsidRDefault="00A83661" w:rsidP="00454DFA" w:rsidR="00A83661">
      <w:pPr>
        <w:ind w:right="-288"/>
        <w:jc w:val="both"/>
        <w:rPr>
          <w:rFonts w:hAnsi="Times New Roman" w:ascii="Times New Roman"/>
        </w:rPr>
      </w:pPr>
    </w:p>
    <w:p w:rsidRDefault="00A83661" w:rsidP="00454DFA" w:rsidR="00A8366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navodi da je od dana održavanja prethodnog ročišta na račun dužnika uplaćen iznos od 6.737,30 kuna, te da će do kraja tjedna biti uplaćen iz os od 5.361,09 kuna, a iznos od 10.000,00 kuna kojeg je ostvarila prodajom vozila biti će uplaćen do 31.10.2016., čime će u cijelosti biti podmirena sva dugovanja dužnika, a pošto Inspektorat rada bude ispravio osnovu temeljem koje su vršene zaplijene. Radi navedenog predlaže kraću odgodu ovog ročišta. </w:t>
      </w:r>
    </w:p>
    <w:p w:rsidRDefault="00F64C30" w:rsidP="00454DFA" w:rsidR="00F64C30">
      <w:pPr>
        <w:ind w:right="-288"/>
        <w:jc w:val="both"/>
        <w:rPr>
          <w:rFonts w:hAnsi="Times New Roman" w:ascii="Times New Roman"/>
        </w:rPr>
      </w:pPr>
    </w:p>
    <w:p w:rsidRDefault="00454DFA" w:rsidP="00454DFA" w:rsidR="00454DF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54DFA" w:rsidP="00454DFA" w:rsidR="00454DFA">
      <w:pPr>
        <w:ind w:right="-288"/>
        <w:jc w:val="both"/>
        <w:rPr>
          <w:rFonts w:hAnsi="Times New Roman" w:ascii="Times New Roman"/>
        </w:rPr>
      </w:pPr>
    </w:p>
    <w:p w:rsidRDefault="00454DFA" w:rsidP="00454DFA" w:rsidR="00454DFA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54DFA" w:rsidP="00454DFA" w:rsidR="00454DFA">
      <w:pPr>
        <w:ind w:right="-288"/>
        <w:jc w:val="both"/>
        <w:rPr>
          <w:rFonts w:hAnsi="Times New Roman" w:ascii="Times New Roman"/>
        </w:rPr>
      </w:pPr>
    </w:p>
    <w:p w:rsidRDefault="003447FA" w:rsidP="00F25A8E" w:rsidR="003447FA" w:rsidRPr="003447FA">
      <w:pPr>
        <w:jc w:val="both"/>
        <w:rPr>
          <w:rFonts w:hAnsi="Times New Roman" w:ascii="Times New Roman"/>
        </w:rPr>
      </w:pPr>
      <w:r>
        <w:tab/>
      </w:r>
      <w:r w:rsidRPr="003447FA">
        <w:rPr>
          <w:rFonts w:hAnsi="Times New Roman" w:ascii="Times New Roman"/>
        </w:rPr>
        <w:t>Današnje ročište se odgađa te se istovremeno zakazuje iduće za DAN 21. studenog 2016. u 09.00 SATI.</w:t>
      </w:r>
    </w:p>
    <w:p w:rsidRDefault="00454DFA" w:rsidP="00454DFA" w:rsidR="00454DFA">
      <w:pPr>
        <w:ind w:firstLine="708" w:right="-288"/>
        <w:jc w:val="both"/>
        <w:rPr>
          <w:rFonts w:hAnsi="Times New Roman" w:ascii="Times New Roman"/>
        </w:rPr>
      </w:pPr>
    </w:p>
    <w:p w:rsidRDefault="00454DFA" w:rsidP="00454DFA" w:rsidR="00454DF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250F4">
        <w:rPr>
          <w:rFonts w:hAnsi="Times New Roman" w:ascii="Times New Roman"/>
        </w:rPr>
        <w:t>12:</w:t>
      </w:r>
      <w:r w:rsidR="003447FA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 sati.</w:t>
      </w:r>
    </w:p>
    <w:p w:rsidRDefault="00454DFA" w:rsidP="00454DFA" w:rsidR="00454DFA">
      <w:pPr>
        <w:jc w:val="both"/>
        <w:rPr>
          <w:rFonts w:hAnsi="Times New Roman" w:ascii="Times New Roman"/>
        </w:rPr>
      </w:pPr>
    </w:p>
    <w:p w:rsidRDefault="00454DFA" w:rsidP="00454DFA" w:rsidR="00454DFA">
      <w:pPr>
        <w:jc w:val="both"/>
        <w:rPr>
          <w:rFonts w:hAnsi="Times New Roman" w:ascii="Times New Roman"/>
        </w:rPr>
      </w:pPr>
    </w:p>
    <w:p w:rsidRDefault="00454DFA" w:rsidP="00454DFA" w:rsidR="00454DF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454DFA" w:rsidP="00454DFA" w:rsidR="005250F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54DFA" w:rsidP="00454DFA" w:rsidR="00454DF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454DFA" w:rsidP="00454DFA" w:rsidR="00454D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97467C" w:rsidP="00454DFA" w:rsidR="0097467C" w:rsidRPr="004D73AE">
      <w:pPr>
        <w:ind w:firstLine="705" w:right="-288"/>
        <w:jc w:val="both"/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B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4D58" w:rsidP="00334D58" w:rsidR="00334D5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669/2016-9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334D58">
      <w:rPr>
        <w:sz w:val="22"/>
        <w:szCs w:val="22"/>
      </w:rPr>
      <w:t>669/2016-</w:t>
    </w:r>
    <w:r w:rsidR="00454DFA">
      <w:rPr>
        <w:sz w:val="22"/>
        <w:szCs w:val="22"/>
      </w:rPr>
      <w:t>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5169"/>
    <w:rsid w:val="0006522E"/>
    <w:rsid w:val="00070A05"/>
    <w:rsid w:val="0007639B"/>
    <w:rsid w:val="000A00E1"/>
    <w:rsid w:val="000A7400"/>
    <w:rsid w:val="000E6670"/>
    <w:rsid w:val="00117DBA"/>
    <w:rsid w:val="00121765"/>
    <w:rsid w:val="00123386"/>
    <w:rsid w:val="00126C34"/>
    <w:rsid w:val="00146FFC"/>
    <w:rsid w:val="0015460F"/>
    <w:rsid w:val="0016483A"/>
    <w:rsid w:val="00175DF2"/>
    <w:rsid w:val="00185666"/>
    <w:rsid w:val="00193556"/>
    <w:rsid w:val="001A2D7B"/>
    <w:rsid w:val="001B5B91"/>
    <w:rsid w:val="001E7BA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4D58"/>
    <w:rsid w:val="003447FA"/>
    <w:rsid w:val="00351B76"/>
    <w:rsid w:val="00382C76"/>
    <w:rsid w:val="00395085"/>
    <w:rsid w:val="003E1083"/>
    <w:rsid w:val="003E49B3"/>
    <w:rsid w:val="00454DFA"/>
    <w:rsid w:val="0046778E"/>
    <w:rsid w:val="00471E38"/>
    <w:rsid w:val="004D73AE"/>
    <w:rsid w:val="005250F4"/>
    <w:rsid w:val="00576B3E"/>
    <w:rsid w:val="005A3F55"/>
    <w:rsid w:val="00603281"/>
    <w:rsid w:val="00626B34"/>
    <w:rsid w:val="006375D6"/>
    <w:rsid w:val="00637A2F"/>
    <w:rsid w:val="00675ED3"/>
    <w:rsid w:val="00682B15"/>
    <w:rsid w:val="00683B28"/>
    <w:rsid w:val="00685D0D"/>
    <w:rsid w:val="006948F7"/>
    <w:rsid w:val="006A31D7"/>
    <w:rsid w:val="006A334F"/>
    <w:rsid w:val="006D396B"/>
    <w:rsid w:val="00753A24"/>
    <w:rsid w:val="0076223C"/>
    <w:rsid w:val="00762F0D"/>
    <w:rsid w:val="007E6BE1"/>
    <w:rsid w:val="008072B5"/>
    <w:rsid w:val="008145B5"/>
    <w:rsid w:val="0081659F"/>
    <w:rsid w:val="008357EF"/>
    <w:rsid w:val="00873C6A"/>
    <w:rsid w:val="00874813"/>
    <w:rsid w:val="0088573D"/>
    <w:rsid w:val="008936AA"/>
    <w:rsid w:val="00897D91"/>
    <w:rsid w:val="008B3034"/>
    <w:rsid w:val="008C0427"/>
    <w:rsid w:val="008F72E2"/>
    <w:rsid w:val="0091062F"/>
    <w:rsid w:val="00924A2B"/>
    <w:rsid w:val="009260AE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76B8B"/>
    <w:rsid w:val="00A830AE"/>
    <w:rsid w:val="00A83661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298"/>
    <w:rsid w:val="00D9088D"/>
    <w:rsid w:val="00DA0E32"/>
    <w:rsid w:val="00DA774A"/>
    <w:rsid w:val="00DF0331"/>
    <w:rsid w:val="00E3781E"/>
    <w:rsid w:val="00E51C1E"/>
    <w:rsid w:val="00F31FCD"/>
    <w:rsid w:val="00F54B6C"/>
    <w:rsid w:val="00F64C30"/>
    <w:rsid w:val="00F7305D"/>
    <w:rsid w:val="00FB6C30"/>
    <w:rsid w:val="00FD0178"/>
    <w:rsid w:val="00FD0366"/>
    <w:rsid w:val="00FE42E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04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>
      <item>FINANCIJSKA AGENCIJA, RC RIJEKA, PODRUŽNICA PULA, PULA</item>
      <item>ŠPEDICIJA DAMA d.o.o. UMAG</item>
      <item>Štefanija Korpar Popov</item>
    </izvorni_sadrzaj>
    <derivirana_varijabla naziv="DomainObject.UcesnikSudskeRadnjeListNaziv_1">
      <item>FINANCIJSKA AGENCIJA, RC RIJEKA, PODRUŽNICA PULA, PULA</item>
      <item>ŠPEDICIJA DAMA d.o.o. UMAG</item>
      <item>Štefanija Korpar Popov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74056-1CE9-423D-BE05-E0A491630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2232</properties:Characters>
  <properties:Lines>58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2711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2016-09-12T06:54:00Z</dcterms:created>
  <dc:creator>epincin</dc:creator>
  <cp:lastModifiedBy>Sanja Prodan</cp:lastModifiedBy>
  <cp:lastPrinted>2016-06-09T10:15:00Z</cp:lastPrinted>
  <dcterms:modified xmlns:xsi="http://www.w3.org/2001/XMLSchema-instance" xsi:type="dcterms:W3CDTF">2016-09-13T09:53:00Z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