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65e86" w14:paraId="ea65e86" w:rsidRDefault="00592A84" w:rsidP="00CB2F04" w:rsidR="00CB2F04" w:rsidRPr="00CB2F04">
      <w:pPr>
        <w15:collapsed w:val="false"/>
      </w:pPr>
      <w:bookmarkStart w:name="_GoBack" w:id="0"/>
      <w:bookmarkEnd w:id="0"/>
      <w:r w:rsidRPr="008168B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CB2F04" w:rsidP="00CB2F04" w:rsidR="00CB2F04" w:rsidRPr="00CB2F04">
      <w:pPr>
        <w:rPr>
          <w:bCs/>
        </w:rPr>
      </w:pPr>
      <w:r w:rsidRPr="00CB2F04">
        <w:t xml:space="preserve">   </w:t>
      </w:r>
      <w:r w:rsidRPr="00CB2F04">
        <w:rPr>
          <w:bCs/>
        </w:rPr>
        <w:t xml:space="preserve">REPUBLIKA HRVATSKA </w:t>
      </w:r>
    </w:p>
    <w:p w:rsidRDefault="00CB2F04" w:rsidP="00CB2F04" w:rsidR="00CB2F04" w:rsidRPr="00CB2F04">
      <w:pPr>
        <w:rPr>
          <w:bCs/>
        </w:rPr>
      </w:pPr>
      <w:r w:rsidRPr="00CB2F04">
        <w:rPr>
          <w:bCs/>
        </w:rPr>
        <w:t>TRGOVAČKI SUD U ZAGREBU</w:t>
      </w:r>
    </w:p>
    <w:p w:rsidRDefault="00CB2F04" w:rsidP="00CB2F04" w:rsidR="00CB2F04" w:rsidRPr="00CB2F04">
      <w:pPr>
        <w:rPr>
          <w:bCs/>
        </w:rPr>
      </w:pPr>
      <w:r w:rsidRPr="00CB2F04">
        <w:rPr>
          <w:bCs/>
        </w:rPr>
        <w:t>Zagreb, Amruševa 2/II</w:t>
      </w:r>
      <w:r w:rsidRPr="00CB2F04">
        <w:rPr>
          <w:bCs/>
        </w:rPr>
        <w:tab/>
      </w:r>
      <w:r w:rsidRPr="00CB2F04">
        <w:rPr>
          <w:bCs/>
        </w:rPr>
        <w:tab/>
      </w:r>
      <w:r w:rsidRPr="00CB2F04">
        <w:rPr>
          <w:bCs/>
        </w:rPr>
        <w:tab/>
      </w:r>
      <w:r w:rsidRPr="00CB2F04">
        <w:rPr>
          <w:bCs/>
        </w:rPr>
        <w:tab/>
      </w:r>
      <w:r w:rsidRPr="00CB2F04">
        <w:rPr>
          <w:bCs/>
        </w:rPr>
        <w:tab/>
      </w:r>
      <w:r w:rsidRPr="00CB2F04">
        <w:rPr>
          <w:bCs/>
        </w:rPr>
        <w:tab/>
        <w:t>31-ST-</w:t>
      </w:r>
      <w:r w:rsidR="00653229">
        <w:rPr>
          <w:bCs/>
        </w:rPr>
        <w:t>621/13</w:t>
      </w:r>
      <w:r w:rsidR="00EC1AAB">
        <w:rPr>
          <w:bCs/>
        </w:rPr>
        <w:t>-396</w:t>
      </w:r>
    </w:p>
    <w:p w:rsidRDefault="00CB2F04" w:rsidP="00CB2F04" w:rsidR="00CB2F04" w:rsidRPr="00CB2F04">
      <w:pPr>
        <w:rPr>
          <w:bCs/>
        </w:rPr>
      </w:pPr>
    </w:p>
    <w:p w:rsidRDefault="00CB2F04" w:rsidP="00CB2F04" w:rsidR="00CB2F04" w:rsidRPr="00CB2F04">
      <w:pPr>
        <w:tabs>
          <w:tab w:pos="7320" w:val="left"/>
        </w:tabs>
        <w:jc w:val="center"/>
        <w:rPr>
          <w:bCs/>
        </w:rPr>
      </w:pPr>
      <w:r w:rsidRPr="00CB2F04">
        <w:rPr>
          <w:bCs/>
        </w:rPr>
        <w:t xml:space="preserve">R E P U B L I K A    H R V A T S K A </w:t>
      </w:r>
    </w:p>
    <w:p w:rsidRDefault="00CB2F04" w:rsidP="00CB2F04" w:rsidR="00CB2F04" w:rsidRPr="00CB2F04">
      <w:pPr>
        <w:pStyle w:val="Naslov1"/>
        <w:rPr>
          <w:rFonts w:cs="Times New Roman" w:hAnsi="Times New Roman" w:ascii="Times New Roman"/>
          <w:b w:val="false"/>
        </w:rPr>
      </w:pPr>
      <w:r w:rsidRPr="00CB2F04">
        <w:rPr>
          <w:rFonts w:cs="Times New Roman" w:hAnsi="Times New Roman" w:ascii="Times New Roman"/>
          <w:b w:val="false"/>
        </w:rPr>
        <w:t xml:space="preserve">R J E Š E N J E </w:t>
      </w:r>
    </w:p>
    <w:p w:rsidRDefault="00CB2F04" w:rsidP="00CB2F04" w:rsidR="00CB2F04" w:rsidRPr="00CB2F04">
      <w:pPr>
        <w:jc w:val="center"/>
        <w:rPr>
          <w:bCs/>
        </w:rPr>
      </w:pPr>
      <w:r w:rsidRPr="00CB2F04">
        <w:rPr>
          <w:bCs/>
        </w:rPr>
        <w:t xml:space="preserve">O </w:t>
      </w:r>
    </w:p>
    <w:p w:rsidRDefault="00EC1AAB" w:rsidP="00CB2F04" w:rsidR="00CB2F04" w:rsidRPr="00CB2F04">
      <w:pPr>
        <w:jc w:val="center"/>
        <w:rPr>
          <w:bCs/>
        </w:rPr>
      </w:pPr>
      <w:r>
        <w:rPr>
          <w:bCs/>
        </w:rPr>
        <w:t>ISPRAVKU</w:t>
      </w:r>
    </w:p>
    <w:p w:rsidRDefault="00CB2F04" w:rsidP="00CB2F04" w:rsidR="00CB2F04" w:rsidRPr="00CB2F04">
      <w:pPr>
        <w:jc w:val="center"/>
        <w:rPr>
          <w:bCs/>
        </w:rPr>
      </w:pPr>
    </w:p>
    <w:p w:rsidRDefault="00CB2F04" w:rsidP="00CB2F04" w:rsidR="003C202F">
      <w:r w:rsidRPr="00CB2F04">
        <w:rPr>
          <w:bCs/>
        </w:rPr>
        <w:tab/>
      </w:r>
      <w:r w:rsidRPr="00CB2F04">
        <w:t xml:space="preserve">TRGOVAČKI SUD U ZAGREBU po stečajnom sucu Nadi Kraljić  u stečajnom predmetu stečajnog dužnika </w:t>
      </w:r>
      <w:r w:rsidR="00BA525A" w:rsidRPr="000515B6">
        <w:t xml:space="preserve"> </w:t>
      </w:r>
      <w:r w:rsidR="00632848">
        <w:t xml:space="preserve">MGT </w:t>
      </w:r>
      <w:r w:rsidR="00BA525A" w:rsidRPr="00F128DC">
        <w:t>d.o.o. Kumrovec, Cesta Lijepe Naše 5, MBS:080041351, OIB: 40418183801</w:t>
      </w:r>
      <w:r w:rsidR="00BA525A">
        <w:t xml:space="preserve"> </w:t>
      </w:r>
      <w:r w:rsidRPr="00CB2F04">
        <w:t>d</w:t>
      </w:r>
      <w:r w:rsidR="000335CE">
        <w:t xml:space="preserve">ana </w:t>
      </w:r>
      <w:r w:rsidR="00EC1AAB">
        <w:t>24. svibnja</w:t>
      </w:r>
      <w:r w:rsidR="00632848">
        <w:t xml:space="preserve"> 2017. </w:t>
      </w:r>
      <w:r w:rsidR="000335CE">
        <w:t xml:space="preserve">godine </w:t>
      </w:r>
    </w:p>
    <w:p w:rsidRDefault="00BA525A" w:rsidP="00CB2F04" w:rsidR="00BA525A" w:rsidRPr="00CB2F04"/>
    <w:p w:rsidRDefault="00CB2F04" w:rsidP="00CB2F04" w:rsidR="00CB2F04" w:rsidRPr="00CB2F04">
      <w:pPr>
        <w:jc w:val="center"/>
        <w:rPr>
          <w:bCs/>
        </w:rPr>
      </w:pPr>
      <w:r w:rsidRPr="00CB2F04">
        <w:rPr>
          <w:bCs/>
        </w:rPr>
        <w:t xml:space="preserve">r i j e š i o   j e </w:t>
      </w:r>
    </w:p>
    <w:p w:rsidRDefault="00CB2F04" w:rsidP="00CB2F04" w:rsidR="00CB2F04" w:rsidRPr="00CB2F04">
      <w:pPr>
        <w:rPr>
          <w:bCs/>
        </w:rPr>
      </w:pPr>
      <w:r w:rsidRPr="00CB2F04">
        <w:rPr>
          <w:bCs/>
        </w:rPr>
        <w:tab/>
      </w:r>
      <w:r w:rsidRPr="00CB2F04">
        <w:rPr>
          <w:bCs/>
        </w:rPr>
        <w:tab/>
      </w:r>
      <w:r w:rsidRPr="00CB2F04">
        <w:t xml:space="preserve"> </w:t>
      </w:r>
    </w:p>
    <w:p w:rsidRDefault="00EC1AAB" w:rsidP="00EC1AAB" w:rsidR="00BA525A">
      <w:pPr>
        <w:ind w:firstLine="708"/>
      </w:pPr>
      <w:r>
        <w:t>Ispravlja se točka IV rješenja o dosudi od 13. ožujka 2017. godine tako da umjesto "zabilježba prava zaloga" stoji  "uknjižba prava zaloga".</w:t>
      </w:r>
    </w:p>
    <w:p w:rsidRDefault="00EC1AAB" w:rsidP="00EC1AAB" w:rsidR="00EC1AAB" w:rsidRPr="00CB2F04">
      <w:pPr>
        <w:ind w:firstLine="708"/>
      </w:pPr>
    </w:p>
    <w:p w:rsidRDefault="003035B6" w:rsidP="003035B6" w:rsidR="003035B6"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3035B6" w:rsidP="003035B6" w:rsidR="003035B6" w:rsidRPr="00CB2F04">
      <w:pPr>
        <w:jc w:val="center"/>
        <w:rPr>
          <w:bCs/>
        </w:rPr>
      </w:pPr>
    </w:p>
    <w:p w:rsidRDefault="003035B6" w:rsidP="00EC1AAB" w:rsidR="00EC1AAB">
      <w:r w:rsidRPr="00CB2F04">
        <w:tab/>
      </w:r>
      <w:r w:rsidR="00EC1AAB">
        <w:t xml:space="preserve">Rješenjem o dosudi od 13. ožujka 2017. godine pod točkom IV rješenja određeno je brisanje  prava i tereta u z.k. ulošcima 1630 i 1382/1 k.o. Razvor. </w:t>
      </w:r>
    </w:p>
    <w:p w:rsidRDefault="00EC1AAB" w:rsidP="00EC1AAB" w:rsidR="003035B6" w:rsidRPr="00CB2F04">
      <w:r>
        <w:tab/>
        <w:t xml:space="preserve">Kako je utvrđeno da je u z.k. izvadcima  za navedene z.k. uloške na C teretnom listu pod navedenim "Z" brojevima </w:t>
      </w:r>
      <w:r w:rsidR="00B61A84" w:rsidRPr="00CB2F04">
        <w:t xml:space="preserve"> </w:t>
      </w:r>
      <w:r>
        <w:t xml:space="preserve">uknjiženo pravo zaloga valjalo je donijeti rješenje kao u izreci. </w:t>
      </w:r>
    </w:p>
    <w:p w:rsidRDefault="003035B6" w:rsidP="0040058C" w:rsidR="003035B6" w:rsidRPr="00CB2F04">
      <w:pPr>
        <w:jc w:val="both"/>
      </w:pPr>
      <w:r w:rsidRPr="00CB2F04">
        <w:t xml:space="preserve"> </w:t>
      </w:r>
    </w:p>
    <w:p w:rsidRDefault="003035B6" w:rsidP="007B16EB" w:rsidR="003035B6" w:rsidRPr="00CB2F04">
      <w:pPr>
        <w:jc w:val="center"/>
      </w:pPr>
      <w:r w:rsidRPr="00CB2F04">
        <w:t xml:space="preserve">U Zagrebu, </w:t>
      </w:r>
      <w:r w:rsidR="00EC1AAB">
        <w:t>24. svibnja</w:t>
      </w:r>
      <w:r w:rsidR="002B355E">
        <w:t xml:space="preserve"> 2017. </w:t>
      </w:r>
      <w:r w:rsidR="00180B16">
        <w:t xml:space="preserve"> </w:t>
      </w:r>
    </w:p>
    <w:p w:rsidRDefault="003035B6" w:rsidP="0040058C" w:rsidR="003035B6" w:rsidRPr="00CB2F04">
      <w:pPr>
        <w:jc w:val="both"/>
      </w:pPr>
    </w:p>
    <w:p w:rsidRDefault="003035B6" w:rsidP="0040058C" w:rsidR="003035B6"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3035B6" w:rsidP="0040058C" w:rsidR="003035B6"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017190">
        <w:t>,v.r.</w:t>
      </w:r>
    </w:p>
    <w:p w:rsidRDefault="003035B6" w:rsidP="0040058C" w:rsidR="003035B6" w:rsidRPr="00CB2F04">
      <w:pPr>
        <w:jc w:val="both"/>
        <w:rPr>
          <w:bCs/>
        </w:rPr>
      </w:pPr>
      <w:r w:rsidRPr="00CB2F04">
        <w:rPr>
          <w:bCs/>
        </w:rPr>
        <w:t xml:space="preserve">POUKA O PRAVNOM LIJEKU: </w:t>
      </w:r>
    </w:p>
    <w:p w:rsidRDefault="003035B6" w:rsidP="00B13A86" w:rsidR="00EC1AAB" w:rsidRPr="00CB2F04">
      <w:pPr>
        <w:jc w:val="both"/>
      </w:pPr>
      <w:r w:rsidRPr="00CB2F04">
        <w:t>Protiv ovog rješenja nezadovoljna stranka može uložiti žalbu Visokom trgovačkom sudu Republike Hrvatske u roku od 8 dana po primitku rješenja, a ulaže se putem ovog suda u 3 primjerka</w:t>
      </w:r>
    </w:p>
    <w:p w:rsidRDefault="00017190" w:rsidR="00017190">
      <w:r>
        <w:tab/>
      </w:r>
      <w:r>
        <w:tab/>
      </w:r>
      <w:r>
        <w:tab/>
      </w:r>
      <w:r>
        <w:tab/>
      </w:r>
      <w:r>
        <w:tab/>
      </w:r>
      <w:r>
        <w:tab/>
      </w:r>
      <w:r>
        <w:tab/>
      </w:r>
      <w:r>
        <w:tab/>
        <w:t>Za točnost otpravka-ovl.službenik</w:t>
      </w:r>
    </w:p>
    <w:p w:rsidRDefault="00017190" w:rsidP="00017190" w:rsidR="00017190">
      <w:pPr>
        <w:ind w:firstLine="708" w:left="5664"/>
      </w:pPr>
      <w:r>
        <w:t>Vinka Mihalinčić</w:t>
      </w:r>
    </w:p>
    <w:p w:rsidRDefault="009313A3" w:rsidP="003035B6" w:rsidR="009313A3" w:rsidRPr="00CB2F04">
      <w:pPr>
        <w:ind w:left="360"/>
      </w:pPr>
    </w:p>
    <w:sectPr w:rsidSect="002B355E" w:rsidR="009313A3" w:rsidRPr="00CB2F04">
      <w:headerReference w:type="even" r:id="rId10"/>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230B" w:rsidR="0063230B">
      <w:r>
        <w:separator/>
      </w:r>
    </w:p>
  </w:endnote>
  <w:endnote w:id="0" w:type="continuationSeparator">
    <w:p w:rsidRDefault="0063230B" w:rsidR="006323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230B" w:rsidR="0063230B">
      <w:r>
        <w:separator/>
      </w:r>
    </w:p>
  </w:footnote>
  <w:footnote w:id="0" w:type="continuationSeparator">
    <w:p w:rsidRDefault="0063230B" w:rsidR="006323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7C9" w:rsidP="00EC03E8" w:rsidR="00D167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167C9" w:rsidR="00D167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7C9" w:rsidP="00DF4E91" w:rsidR="00D167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C1AAB">
      <w:rPr>
        <w:rStyle w:val="Brojstranice"/>
        <w:noProof/>
      </w:rPr>
      <w:t>2</w:t>
    </w:r>
    <w:r>
      <w:rPr>
        <w:rStyle w:val="Brojstranice"/>
      </w:rPr>
      <w:fldChar w:fldCharType="end"/>
    </w:r>
  </w:p>
  <w:p w:rsidRDefault="00D167C9" w:rsidR="00D167C9" w:rsidRPr="000335CE">
    <w:pPr>
      <w:pStyle w:val="Zaglavlje"/>
    </w:pPr>
    <w:r w:rsidRPr="000335CE">
      <w:t xml:space="preserve">                                                                                                                  31-ST-</w:t>
    </w:r>
    <w:r w:rsidR="00BA525A">
      <w:t>621/13</w:t>
    </w:r>
    <w:r w:rsidR="002B355E">
      <w:t>-390</w:t>
    </w:r>
    <w:r w:rsidRPr="000335CE">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B757C"/>
    <w:multiLevelType w:val="hybridMultilevel"/>
    <w:tmpl w:val="72BAB676"/>
    <w:lvl w:tplc="D07480E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8E74358"/>
    <w:multiLevelType w:val="hybridMultilevel"/>
    <w:tmpl w:val="0DF4959A"/>
    <w:lvl w:tplc="4B405D20" w:ilvl="0">
      <w:start w:val="4"/>
      <w:numFmt w:val="bullet"/>
      <w:lvlText w:val="-"/>
      <w:lvlJc w:val="left"/>
      <w:pPr>
        <w:tabs>
          <w:tab w:pos="1065" w:val="num"/>
        </w:tabs>
        <w:ind w:hanging="705" w:left="1065"/>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BD60D31"/>
    <w:multiLevelType w:val="hybridMultilevel"/>
    <w:tmpl w:val="4A0868DC"/>
    <w:lvl w:tplc="6B2E354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83576"/>
    <w:multiLevelType w:val="hybridMultilevel"/>
    <w:tmpl w:val="C0783C6C"/>
    <w:lvl w:tplc="041A000F"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F9C2837"/>
    <w:multiLevelType w:val="hybridMultilevel"/>
    <w:tmpl w:val="661A856C"/>
    <w:lvl w:tplc="A4F4B9D4" w:ilvl="0">
      <w:start w:val="1"/>
      <w:numFmt w:val="decimal"/>
      <w:lvlText w:val="%1."/>
      <w:lvlJc w:val="left"/>
      <w:pPr>
        <w:tabs>
          <w:tab w:pos="975" w:val="num"/>
        </w:tabs>
        <w:ind w:hanging="435" w:left="975"/>
      </w:pPr>
      <w:rPr>
        <w:rFonts w:hint="default"/>
      </w:rPr>
    </w:lvl>
    <w:lvl w:tplc="F2D0CBF6" w:ilvl="1">
      <w:start w:val="6"/>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3A83EBC"/>
    <w:multiLevelType w:val="hybridMultilevel"/>
    <w:tmpl w:val="797E5304"/>
    <w:lvl w:tplc="25D26D9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6AF69E1"/>
    <w:multiLevelType w:val="hybridMultilevel"/>
    <w:tmpl w:val="34D4FB44"/>
    <w:lvl w:tplc="40AEE7DA" w:ilvl="0">
      <w:start w:val="31"/>
      <w:numFmt w:val="bullet"/>
      <w:lvlText w:val="-"/>
      <w:lvlJc w:val="left"/>
      <w:pPr>
        <w:tabs>
          <w:tab w:pos="720" w:val="num"/>
        </w:tabs>
        <w:ind w:hanging="360" w:left="720"/>
      </w:pPr>
      <w:rPr>
        <w:rFonts w:cs="Courier New" w:eastAsia="Times New Roman" w:hAnsi="Courier New" w:ascii="Courier New" w:hint="default"/>
        <w:b/>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4DEE5A2F"/>
    <w:multiLevelType w:val="hybridMultilevel"/>
    <w:tmpl w:val="8526A56C"/>
    <w:lvl w:tplc="E530F696"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2B30DD7"/>
    <w:multiLevelType w:val="hybridMultilevel"/>
    <w:tmpl w:val="A5180372"/>
    <w:lvl w:tplc="B9AA352E" w:ilvl="0">
      <w:start w:val="6"/>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1">
    <w:nsid w:val="781C27DA"/>
    <w:multiLevelType w:val="hybridMultilevel"/>
    <w:tmpl w:val="DEB8B8EC"/>
    <w:lvl w:tplc="AA9E1068" w:ilvl="0">
      <w:start w:val="31"/>
      <w:numFmt w:val="bullet"/>
      <w:lvlText w:val="-"/>
      <w:lvlJc w:val="left"/>
      <w:pPr>
        <w:tabs>
          <w:tab w:pos="1065" w:val="num"/>
        </w:tabs>
        <w:ind w:hanging="360" w:left="1065"/>
      </w:pPr>
      <w:rPr>
        <w:rFonts w:cs="Courier New" w:eastAsia="Times New Roman" w:hAnsi="Courier New" w:ascii="Courier New"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2">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79BE4479"/>
    <w:multiLevelType w:val="hybridMultilevel"/>
    <w:tmpl w:val="37D67D1C"/>
    <w:lvl w:tplc="2F6CA13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3"/>
  </w:num>
  <w:num w:numId="2">
    <w:abstractNumId w:val="0"/>
  </w:num>
  <w:num w:numId="3">
    <w:abstractNumId w:val="4"/>
  </w:num>
  <w:num w:numId="4">
    <w:abstractNumId w:val="3"/>
  </w:num>
  <w:num w:numId="5">
    <w:abstractNumId w:val="6"/>
  </w:num>
  <w:num w:numId="6">
    <w:abstractNumId w:val="7"/>
  </w:num>
  <w:num w:numId="7">
    <w:abstractNumId w:val="5"/>
  </w:num>
  <w:num w:numId="8">
    <w:abstractNumId w:val="8"/>
  </w:num>
  <w:num w:numId="9">
    <w:abstractNumId w:val="1"/>
  </w:num>
  <w:num w:numId="10">
    <w:abstractNumId w:val="12"/>
  </w:num>
  <w:num w:numId="11">
    <w:abstractNumId w:val="11"/>
  </w:num>
  <w:num w:numId="12">
    <w:abstractNumId w:val="10"/>
  </w:num>
  <w:num w:numId="13">
    <w:abstractNumId w:val="2"/>
  </w:num>
  <w:num w:numId="14">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4E14"/>
    <w:rsid w:val="00005D5A"/>
    <w:rsid w:val="00011807"/>
    <w:rsid w:val="00011AF3"/>
    <w:rsid w:val="00017190"/>
    <w:rsid w:val="000335CE"/>
    <w:rsid w:val="00042C1C"/>
    <w:rsid w:val="0008047D"/>
    <w:rsid w:val="00083C00"/>
    <w:rsid w:val="000E02E5"/>
    <w:rsid w:val="000F4489"/>
    <w:rsid w:val="00116E0B"/>
    <w:rsid w:val="0012472C"/>
    <w:rsid w:val="00174D26"/>
    <w:rsid w:val="00180B16"/>
    <w:rsid w:val="001C0E98"/>
    <w:rsid w:val="001C50E4"/>
    <w:rsid w:val="001D4723"/>
    <w:rsid w:val="001D7453"/>
    <w:rsid w:val="001E0A1A"/>
    <w:rsid w:val="001E0B8C"/>
    <w:rsid w:val="001E0F72"/>
    <w:rsid w:val="001F4CC6"/>
    <w:rsid w:val="001F5771"/>
    <w:rsid w:val="002076D3"/>
    <w:rsid w:val="0023358E"/>
    <w:rsid w:val="00242423"/>
    <w:rsid w:val="00244E14"/>
    <w:rsid w:val="002512D8"/>
    <w:rsid w:val="002705F8"/>
    <w:rsid w:val="00286EAB"/>
    <w:rsid w:val="002A0A67"/>
    <w:rsid w:val="002A325E"/>
    <w:rsid w:val="002B355E"/>
    <w:rsid w:val="002D7D8D"/>
    <w:rsid w:val="003035B6"/>
    <w:rsid w:val="003566AE"/>
    <w:rsid w:val="003606B6"/>
    <w:rsid w:val="003658CF"/>
    <w:rsid w:val="003816FC"/>
    <w:rsid w:val="00391423"/>
    <w:rsid w:val="00395ECE"/>
    <w:rsid w:val="003A4375"/>
    <w:rsid w:val="003B6D7D"/>
    <w:rsid w:val="003C202F"/>
    <w:rsid w:val="003D7403"/>
    <w:rsid w:val="003E2831"/>
    <w:rsid w:val="003E58DC"/>
    <w:rsid w:val="003E7C8D"/>
    <w:rsid w:val="0040058C"/>
    <w:rsid w:val="004027DD"/>
    <w:rsid w:val="00413FF6"/>
    <w:rsid w:val="00430CBC"/>
    <w:rsid w:val="0043166D"/>
    <w:rsid w:val="004323E4"/>
    <w:rsid w:val="004459B0"/>
    <w:rsid w:val="00473B78"/>
    <w:rsid w:val="004767CF"/>
    <w:rsid w:val="004870A8"/>
    <w:rsid w:val="004B3152"/>
    <w:rsid w:val="004C6F91"/>
    <w:rsid w:val="004D1B4B"/>
    <w:rsid w:val="004E2EF3"/>
    <w:rsid w:val="00500BE4"/>
    <w:rsid w:val="00507147"/>
    <w:rsid w:val="00514AAE"/>
    <w:rsid w:val="00523CF2"/>
    <w:rsid w:val="00563974"/>
    <w:rsid w:val="00572E85"/>
    <w:rsid w:val="0058623B"/>
    <w:rsid w:val="005866A3"/>
    <w:rsid w:val="00592A84"/>
    <w:rsid w:val="00594FB8"/>
    <w:rsid w:val="005A2D11"/>
    <w:rsid w:val="005F652A"/>
    <w:rsid w:val="00600FC2"/>
    <w:rsid w:val="00626B3A"/>
    <w:rsid w:val="00631801"/>
    <w:rsid w:val="0063230B"/>
    <w:rsid w:val="00632848"/>
    <w:rsid w:val="0063660E"/>
    <w:rsid w:val="00653229"/>
    <w:rsid w:val="00655D15"/>
    <w:rsid w:val="006618BD"/>
    <w:rsid w:val="006A38EE"/>
    <w:rsid w:val="006A4646"/>
    <w:rsid w:val="006A57D8"/>
    <w:rsid w:val="006C70BE"/>
    <w:rsid w:val="006D1F6A"/>
    <w:rsid w:val="006D2194"/>
    <w:rsid w:val="006D47E0"/>
    <w:rsid w:val="006D7030"/>
    <w:rsid w:val="006E5B72"/>
    <w:rsid w:val="006F196B"/>
    <w:rsid w:val="007066CB"/>
    <w:rsid w:val="00714D55"/>
    <w:rsid w:val="00742331"/>
    <w:rsid w:val="00744E75"/>
    <w:rsid w:val="00757BDE"/>
    <w:rsid w:val="00763F89"/>
    <w:rsid w:val="007833E4"/>
    <w:rsid w:val="00795478"/>
    <w:rsid w:val="00797414"/>
    <w:rsid w:val="007B16EB"/>
    <w:rsid w:val="007D3CE0"/>
    <w:rsid w:val="007D6CAD"/>
    <w:rsid w:val="007F0E82"/>
    <w:rsid w:val="007F14E2"/>
    <w:rsid w:val="007F219F"/>
    <w:rsid w:val="00805326"/>
    <w:rsid w:val="00810E2D"/>
    <w:rsid w:val="00820C9D"/>
    <w:rsid w:val="00825502"/>
    <w:rsid w:val="008302E8"/>
    <w:rsid w:val="00835003"/>
    <w:rsid w:val="00835479"/>
    <w:rsid w:val="0083638F"/>
    <w:rsid w:val="008400B2"/>
    <w:rsid w:val="0086076D"/>
    <w:rsid w:val="00896E79"/>
    <w:rsid w:val="008A3B07"/>
    <w:rsid w:val="008B1A82"/>
    <w:rsid w:val="008B243F"/>
    <w:rsid w:val="008C0603"/>
    <w:rsid w:val="008E720C"/>
    <w:rsid w:val="00903920"/>
    <w:rsid w:val="00920E94"/>
    <w:rsid w:val="00923268"/>
    <w:rsid w:val="009313A3"/>
    <w:rsid w:val="00951FE0"/>
    <w:rsid w:val="009536D1"/>
    <w:rsid w:val="00966642"/>
    <w:rsid w:val="00970168"/>
    <w:rsid w:val="00971042"/>
    <w:rsid w:val="00976524"/>
    <w:rsid w:val="009A6B41"/>
    <w:rsid w:val="009C3F04"/>
    <w:rsid w:val="009E0729"/>
    <w:rsid w:val="009E23B2"/>
    <w:rsid w:val="009E3F8A"/>
    <w:rsid w:val="009E6151"/>
    <w:rsid w:val="00A03592"/>
    <w:rsid w:val="00A2539D"/>
    <w:rsid w:val="00A26EAE"/>
    <w:rsid w:val="00A5052A"/>
    <w:rsid w:val="00A60BCC"/>
    <w:rsid w:val="00A93DDE"/>
    <w:rsid w:val="00AA16CA"/>
    <w:rsid w:val="00AA1E7C"/>
    <w:rsid w:val="00AC0A85"/>
    <w:rsid w:val="00AD4B8B"/>
    <w:rsid w:val="00AE234B"/>
    <w:rsid w:val="00AF7A54"/>
    <w:rsid w:val="00B060A6"/>
    <w:rsid w:val="00B13A86"/>
    <w:rsid w:val="00B17549"/>
    <w:rsid w:val="00B477FD"/>
    <w:rsid w:val="00B57281"/>
    <w:rsid w:val="00B57EAD"/>
    <w:rsid w:val="00B61A84"/>
    <w:rsid w:val="00B83A54"/>
    <w:rsid w:val="00BA525A"/>
    <w:rsid w:val="00BA62DD"/>
    <w:rsid w:val="00BC255F"/>
    <w:rsid w:val="00BD6B63"/>
    <w:rsid w:val="00BE22C2"/>
    <w:rsid w:val="00BE5F46"/>
    <w:rsid w:val="00C03923"/>
    <w:rsid w:val="00C126AE"/>
    <w:rsid w:val="00C136B6"/>
    <w:rsid w:val="00C25AC1"/>
    <w:rsid w:val="00C31DC8"/>
    <w:rsid w:val="00C31FED"/>
    <w:rsid w:val="00C3677A"/>
    <w:rsid w:val="00C51E76"/>
    <w:rsid w:val="00C5363C"/>
    <w:rsid w:val="00C54F67"/>
    <w:rsid w:val="00C743D5"/>
    <w:rsid w:val="00C81C7F"/>
    <w:rsid w:val="00C87B67"/>
    <w:rsid w:val="00CA3019"/>
    <w:rsid w:val="00CB2F04"/>
    <w:rsid w:val="00CC42AA"/>
    <w:rsid w:val="00CC4CF6"/>
    <w:rsid w:val="00CD4968"/>
    <w:rsid w:val="00CE078E"/>
    <w:rsid w:val="00CE3988"/>
    <w:rsid w:val="00CF1CC2"/>
    <w:rsid w:val="00D00E7C"/>
    <w:rsid w:val="00D167C9"/>
    <w:rsid w:val="00D27440"/>
    <w:rsid w:val="00D358A7"/>
    <w:rsid w:val="00D70E89"/>
    <w:rsid w:val="00D750E7"/>
    <w:rsid w:val="00D81B26"/>
    <w:rsid w:val="00DA2069"/>
    <w:rsid w:val="00DB2364"/>
    <w:rsid w:val="00DD2685"/>
    <w:rsid w:val="00DD751C"/>
    <w:rsid w:val="00DE022A"/>
    <w:rsid w:val="00DE3572"/>
    <w:rsid w:val="00DE536E"/>
    <w:rsid w:val="00DF4E91"/>
    <w:rsid w:val="00E71A37"/>
    <w:rsid w:val="00E764DA"/>
    <w:rsid w:val="00E97FF0"/>
    <w:rsid w:val="00EC03E8"/>
    <w:rsid w:val="00EC1AAB"/>
    <w:rsid w:val="00EC6429"/>
    <w:rsid w:val="00EF5A60"/>
    <w:rsid w:val="00F02B3E"/>
    <w:rsid w:val="00F12F3D"/>
    <w:rsid w:val="00F2162A"/>
    <w:rsid w:val="00F229B4"/>
    <w:rsid w:val="00F40C75"/>
    <w:rsid w:val="00F5480D"/>
    <w:rsid w:val="00F562D0"/>
    <w:rsid w:val="00F5757C"/>
    <w:rsid w:val="00F64F10"/>
    <w:rsid w:val="00F66B6E"/>
    <w:rsid w:val="00F6799D"/>
    <w:rsid w:val="00F722F4"/>
    <w:rsid w:val="00FC24E5"/>
    <w:rsid w:val="00FD5F5A"/>
    <w:rsid w:val="00FD7BB7"/>
    <w:rsid w:val="00FF145A"/>
    <w:rsid w:val="00FF18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rFonts w:cs="Courier New" w:hAnsi="Courier New" w:ascii="Courier New"/>
      <w:b/>
      <w:bCs/>
    </w:rPr>
  </w:style>
  <w:style w:styleId="Naslov2" w:type="paragraph">
    <w:name w:val="heading 2"/>
    <w:basedOn w:val="Normal"/>
    <w:next w:val="Normal"/>
    <w:qFormat/>
    <w:pPr>
      <w:keepNext/>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55D15"/>
    <w:rPr>
      <w:rFonts w:cs="Tahoma" w:hAnsi="Tahoma" w:asci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Odlomakpopisa" w:type="paragraph">
    <w:name w:val="List Paragraph"/>
    <w:basedOn w:val="Normal"/>
    <w:uiPriority w:val="34"/>
    <w:qFormat/>
    <w:rsid w:val="00BA525A"/>
    <w:pPr>
      <w:ind w:left="720"/>
      <w:contextualSpacing/>
    </w:pPr>
  </w:style>
  <w:style w:styleId="Tekstrezerviranogmjesta" w:type="character">
    <w:name w:val="Placeholder Text"/>
    <w:basedOn w:val="Zadanifontodlomka"/>
    <w:uiPriority w:val="99"/>
    <w:semiHidden/>
    <w:rsid w:val="00017190"/>
    <w:rPr>
      <w:color w:val="808080"/>
      <w:bdr w:space="0" w:sz="0" w:color="auto" w:val="none"/>
      <w:shd w:fill="auto" w:color="auto" w:val="clear"/>
    </w:rPr>
  </w:style>
  <w:style w:customStyle="true" w:styleId="eSPISCCParagraphDefaultFont" w:type="character">
    <w:name w:val="eSPIS_CC_Paragraph Default Font"/>
    <w:basedOn w:val="Zadanifontodlomka"/>
    <w:rsid w:val="0001719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17190"/>
    <w:rPr>
      <w:bdr w:space="0" w:sz="0" w:color="auto" w:val="none"/>
      <w:shd w:fill="FFFFCC" w:color="auto" w:val="clear"/>
      <w:lang w:val="hr-HR"/>
    </w:rPr>
  </w:style>
  <w:style w:customStyle="true" w:styleId="PozadinaSvijetloCrvena" w:type="character">
    <w:name w:val="Pozadina_SvijetloCrvena"/>
    <w:basedOn w:val="eSPISCCParagraphDefaultFont"/>
    <w:rsid w:val="0001719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1719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rFonts w:ascii="Courier New" w:cs="Courier New" w:hAnsi="Courier New"/>
      <w:b/>
      <w:bCs/>
    </w:rPr>
  </w:style>
  <w:style w:styleId="Naslov2" w:type="paragraph">
    <w:name w:val="heading 2"/>
    <w:basedOn w:val="Normal"/>
    <w:next w:val="Normal"/>
    <w:qFormat/>
    <w:pPr>
      <w:keepNext/>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55D15"/>
    <w:rPr>
      <w:rFonts w:ascii="Tahoma" w:cs="Tahoma" w:hAns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Odlomakpopisa" w:type="paragraph">
    <w:name w:val="List Paragraph"/>
    <w:basedOn w:val="Normal"/>
    <w:uiPriority w:val="34"/>
    <w:qFormat/>
    <w:rsid w:val="00BA525A"/>
    <w:pPr>
      <w:ind w:left="720"/>
      <w:contextualSpacing/>
    </w:pPr>
  </w:style>
  <w:style w:styleId="Tekstrezerviranogmjesta" w:type="character">
    <w:name w:val="Placeholder Text"/>
    <w:basedOn w:val="Zadanifontodlomka"/>
    <w:uiPriority w:val="99"/>
    <w:semiHidden/>
    <w:rsid w:val="00017190"/>
    <w:rPr>
      <w:color w:val="808080"/>
      <w:bdr w:color="auto" w:space="0" w:sz="0" w:val="none"/>
      <w:shd w:color="auto" w:fill="auto" w:val="clear"/>
    </w:rPr>
  </w:style>
  <w:style w:customStyle="1" w:styleId="eSPISCCParagraphDefaultFont" w:type="character">
    <w:name w:val="eSPIS_CC_Paragraph Default Font"/>
    <w:basedOn w:val="Zadanifontodlomka"/>
    <w:rsid w:val="0001719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17190"/>
    <w:rPr>
      <w:bdr w:color="auto" w:space="0" w:sz="0" w:val="none"/>
      <w:shd w:color="auto" w:fill="FFFFCC" w:val="clear"/>
      <w:lang w:val="hr-HR"/>
    </w:rPr>
  </w:style>
  <w:style w:customStyle="1" w:styleId="PozadinaSvijetloCrvena" w:type="character">
    <w:name w:val="Pozadina_SvijetloCrvena"/>
    <w:basedOn w:val="eSPISCCParagraphDefaultFont"/>
    <w:rsid w:val="0001719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1719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svibnja 2017.</izvorni_sadrzaj>
    <derivirana_varijabla naziv="DomainObject.DatumDonosenjaOdluke_1">24.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izvorni_sadrzaj>
    <derivirana_varijabla naziv="DomainObject.Predmet.Broj_1">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St-621/2013</izvorni_sadrzaj>
    <derivirana_varijabla naziv="DomainObject.Predmet.OznakaBroj_1">St-621/2013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MGT  d.o.o. trgovina, građevinarstvo, inženjering i usluge zastupanog po punomoćniku ODVJ. ANTE DRAGIČEVIĆ</izvorni_sadrzaj>
    <derivirana_varijabla naziv="DomainObject.Predmet.ProtustrankaFormated_1">  MGT  d.o.o. trgovina, građevinarstvo, inženjering i usluge zastupanog po punomoćniku ODVJ. ANTE DRAGIČEVIĆ</derivirana_varijabla>
  </DomainObject.Predmet.ProtustrankaFormated>
  <DomainObject.Predmet.ProtustrankaFormatedOIB>
    <izvorni_sadrzaj>  MGT  d.o.o. trgovina, građevinarstvo, inženjering i usluge, OIB 40418183801 zastupanog po punomoćniku ODVJ. ANTE DRAGIČEVIĆ</izvorni_sadrzaj>
    <derivirana_varijabla naziv="DomainObject.Predmet.ProtustrankaFormatedOIB_1">  MGT  d.o.o. trgovina, građevinarstvo, inženjering i usluge, OIB 40418183801 zastupanog po punomoćniku ODVJ. ANTE DRAGIČEVIĆ</derivirana_varijabla>
  </DomainObject.Predmet.ProtustrankaFormatedOIB>
  <DomainObject.Predmet.ProtustrankaFormatedWithAdress>
    <izvorni_sadrzaj> MGT  d.o.o. trgovina, građevinarstvo, inženjering i usluge, Cesta Lijepe naše 5, Kumrovec zastupanog po punomoćniku ODVJ. ANTE DRAGIČEVIĆ</izvorni_sadrzaj>
    <derivirana_varijabla naziv="DomainObject.Predmet.ProtustrankaFormatedWithAdress_1"> MGT  d.o.o. trgovina, građevinarstvo, inženjering i usluge, Cesta Lijepe naše 5, Kumrovec zastupanog po punomoćniku ODVJ. ANTE DRAGIČEVIĆ</derivirana_varijabla>
  </DomainObject.Predmet.ProtustrankaFormatedWithAdress>
  <DomainObject.Predmet.ProtustrankaFormatedWithAdressOIB>
    <izvorni_sadrzaj> MGT  d.o.o. trgovina, građevinarstvo, inženjering i usluge, OIB 40418183801, Cesta Lijepe naše 5, Kumrovec zastupanog po punomoćniku ODVJ. ANTE DRAGIČEVIĆ</izvorni_sadrzaj>
    <derivirana_varijabla naziv="DomainObject.Predmet.ProtustrankaFormatedWithAdressOIB_1"> MGT  d.o.o. trgovina, građevinarstvo, inženjering i usluge, OIB 40418183801, Cesta Lijepe naše 5, Kumrovec zastupanog po punomoćniku ODVJ. ANTE DRAGIČEVIĆ</derivirana_varijabla>
  </DomainObject.Predmet.ProtustrankaFormatedWithAdressOIB>
  <DomainObject.Predmet.ProtustrankaWithAdress>
    <izvorni_sadrzaj>MGT  d.o.o. trgovina, građevinarstvo, inženjering i usluge Cesta Lijepe naše 5, Kumrovec</izvorni_sadrzaj>
    <derivirana_varijabla naziv="DomainObject.Predmet.ProtustrankaWithAdress_1">MGT  d.o.o. trgovina, građevinarstvo, inženjering i usluge Cesta Lijepe naše 5, Kumrovec</derivirana_varijabla>
  </DomainObject.Predmet.ProtustrankaWithAdress>
  <DomainObject.Predmet.ProtustrankaWithAdressOIB>
    <izvorni_sadrzaj>MGT  d.o.o. trgovina, građevinarstvo, inženjering i usluge, OIB 40418183801, Cesta Lijepe naše 5, Kumrovec</izvorni_sadrzaj>
    <derivirana_varijabla naziv="DomainObject.Predmet.ProtustrankaWithAdressOIB_1">MGT  d.o.o. trgovina, građevinarstvo, inženjering i usluge, OIB 40418183801, Cesta Lijepe naše 5, Kumrovec</derivirana_varijabla>
  </DomainObject.Predmet.ProtustrankaWithAdressOIB>
  <DomainObject.Predmet.ProtustrankaNazivFormated>
    <izvorni_sadrzaj>MGT  d.o.o. trgovina, građevinarstvo, inženjering i usluge</izvorni_sadrzaj>
    <derivirana_varijabla naziv="DomainObject.Predmet.ProtustrankaNazivFormated_1">MGT  d.o.o. trgovina, građevinarstvo, inženjering i usluge</derivirana_varijabla>
  </DomainObject.Predmet.ProtustrankaNazivFormated>
  <DomainObject.Predmet.ProtustrankaNazivFormatedOIB>
    <izvorni_sadrzaj>MGT  d.o.o. trgovina, građevinarstvo, inženjering i usluge, OIB 40418183801</izvorni_sadrzaj>
    <derivirana_varijabla naziv="DomainObject.Predmet.ProtustrankaNazivFormatedOIB_1">MGT  d.o.o. trgovina, građevinarstvo, inženjering i usluge, OIB 40418183801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 BROSIG PROJEKT d.o.o. za projektiranje, građenje i nadzor; Lea Falica; Miroslav Mađura; AUTO-DABO društvo s ograničenom odgovornošću za trgovinu i usluge; Davor Videc; Ivan Patekar; Klaudija Žvorc; Vesna Bajzek; Marjo Pranjić; SEVERITAS d.o.o. za trgovinu i usluge; JANA ČRNIGOJ; Ivana Sever; Višnjica Broz</izvorni_sadrzaj>
    <derivirana_varijabla naziv="DomainObject.Predmet.StrankaFormated_1">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 BROSIG PROJEKT d.o.o. za projektiranje, građenje i nadzor; Lea Falica; Miroslav Mađura; AUTO-DABO društvo s ograničenom odgovornošću za trgovinu i usluge; Davor Videc; Ivan Patekar; Klaudija Žvorc; Vesna Bajzek; Marjo Pranjić; SEVERITAS d.o.o. za trgovinu i usluge; JANA ČRNIGOJ; Ivana Sever; Višnjica Broz</derivirana_varijabla>
  </DomainObject.Predmet.StrankaFormated>
  <DomainObject.Predmet.StrankaFormatedOIB>
    <izvorni_sadrzaj>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OIB 67259851436; Dora Greblički Kos, OIB 84810301903; Vilim Lončar, OIB 13122987189; Stipo Jurišić, OIB ; Marijan Žnidarec, OIB 49406579286; BROSIG PROJEKT d.o.o. za projektiranje, građenje i nadzor, OIB 10524740410; Lea Falica, OIB 10139995576; Miroslav Mađura, OIB 23880781975; AUTO-DABO društvo s ograničenom odgovornošću za trgovinu i usluge, OIB 81363721800; Davor Videc, OIB 59014486653; Ivan Patekar, OIB 95513543950; Klaudija Žvorc, OIB 53478732671; Vesna Bajzek, OIB 93283133763; Marjo Pranjić, OIB 82413027256; SEVERITAS d.o.o. za trgovinu i usluge, OIB 92595616163; JANA ČRNIGOJ; Ivana Sever, OIB 22462137826; Višnjica Broz, OIB 97409917882</izvorni_sadrzaj>
    <derivirana_varijabla naziv="DomainObject.Predmet.StrankaFormatedOIB_1">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OIB 67259851436; Dora Greblički Kos, OIB 84810301903; Vilim Lončar, OIB 13122987189; Stipo Jurišić, OIB ; Marijan Žnidarec, OIB 49406579286; BROSIG PROJEKT d.o.o. za projektiranje, građenje i nadzor, OIB 10524740410; Lea Falica, OIB 10139995576; Miroslav Mađura, OIB 23880781975; AUTO-DABO društvo s ograničenom odgovornošću za trgovinu i usluge, OIB 81363721800; Davor Videc, OIB 59014486653; Ivan Patekar, OIB 95513543950; Klaudija Žvorc, OIB 53478732671; Vesna Bajzek, OIB 93283133763; Marjo Pranjić, OIB 82413027256; SEVERITAS d.o.o. za trgovinu i usluge, OIB 92595616163; JANA ČRNIGOJ; Ivana Sever, OIB 22462137826; Višnjica Broz, OIB 97409917882</derivirana_varijabla>
  </DomainObject.Predmet.StrankaFormatedOIB>
  <DomainObject.Predmet.StrankaFormatedWithAdress>
    <izvorni_sadrzaj>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 BROSIG PROJEKT d.o.o. za projektiranje, građenje i nadzor, Josipa Marohnića 10, 10000 Zagreb; Lea Falica, Bana Josipa Jelačića 20, 10450 Jastrebarsko; Miroslav Mađura, Ulica Grada Vukovara 222, 10000 Zagreb; AUTO-DABO društvo s ograničenom odgovornošću za trgovinu i usluge, Kaniža/bb, 42240 Ivanec; Davor Videc, Kaniža 21 D, 42240 Kaniža; Ivan Patekar, Jamno 9 C, 42253 Jamno; Klaudija Žvorc, Turčišće 177, 40000 Turčišće; Vesna Bajzek, Teofila Hana 8, 48000 Starigrad; Marjo Pranjić, Andrilovečka Cesta 5, 10370 Andrilovec; SEVERITAS d.o.o. za trgovinu i usluge, Poljana Zdenka Mikine 46, 10000 Zagreb; JANA ČRNIGOJ, Polževa ulica 39, Ajdovščina; Ivana Sever, Mrkšina Ulica 14, 10000 Zagreb; Višnjica Broz, Ulica Kralja Tomislava 43, 49243 Oroslavje</izvorni_sadrzaj>
    <derivirana_varijabla naziv="DomainObject.Predmet.StrankaFormatedWithAdress_1">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 BROSIG PROJEKT d.o.o. za projektiranje, građenje i nadzor, Josipa Marohnića 10, 10000 Zagreb; Lea Falica, Bana Josipa Jelačića 20, 10450 Jastrebarsko; Miroslav Mađura, Ulica Grada Vukovara 222, 10000 Zagreb; AUTO-DABO društvo s ograničenom odgovornošću za trgovinu i usluge, Kaniža/bb, 42240 Ivanec; Davor Videc, Kaniža 21 D, 42240 Kaniža; Ivan Patekar, Jamno 9 C, 42253 Jamno; Klaudija Žvorc, Turčišće 177, 40000 Turčišće; Vesna Bajzek, Teofila Hana 8, 48000 Starigrad; Marjo Pranjić, Andrilovečka Cesta 5, 10370 Andrilovec; SEVERITAS d.o.o. za trgovinu i usluge, Poljana Zdenka Mikine 46, 10000 Zagreb; JANA ČRNIGOJ, Polževa ulica 39, Ajdovščina; Ivana Sever, Mrkšina Ulica 14, 10000 Zagreb; Višnjica Broz, Ulica Kralja Tomislava 43, 49243 Oroslavje</derivirana_varijabla>
  </DomainObject.Predmet.StrankaFormatedWithAdress>
  <DomainObject.Predmet.StrankaFormatedWithAdressOIB>
    <izvorni_sadrzaj>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OIB 67259851436; Dora Greblički Kos, OIB 84810301903, Brezova 26 A, 49223 Brezova; Vilim Lončar, OIB 13122987189, Ulica Josipa Broza 24, 49295 Kumrovec; Stipo Jurišić, OIB , Suasedgradski vidikovac 22A, 10000 Zagreb; Marijan Žnidarec, OIB 49406579286, Vivodinska 15, 10000 Zagreb; BROSIG PROJEKT d.o.o. za projektiranje, građenje i nadzor, OIB 10524740410, Josipa Marohnića 10, 10000 Zagreb; Lea Falica, OIB 10139995576, Bana Josipa Jelačića 20, 10450 Jastrebarsko; Miroslav Mađura, OIB 23880781975, Ulica Grada Vukovara 222, 10000 Zagreb; AUTO-DABO društvo s ograničenom odgovornošću za trgovinu i usluge, OIB 81363721800, Kaniža/bb, 42240 Ivanec; Davor Videc, OIB 59014486653, Kaniža 21 D, 42240 Kaniža; Ivan Patekar, OIB 95513543950, Jamno 9 C, 42253 Jamno; Klaudija Žvorc, OIB 53478732671, Turčišće 177, 40000 Turčišće; Vesna Bajzek, OIB 93283133763, Teofila Hana 8, 48000 Starigrad; Marjo Pranjić, OIB 82413027256, Andrilovečka Cesta 5, 10370 Andrilovec; SEVERITAS d.o.o. za trgovinu i usluge, OIB 92595616163, Poljana Zdenka Mikine 46, 10000 Zagreb; JANA ČRNIGOJ, Polževa ulica 39, Ajdovščina; Ivana Sever, OIB 22462137826, Mrkšina Ulica 14, 10000 Zagreb; Višnjica Broz, OIB 97409917882, Ulica Kralja Tomislava 43, 49243 Oroslavje</izvorni_sadrzaj>
    <derivirana_varijabla naziv="DomainObject.Predmet.StrankaFormatedWithAdressOIB_1">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OIB 67259851436; Dora Greblički Kos, OIB 84810301903, Brezova 26 A, 49223 Brezova; Vilim Lončar, OIB 13122987189, Ulica Josipa Broza 24, 49295 Kumrovec; Stipo Jurišić, OIB , Suasedgradski vidikovac 22A, 10000 Zagreb; Marijan Žnidarec, OIB 49406579286, Vivodinska 15, 10000 Zagreb; BROSIG PROJEKT d.o.o. za projektiranje, građenje i nadzor, OIB 10524740410, Josipa Marohnića 10, 10000 Zagreb; Lea Falica, OIB 10139995576, Bana Josipa Jelačića 20, 10450 Jastrebarsko; Miroslav Mađura, OIB 23880781975, Ulica Grada Vukovara 222, 10000 Zagreb; AUTO-DABO društvo s ograničenom odgovornošću za trgovinu i usluge, OIB 81363721800, Kaniža/bb, 42240 Ivanec; Davor Videc, OIB 59014486653, Kaniža 21 D, 42240 Kaniža; Ivan Patekar, OIB 95513543950, Jamno 9 C, 42253 Jamno; Klaudija Žvorc, OIB 53478732671, Turčišće 177, 40000 Turčišće; Vesna Bajzek, OIB 93283133763, Teofila Hana 8, 48000 Starigrad; Marjo Pranjić, OIB 82413027256, Andrilovečka Cesta 5, 10370 Andrilovec; SEVERITAS d.o.o. za trgovinu i usluge, OIB 92595616163, Poljana Zdenka Mikine 46, 10000 Zagreb; JANA ČRNIGOJ, Polževa ulica 39, Ajdovščina; Ivana Sever, OIB 22462137826, Mrkšina Ulica 14, 10000 Zagreb; Višnjica Broz, OIB 97409917882, Ulica Kralja Tomislava 43, 49243 Oroslavje</derivirana_varijabla>
  </DomainObject.Predmet.StrankaFormatedWithAdressOIB>
  <DomainObject.Predmet.StrankaWithAdress>
    <izvorni_sadrzaj>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Zagreb,BROSIG PROJEKT d.o.o. za projektiranje, građenje i nadzor Josipa Marohnića 10,10000 Zagreb,Lea Falica Bana Josipa Jelačića 20,10450 Jastrebarsko,Miroslav Mađura Ulica Grada Vukovara 222,10000 Zagreb,AUTO-DABO društvo s ograničenom odgovornošću za trgovinu i usluge Kaniža/bb,42240 Ivanec,Davor Videc Kaniža 21 D,42240 Kaniža,Ivan Patekar Jamno 9 C,42253 Jamno,Klaudija Žvorc Turčišće 177,40000 Turčišće,Vesna Bajzek Teofila Hana 8,48000 Starigrad,Marjo Pranjić Andrilovečka Cesta 5,10370 Andrilovec,SEVERITAS d.o.o. za trgovinu i usluge Poljana Zdenka Mikine 46,10000 Zagreb,JANA ČRNIGOJ Polževa ulica 39,Ajdovščina,Ivana Sever Mrkšina Ulica 14,10000 Zagreb,Višnjica Broz Ulica Kralja Tomislava 43,49243 Oroslavje</izvorni_sadrzaj>
    <derivirana_varijabla naziv="DomainObject.Predmet.StrankaWithAdress_1">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Zagreb,BROSIG PROJEKT d.o.o. za projektiranje, građenje i nadzor Josipa Marohnića 10,10000 Zagreb,Lea Falica Bana Josipa Jelačića 20,10450 Jastrebarsko,Miroslav Mađura Ulica Grada Vukovara 222,10000 Zagreb,AUTO-DABO društvo s ograničenom odgovornošću za trgovinu i usluge Kaniža/bb,42240 Ivanec,Davor Videc Kaniža 21 D,42240 Kaniža,Ivan Patekar Jamno 9 C,42253 Jamno,Klaudija Žvorc Turčišće 177,40000 Turčišće,Vesna Bajzek Teofila Hana 8,48000 Starigrad,Marjo Pranjić Andrilovečka Cesta 5,10370 Andrilovec,SEVERITAS d.o.o. za trgovinu i usluge Poljana Zdenka Mikine 46,10000 Zagreb,JANA ČRNIGOJ Polževa ulica 39,Ajdovščina,Ivana Sever Mrkšina Ulica 14,10000 Zagreb,Višnjica Broz Ulica Kralja Tomislava 43,49243 Oroslavje</derivirana_varijabla>
  </DomainObject.Predmet.StrankaWithAdress>
  <DomainObject.Predmet.StrankaWithAdressOIB>
    <izvorni_sadrzaj>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 OIB 67259851436,Dora Greblički Kos, OIB 84810301903, Brezova 26 A,49223 Brezova,Vilim Lončar, OIB 13122987189, Ulica Josipa Broza 24,49295 Kumrovec,Stipo Jurišić, OIB , Suasedgradski vidikovac 22A,10000 Zagreb,Marijan Žnidarec, OIB 49406579286, Vivodinska 15,10000 Zagreb,BROSIG PROJEKT d.o.o. za projektiranje, građenje i nadzor, OIB 10524740410, Josipa Marohnića 10,10000 Zagreb,Lea Falica, OIB 10139995576, Bana Josipa Jelačića 20,10450 Jastrebarsko,Miroslav Mađura, OIB 23880781975, Ulica Grada Vukovara 222,10000 Zagreb,AUTO-DABO društvo s ograničenom odgovornošću za trgovinu i usluge, OIB 81363721800, Kaniža/bb,42240 Ivanec,Davor Videc, OIB 59014486653, Kaniža 21 D,42240 Kaniža,Ivan Patekar, OIB 95513543950, Jamno 9 C,42253 Jamno,Klaudija Žvorc, OIB 53478732671, Turčišće 177,40000 Turčišće,Vesna Bajzek, OIB 93283133763, Teofila Hana 8,48000 Starigrad,Marjo Pranjić, OIB 82413027256, Andrilovečka Cesta 5,10370 Andrilovec,SEVERITAS d.o.o. za trgovinu i usluge, OIB 92595616163, Poljana Zdenka Mikine 46,10000 Zagreb,JANA ČRNIGOJ, Polževa ulica 39,Ajdovščina,Ivana Sever, OIB 22462137826, Mrkšina Ulica 14,10000 Zagreb,Višnjica Broz, OIB 97409917882, Ulica Kralja Tomislava 43,49243 Oroslavje</izvorni_sadrzaj>
    <derivirana_varijabla naziv="DomainObject.Predmet.StrankaWithAdressOIB_1">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 OIB 67259851436,Dora Greblički Kos, OIB 84810301903, Brezova 26 A,49223 Brezova,Vilim Lončar, OIB 13122987189, Ulica Josipa Broza 24,49295 Kumrovec,Stipo Jurišić, OIB , Suasedgradski vidikovac 22A,10000 Zagreb,Marijan Žnidarec, OIB 49406579286, Vivodinska 15,10000 Zagreb,BROSIG PROJEKT d.o.o. za projektiranje, građenje i nadzor, OIB 10524740410, Josipa Marohnića 10,10000 Zagreb,Lea Falica, OIB 10139995576, Bana Josipa Jelačića 20,10450 Jastrebarsko,Miroslav Mađura, OIB 23880781975, Ulica Grada Vukovara 222,10000 Zagreb,AUTO-DABO društvo s ograničenom odgovornošću za trgovinu i usluge, OIB 81363721800, Kaniža/bb,42240 Ivanec,Davor Videc, OIB 59014486653, Kaniža 21 D,42240 Kaniža,Ivan Patekar, OIB 95513543950, Jamno 9 C,42253 Jamno,Klaudija Žvorc, OIB 53478732671, Turčišće 177,40000 Turčišće,Vesna Bajzek, OIB 93283133763, Teofila Hana 8,48000 Starigrad,Marjo Pranjić, OIB 82413027256, Andrilovečka Cesta 5,10370 Andrilovec,SEVERITAS d.o.o. za trgovinu i usluge, OIB 92595616163, Poljana Zdenka Mikine 46,10000 Zagreb,JANA ČRNIGOJ, Polževa ulica 39,Ajdovščina,Ivana Sever, OIB 22462137826, Mrkšina Ulica 14,10000 Zagreb,Višnjica Broz, OIB 97409917882, Ulica Kralja Tomislava 43,49243 Oroslavje</derivirana_varijabla>
  </DomainObject.Predmet.StrankaWithAdressOIB>
  <DomainObject.Predmet.StrankaNazivFormated>
    <izvorni_sadrzaj>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Žnidarec,BROSIG PROJEKT d.o.o. za projektiranje, građenje i nadzor,Lea Falica,Miroslav Mađura,AUTO-DABO društvo s ograničenom odgovornošću za trgovinu i usluge,Davor Videc,Ivan Patekar,Klaudija Žvorc,Vesna Bajzek,Marjo Pranjić,SEVERITAS d.o.o. za trgovinu i usluge,JANA ČRNIGOJ,Ivana Sever,Višnjica Broz</izvorni_sadrzaj>
    <derivirana_varijabla naziv="DomainObject.Predmet.StrankaNazivFormated_1">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Žnidarec,BROSIG PROJEKT d.o.o. za projektiranje, građenje i nadzor,Lea Falica,Miroslav Mađura,AUTO-DABO društvo s ograničenom odgovornošću za trgovinu i usluge,Davor Videc,Ivan Patekar,Klaudija Žvorc,Vesna Bajzek,Marjo Pranjić,SEVERITAS d.o.o. za trgovinu i usluge,JANA ČRNIGOJ,Ivana Sever,Višnjica Broz</derivirana_varijabla>
  </DomainObject.Predmet.StrankaNazivFormated>
  <DomainObject.Predmet.StrankaNazivFormatedOIB>
    <izvorni_sadrzaj>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 OIB 67259851436,Dora Greblički Kos, OIB 84810301903,Vilim Lončar, OIB 13122987189,Stipo Jurišić, OIB ,Marijan Žnidarec, OIB 49406579286,BROSIG PROJEKT d.o.o. za projektiranje, građenje i nadzor, OIB 10524740410,Lea Falica, OIB 10139995576,Miroslav Mađura, OIB 23880781975,AUTO-DABO društvo s ograničenom odgovornošću za trgovinu i usluge, OIB 81363721800,Davor Videc, OIB 59014486653,Ivan Patekar, OIB 95513543950,Klaudija Žvorc, OIB 53478732671,Vesna Bajzek, OIB 93283133763,Marjo Pranjić, OIB 82413027256,SEVERITAS d.o.o. za trgovinu i usluge, OIB 92595616163,JANA ČRNIGOJ,Ivana Sever, OIB 22462137826,Višnjica Broz, OIB 97409917882</izvorni_sadrzaj>
    <derivirana_varijabla naziv="DomainObject.Predmet.StrankaNazivFormatedOIB_1">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 OIB 67259851436,Dora Greblički Kos, OIB 84810301903,Vilim Lončar, OIB 13122987189,Stipo Jurišić, OIB ,Marijan Žnidarec, OIB 49406579286,BROSIG PROJEKT d.o.o. za projektiranje, građenje i nadzor, OIB 10524740410,Lea Falica, OIB 10139995576,Miroslav Mađura, OIB 23880781975,AUTO-DABO društvo s ograničenom odgovornošću za trgovinu i usluge, OIB 81363721800,Davor Videc, OIB 59014486653,Ivan Patekar, OIB 95513543950,Klaudija Žvorc, OIB 53478732671,Vesna Bajzek, OIB 93283133763,Marjo Pranjić, OIB 82413027256,SEVERITAS d.o.o. za trgovinu i usluge, OIB 92595616163,JANA ČRNIGOJ,Ivana Sever, OIB 22462137826,Višnjica Broz, OIB 97409917882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izvorni_sadrzaj>
    <derivirana_varijabla naziv="DomainObject.Predmet.StrankaListFormated_1">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derivirana_varijabla>
  </DomainObject.Predmet.StrankaListFormated>
  <DomainObject.Predmet.StrankaListFormatedOIB>
    <izvorni_sadrzaj>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tem>Višnjica Broz, OIB 97409917882</item>
    </izvorni_sadrzaj>
    <derivirana_varijabla naziv="DomainObject.Predmet.StrankaListFormatedOIB_1">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tem>Višnjica Broz, OIB 97409917882</item>
    </derivirana_varijabla>
  </DomainObject.Predmet.StrankaListFormatedOIB>
  <DomainObject.Predmet.StrankaListFormatedWithAdress>
    <izvorni_sadrzaj>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item>BROSIG PROJEKT d.o.o. za projektiranje, građenje i nadzor, Josipa Marohnića 10, 10000 Zagreb</item>
      <item>Lea Falica, Bana Josipa Jelačića 20, 10450 Jastrebarsko</item>
      <item>Miroslav Mađura, Ulica Grada Vukovara 222, 10000 Zagreb</item>
      <item>AUTO-DABO društvo s ograničenom odgovornošću za trgovinu i usluge, Kaniža/bb, 42240 Ivanec</item>
      <item>Davor Videc, Kaniža 21 D, 42240 Kaniža</item>
      <item>Ivan Patekar, Jamno 9 C, 42253 Jamno</item>
      <item>Klaudija Žvorc, Turčišće 177, 40000 Turčišće</item>
      <item>Vesna Bajzek, Teofila Hana 8, 48000 Starigrad</item>
      <item>Marjo Pranjić, Andrilovečka Cesta 5, 10370 Andrilovec</item>
      <item>SEVERITAS d.o.o. za trgovinu i usluge, Poljana Zdenka Mikine 46, 10000 Zagreb</item>
      <item>JANA ČRNIGOJ, Polževa ulica 39, Ajdovščina</item>
      <item>Ivana Sever, Mrkšina Ulica 14, 10000 Zagreb</item>
      <item>Višnjica Broz, Ulica Kralja Tomislava 43, 49243 Oroslavje</item>
    </izvorni_sadrzaj>
    <derivirana_varijabla naziv="DomainObject.Predmet.StrankaListFormatedWithAdress_1">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item>BROSIG PROJEKT d.o.o. za projektiranje, građenje i nadzor, Josipa Marohnića 10, 10000 Zagreb</item>
      <item>Lea Falica, Bana Josipa Jelačića 20, 10450 Jastrebarsko</item>
      <item>Miroslav Mađura, Ulica Grada Vukovara 222, 10000 Zagreb</item>
      <item>AUTO-DABO društvo s ograničenom odgovornošću za trgovinu i usluge, Kaniža/bb, 42240 Ivanec</item>
      <item>Davor Videc, Kaniža 21 D, 42240 Kaniža</item>
      <item>Ivan Patekar, Jamno 9 C, 42253 Jamno</item>
      <item>Klaudija Žvorc, Turčišće 177, 40000 Turčišće</item>
      <item>Vesna Bajzek, Teofila Hana 8, 48000 Starigrad</item>
      <item>Marjo Pranjić, Andrilovečka Cesta 5, 10370 Andrilovec</item>
      <item>SEVERITAS d.o.o. za trgovinu i usluge, Poljana Zdenka Mikine 46, 10000 Zagreb</item>
      <item>JANA ČRNIGOJ, Polževa ulica 39, Ajdovščina</item>
      <item>Ivana Sever, Mrkšina Ulica 14, 10000 Zagreb</item>
      <item>Višnjica Broz, Ulica Kralja Tomislava 43, 49243 Oroslavje</item>
    </derivirana_varijabla>
  </DomainObject.Predmet.StrankaListFormatedWithAdress>
  <DomainObject.Predmet.StrankaListFormatedWithAdressOIB>
    <izvorni_sadrzaj>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 OIB 67259851436</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item>BROSIG PROJEKT d.o.o. za projektiranje, građenje i nadzor, OIB 10524740410, Josipa Marohnića 10, 10000 Zagreb</item>
      <item>Lea Falica, OIB 10139995576, Bana Josipa Jelačića 20, 10450 Jastrebarsko</item>
      <item>Miroslav Mađura, OIB 23880781975, Ulica Grada Vukovara 222, 10000 Zagreb</item>
      <item>AUTO-DABO društvo s ograničenom odgovornošću za trgovinu i usluge, OIB 81363721800, Kaniža/bb, 42240 Ivanec</item>
      <item>Davor Videc, OIB 59014486653, Kaniža 21 D, 42240 Kaniža</item>
      <item>Ivan Patekar, OIB 95513543950, Jamno 9 C, 42253 Jamno</item>
      <item>Klaudija Žvorc, OIB 53478732671, Turčišće 177, 40000 Turčišće</item>
      <item>Vesna Bajzek, OIB 93283133763, Teofila Hana 8, 48000 Starigrad</item>
      <item>Marjo Pranjić, OIB 82413027256, Andrilovečka Cesta 5, 10370 Andrilovec</item>
      <item>SEVERITAS d.o.o. za trgovinu i usluge, OIB 92595616163, Poljana Zdenka Mikine 46, 10000 Zagreb</item>
      <item>JANA ČRNIGOJ, Polževa ulica 39, Ajdovščina</item>
      <item>Ivana Sever, OIB 22462137826, Mrkšina Ulica 14, 10000 Zagreb</item>
      <item>Višnjica Broz, OIB 97409917882, Ulica Kralja Tomislava 43, 49243 Oroslavje</item>
    </izvorni_sadrzaj>
    <derivirana_varijabla naziv="DomainObject.Predmet.StrankaListFormatedWithAdressOIB_1">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 OIB 67259851436</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item>BROSIG PROJEKT d.o.o. za projektiranje, građenje i nadzor, OIB 10524740410, Josipa Marohnića 10, 10000 Zagreb</item>
      <item>Lea Falica, OIB 10139995576, Bana Josipa Jelačića 20, 10450 Jastrebarsko</item>
      <item>Miroslav Mađura, OIB 23880781975, Ulica Grada Vukovara 222, 10000 Zagreb</item>
      <item>AUTO-DABO društvo s ograničenom odgovornošću za trgovinu i usluge, OIB 81363721800, Kaniža/bb, 42240 Ivanec</item>
      <item>Davor Videc, OIB 59014486653, Kaniža 21 D, 42240 Kaniža</item>
      <item>Ivan Patekar, OIB 95513543950, Jamno 9 C, 42253 Jamno</item>
      <item>Klaudija Žvorc, OIB 53478732671, Turčišće 177, 40000 Turčišće</item>
      <item>Vesna Bajzek, OIB 93283133763, Teofila Hana 8, 48000 Starigrad</item>
      <item>Marjo Pranjić, OIB 82413027256, Andrilovečka Cesta 5, 10370 Andrilovec</item>
      <item>SEVERITAS d.o.o. za trgovinu i usluge, OIB 92595616163, Poljana Zdenka Mikine 46, 10000 Zagreb</item>
      <item>JANA ČRNIGOJ, Polževa ulica 39, Ajdovščina</item>
      <item>Ivana Sever, OIB 22462137826, Mrkšina Ulica 14, 10000 Zagreb</item>
      <item>Višnjica Broz, OIB 97409917882, Ulica Kralja Tomislava 43, 49243 Oroslavje</item>
    </derivirana_varijabla>
  </DomainObject.Predmet.StrankaListFormatedWithAdressOIB>
  <DomainObject.Predmet.StrankaListNazivFormated>
    <izvorni_sadrzaj>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izvorni_sadrzaj>
    <derivirana_varijabla naziv="DomainObject.Predmet.StrankaListNazivFormated_1">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derivirana_varijabla>
  </DomainObject.Predmet.StrankaListNazivFormated>
  <DomainObject.Predmet.StrankaListNazivFormatedOIB>
    <izvorni_sadrzaj>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tem>Višnjica Broz, OIB 97409917882</item>
    </izvorni_sadrzaj>
    <derivirana_varijabla naziv="DomainObject.Predmet.StrankaListNazivFormatedOIB_1">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tem>Višnjica Broz, OIB 97409917882</item>
    </derivirana_varijabla>
  </DomainObject.Predmet.StrankaListNazivFormatedOIB>
  <DomainObject.Predmet.ProtuStrankaListFormated>
    <izvorni_sadrzaj>
      <item>MGT  d.o.o. trgovina, građevinarstvo, inženjering i usluge zastupanog po punomoćniku ODVJ. ANTE DRAGIČEVIĆ</item>
    </izvorni_sadrzaj>
    <derivirana_varijabla naziv="DomainObject.Predmet.ProtuStrankaListFormated_1">
      <item>MGT  d.o.o. trgovina, građevinarstvo, inženjering i usluge zastupanog po punomoćniku ODVJ. ANTE DRAGIČEVIĆ</item>
    </derivirana_varijabla>
  </DomainObject.Predmet.ProtuStrankaListFormated>
  <DomainObject.Predmet.ProtuStrankaListFormatedOIB>
    <izvorni_sadrzaj>
      <item>MGT  d.o.o. trgovina, građevinarstvo, inženjering i usluge, OIB 40418183801 zastupanog po punomoćniku ODVJ. ANTE DRAGIČEVIĆ</item>
    </izvorni_sadrzaj>
    <derivirana_varijabla naziv="DomainObject.Predmet.ProtuStrankaListFormatedOIB_1">
      <item>MGT  d.o.o. trgovina, građevinarstvo, inženjering i usluge, OIB 40418183801 zastupanog po punomoćniku ODVJ. ANTE DRAGIČEVIĆ</item>
    </derivirana_varijabla>
  </DomainObject.Predmet.ProtuStrankaListFormatedOIB>
  <DomainObject.Predmet.ProtuStrankaListFormatedWithAdress>
    <izvorni_sadrzaj>
      <item>MGT  d.o.o. trgovina, građevinarstvo, inženjering i usluge, Cesta Lijepe naše 5, Kumrovec zastupanog po punomoćniku ODVJ. ANTE DRAGIČEVIĆ</item>
    </izvorni_sadrzaj>
    <derivirana_varijabla naziv="DomainObject.Predmet.ProtuStrankaListFormatedWithAdress_1">
      <item>MGT  d.o.o. trgovina, građevinarstvo, inženjering i usluge, Cesta Lijepe naše 5, Kumrovec zastupanog po punomoćniku ODVJ. ANTE DRAGIČEVIĆ</item>
    </derivirana_varijabla>
  </DomainObject.Predmet.ProtuStrankaListFormatedWithAdress>
  <DomainObject.Predmet.ProtuStrankaListFormatedWithAdressOIB>
    <izvorni_sadrzaj>
      <item>MGT  d.o.o. trgovina, građevinarstvo, inženjering i usluge, OIB 40418183801, Cesta Lijepe naše 5, Kumrovec zastupanog po punomoćniku ODVJ. ANTE DRAGIČEVIĆ</item>
    </izvorni_sadrzaj>
    <derivirana_varijabla naziv="DomainObject.Predmet.ProtuStrankaListFormatedWithAdressOIB_1">
      <item>MGT  d.o.o. trgovina, građevinarstvo, inženjering i usluge, OIB 40418183801, Cesta Lijepe naše 5, Kumrovec zastupanog po punomoćniku ODVJ. ANTE DRAGIČEVIĆ</item>
    </derivirana_varijabla>
  </DomainObject.Predmet.ProtuStrankaListFormatedWithAdressOIB>
  <DomainObject.Predmet.ProtuStrankaListNazivFormated>
    <izvorni_sadrzaj>
      <item>MGT  d.o.o. trgovina, građevinarstvo, inženjering i usluge</item>
    </izvorni_sadrzaj>
    <derivirana_varijabla naziv="DomainObject.Predmet.ProtuStrankaListNazivFormated_1">
      <item>MGT  d.o.o. trgovina, građevinarstvo, inženjering i usluge</item>
    </derivirana_varijabla>
  </DomainObject.Predmet.ProtuStrankaListNazivFormated>
  <DomainObject.Predmet.ProtuStrankaListNazivFormatedOIB>
    <izvorni_sadrzaj>
      <item>MGT  d.o.o. trgovina, građevinarstvo, inženjering i usluge, OIB 40418183801</item>
    </izvorni_sadrzaj>
    <derivirana_varijabla naziv="DomainObject.Predmet.ProtuStrankaListNazivFormatedOIB_1">
      <item>MGT  d.o.o. trgovina, građevinarstvo, inženjering i usluge, OIB 40418183801</item>
    </derivirana_varijabla>
  </DomainObject.Predmet.ProtuStrankaListNazivFormatedOIB>
  <DomainObject.Predmet.OstaliListFormated>
    <izvorni_sadrzaj>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izvorni_sadrzaj>
    <derivirana_varijabla naziv="DomainObject.Predmet.OstaliListFormated_1">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derivirana_varijabla>
  </DomainObject.Predmet.OstaliListFormated>
  <DomainObject.Predmet.OstaliListFormatedOIB>
    <izvorni_sadrzaj>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izvorni_sadrzaj>
    <derivirana_varijabla naziv="DomainObject.Predmet.OstaliListFormatedOIB_1">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derivirana_varijabla>
  </DomainObject.Predmet.OstaliListFormatedOIB>
  <DomainObject.Predmet.OstaliListFormatedWithAdress>
    <izvorni_sadrzaj>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tem>SEVERITAS d.o.o. za trgovinu i usluge, Poljana Zdenka Mikine 46, 10000 Zagreb</item>
      <item>POREZNA UPRAVA - PODRUČNI URED ZADAR, A. Starčevića 9, 23000 Zadar</item>
      <item>CROATIA osiguranje d.d., Miramarska 22, 10000 Zagreb</item>
      <item>ŽDO-GRAĐANSKO UPRAVNI ODJEL</item>
      <item>HZZO-PODRUČNI URED KRAPINA, I. RENDIĆA 7, 49000 Krapina</item>
      <item>REMENAR &amp; REMENAR odvjetničko društvo, j.t.d., Trg hrvatskih velikana 4, 10000 Zagreb</item>
    </izvorni_sadrzaj>
    <derivirana_varijabla naziv="DomainObject.Predmet.OstaliListFormatedWithAdress_1">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tem>SEVERITAS d.o.o. za trgovinu i usluge, Poljana Zdenka Mikine 46, 10000 Zagreb</item>
      <item>POREZNA UPRAVA - PODRUČNI URED ZADAR, A. Starčevića 9, 23000 Zadar</item>
      <item>CROATIA osiguranje d.d., Miramarska 22, 10000 Zagreb</item>
      <item>ŽDO-GRAĐANSKO UPRAVNI ODJEL</item>
      <item>HZZO-PODRUČNI URED KRAPINA, I. RENDIĆA 7, 49000 Krapina</item>
      <item>REMENAR &amp; REMENAR odvjetničko društvo, j.t.d., Trg hrvatskih velikana 4, 10000 Zagreb</item>
    </derivirana_varijabla>
  </DomainObject.Predmet.OstaliListFormatedWithAdress>
  <DomainObject.Predmet.OstaliListFormatedWithAdressOIB>
    <izvorni_sadrzaj>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tem>SEVERITAS d.o.o. za trgovinu i usluge, OIB 92595616163, Poljana Zdenka Mikine 46, 10000 Zagreb</item>
      <item>POREZNA UPRAVA - PODRUČNI URED ZADAR, A. Starčevića 9, 23000 Zadar</item>
      <item>CROATIA osiguranje d.d., OIB 26187994862, Miramarska 22, 10000 Zagreb</item>
      <item>ŽDO-GRAĐANSKO UPRAVNI ODJEL</item>
      <item>HZZO-PODRUČNI URED KRAPINA, I. RENDIĆA 7, 49000 Krapina</item>
      <item>REMENAR &amp; REMENAR odvjetničko društvo, j.t.d., OIB 67646601751, Trg hrvatskih velikana 4, 10000 Zagreb</item>
    </izvorni_sadrzaj>
    <derivirana_varijabla naziv="DomainObject.Predmet.OstaliListFormatedWithAdressOIB_1">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tem>SEVERITAS d.o.o. za trgovinu i usluge, OIB 92595616163, Poljana Zdenka Mikine 46, 10000 Zagreb</item>
      <item>POREZNA UPRAVA - PODRUČNI URED ZADAR, A. Starčevića 9, 23000 Zadar</item>
      <item>CROATIA osiguranje d.d., OIB 26187994862, Miramarska 22, 10000 Zagreb</item>
      <item>ŽDO-GRAĐANSKO UPRAVNI ODJEL</item>
      <item>HZZO-PODRUČNI URED KRAPINA, I. RENDIĆA 7, 49000 Krapina</item>
      <item>REMENAR &amp; REMENAR odvjetničko društvo, j.t.d., OIB 67646601751, Trg hrvatskih velikana 4, 10000 Zagreb</item>
    </derivirana_varijabla>
  </DomainObject.Predmet.OstaliListFormatedWithAdressOIB>
  <DomainObject.Predmet.OstaliListNazivFormated>
    <izvorni_sadrzaj>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izvorni_sadrzaj>
    <derivirana_varijabla naziv="DomainObject.Predmet.OstaliListNazivFormated_1">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derivirana_varijabla>
  </DomainObject.Predmet.OstaliListNazivFormated>
  <DomainObject.Predmet.OstaliListNazivFormatedOIB>
    <izvorni_sadrzaj>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izvorni_sadrzaj>
    <derivirana_varijabla naziv="DomainObject.Predmet.OstaliListNazivFormatedOIB_1">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2017.</izvorni_sadrzaj>
    <derivirana_varijabla naziv="DomainObject.Datum_1">24. svibnja 2017.</derivirana_varijabla>
  </DomainObject.Datum>
  <DomainObject.PoslovniBrojDokumenta>
    <izvorni_sadrzaj/>
    <derivirana_varijabla naziv="DomainObject.PoslovniBrojDokumenta_1"/>
  </DomainObject.PoslovniBrojDokumenta>
  <DomainObject.Predmet.StrankaIDrugi>
    <izvorni_sadrzaj>JOSIPA ZRNC i dr.</izvorni_sadrzaj>
    <derivirana_varijabla naziv="DomainObject.Predmet.StrankaIDrugi_1">JOSIPA ZRNC i dr.</derivirana_varijabla>
  </DomainObject.Predmet.StrankaIDrugi>
  <DomainObject.Predmet.ProtustrankaIDrugi>
    <izvorni_sadrzaj>MGT  d.o.o. trgovina, građevinarstvo, inženjering i usluge</izvorni_sadrzaj>
    <derivirana_varijabla naziv="DomainObject.Predmet.ProtustrankaIDrugi_1">MGT  d.o.o. trgovina, građevinarstvo, inženjering i usluge</derivirana_varijabla>
  </DomainObject.Predmet.ProtustrankaIDrugi>
  <DomainObject.Predmet.StrankaIDrugiAdressOIB>
    <izvorni_sadrzaj>JOSIPA ZRNC, OIB 24038680781, GORNJI ČEMEHOVAC 4, GORNJI ČEMEHOVAC i dr.</izvorni_sadrzaj>
    <derivirana_varijabla naziv="DomainObject.Predmet.StrankaIDrugiAdressOIB_1">JOSIPA ZRNC, OIB 24038680781, GORNJI ČEMEHOVAC 4, GORNJI ČEMEHOVAC i dr.</derivirana_varijabla>
  </DomainObject.Predmet.StrankaIDrugiAdressOIB>
  <DomainObject.Predmet.ProtustrankaIDrugiAdressOIB>
    <izvorni_sadrzaj>MGT  d.o.o. trgovina, građevinarstvo, inženjering i usluge, OIB 40418183801, Cesta Lijepe naše 5, Kumrovec</izvorni_sadrzaj>
    <derivirana_varijabla naziv="DomainObject.Predmet.ProtustrankaIDrugiAdressOIB_1">MGT  d.o.o. trgovina, građevinarstvo, inženjering i usluge, OIB 40418183801, Cesta Lijepe naše 5, Kumrovec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SEVERITAS d.o.o. za trgovinu i usluge</item>
      <item>POREZNA UPRAVA - PODRUČNI URED ZADAR</item>
      <item>CROATIA osiguranje d.d.</item>
      <item>ŽDO-GRAĐANSKO UPRAVNI ODJEL</item>
      <item>HZZO-PODRUČNI URED KRAPINA</item>
      <item>REMENAR &amp; REMENAR odvjetničko društvo, j.t.d.</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izvorni_sadrzaj>
    <derivirana_varijabla naziv="DomainObject.Predmet.SudioniciListNaziv_1">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SEVERITAS d.o.o. za trgovinu i usluge</item>
      <item>POREZNA UPRAVA - PODRUČNI URED ZADAR</item>
      <item>CROATIA osiguranje d.d.</item>
      <item>ŽDO-GRAĐANSKO UPRAVNI ODJEL</item>
      <item>HZZO-PODRUČNI URED KRAPINA</item>
      <item>REMENAR &amp; REMENAR odvjetničko društvo, j.t.d.</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derivirana_varijabla>
  </DomainObject.Predmet.SudioniciListNaziv>
  <DomainObject.Predmet.SudioniciListAdressOIB>
    <izvorni_sadrzaj>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 OIB 67259851436</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item>SEVERITAS d.o.o. za trgovinu i usluge, OIB 92595616163, Poljana Zdenka Mikine 46,10000 Zagreb</item>
      <item>POREZNA UPRAVA - PODRUČNI URED ZADAR, A. Starčevića 9,23000 Zadar</item>
      <item>CROATIA osiguranje d.d., OIB 26187994862, Miramarska 22,10000 Zagreb</item>
      <item>ŽDO-GRAĐANSKO UPRAVNI ODJEL</item>
      <item>HZZO-PODRUČNI URED KRAPINA, I. RENDIĆA 7,49000 Krapina</item>
      <item>REMENAR &amp; REMENAR odvjetničko društvo, j.t.d., OIB 67646601751, Trg hrvatskih velikana 4,10000 Zagreb</item>
      <item>BROSIG PROJEKT d.o.o. za projektiranje, građenje i nadzor, OIB 10524740410, Josipa Marohnića 10,10000 Zagreb</item>
      <item>Lea Falica, OIB 10139995576, Bana Josipa Jelačića 20,10450 Jastrebarsko</item>
      <item>Miroslav Mađura, OIB 23880781975, Ulica Grada Vukovara 222,10000 Zagreb</item>
      <item>AUTO-DABO društvo s ograničenom odgovornošću za trgovinu i usluge, OIB 81363721800, Kaniža/bb,42240 Ivanec</item>
      <item>Davor Videc, OIB 59014486653, Kaniža 21 D,42240 Kaniža</item>
      <item>Ivan Patekar, OIB 95513543950, Jamno 9 C,42253 Jamno</item>
      <item>Klaudija Žvorc, OIB 53478732671, Turčišće 177,40000 Turčišće</item>
      <item>Vesna Bajzek, OIB 93283133763, Teofila Hana 8,48000 Starigrad</item>
      <item>Marjo Pranjić, OIB 82413027256, Andrilovečka Cesta 5,10370 Andrilovec</item>
      <item>SEVERITAS d.o.o. za trgovinu i usluge, OIB 92595616163, Poljana Zdenka Mikine 46,10000 Zagreb</item>
      <item>JANA ČRNIGOJ, Polževa ulica 39,Ajdovščina</item>
      <item>Ivana Sever, OIB 22462137826, Mrkšina Ulica 14,10000 Zagreb</item>
      <item>Višnjica Broz, OIB 97409917882, Ulica Kralja Tomislava 43,49243 Oroslavje</item>
    </izvorni_sadrzaj>
    <derivirana_varijabla naziv="DomainObject.Predmet.SudioniciListAdressOIB_1">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 OIB 67259851436</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item>SEVERITAS d.o.o. za trgovinu i usluge, OIB 92595616163, Poljana Zdenka Mikine 46,10000 Zagreb</item>
      <item>POREZNA UPRAVA - PODRUČNI URED ZADAR, A. Starčevića 9,23000 Zadar</item>
      <item>CROATIA osiguranje d.d., OIB 26187994862, Miramarska 22,10000 Zagreb</item>
      <item>ŽDO-GRAĐANSKO UPRAVNI ODJEL</item>
      <item>HZZO-PODRUČNI URED KRAPINA, I. RENDIĆA 7,49000 Krapina</item>
      <item>REMENAR &amp; REMENAR odvjetničko društvo, j.t.d., OIB 67646601751, Trg hrvatskih velikana 4,10000 Zagreb</item>
      <item>BROSIG PROJEKT d.o.o. za projektiranje, građenje i nadzor, OIB 10524740410, Josipa Marohnića 10,10000 Zagreb</item>
      <item>Lea Falica, OIB 10139995576, Bana Josipa Jelačića 20,10450 Jastrebarsko</item>
      <item>Miroslav Mađura, OIB 23880781975, Ulica Grada Vukovara 222,10000 Zagreb</item>
      <item>AUTO-DABO društvo s ograničenom odgovornošću za trgovinu i usluge, OIB 81363721800, Kaniža/bb,42240 Ivanec</item>
      <item>Davor Videc, OIB 59014486653, Kaniža 21 D,42240 Kaniža</item>
      <item>Ivan Patekar, OIB 95513543950, Jamno 9 C,42253 Jamno</item>
      <item>Klaudija Žvorc, OIB 53478732671, Turčišće 177,40000 Turčišće</item>
      <item>Vesna Bajzek, OIB 93283133763, Teofila Hana 8,48000 Starigrad</item>
      <item>Marjo Pranjić, OIB 82413027256, Andrilovečka Cesta 5,10370 Andrilovec</item>
      <item>SEVERITAS d.o.o. za trgovinu i usluge, OIB 92595616163, Poljana Zdenka Mikine 46,10000 Zagreb</item>
      <item>JANA ČRNIGOJ, Polževa ulica 39,Ajdovščina</item>
      <item>Ivana Sever, OIB 22462137826, Mrkšina Ulica 14,10000 Zagreb</item>
      <item>Višnjica Broz, OIB 97409917882, Ulica Kralja Tomislava 43,49243 Oroslavje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67259851436</item>
      <item>, OIB 84810301903</item>
      <item>, OIB 13122987189</item>
      <item>, OIB </item>
      <item>, OIB 49406579286</item>
      <item>, OIB 92595616163</item>
      <item>, OIB null</item>
      <item>, OIB 26187994862</item>
      <item>, OIB null</item>
      <item>, OIB null</item>
      <item>, OIB 67646601751</item>
      <item>, OIB 10524740410</item>
      <item>, OIB 10139995576</item>
      <item>, OIB 23880781975</item>
      <item>, OIB 81363721800</item>
      <item>, OIB 59014486653</item>
      <item>, OIB 95513543950</item>
      <item>, OIB 53478732671</item>
      <item>, OIB 93283133763</item>
      <item>, OIB 82413027256</item>
      <item>, OIB 92595616163</item>
      <item>, OIB null</item>
      <item>, OIB 22462137826</item>
      <item>, OIB 97409917882</item>
    </izvorni_sadrzaj>
    <derivirana_varijabla naziv="DomainObject.Predmet.SudioniciListNazivOIB_1">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67259851436</item>
      <item>, OIB 84810301903</item>
      <item>, OIB 13122987189</item>
      <item>, OIB </item>
      <item>, OIB 49406579286</item>
      <item>, OIB 92595616163</item>
      <item>, OIB null</item>
      <item>, OIB 26187994862</item>
      <item>, OIB null</item>
      <item>, OIB null</item>
      <item>, OIB 67646601751</item>
      <item>, OIB 10524740410</item>
      <item>, OIB 10139995576</item>
      <item>, OIB 23880781975</item>
      <item>, OIB 81363721800</item>
      <item>, OIB 59014486653</item>
      <item>, OIB 95513543950</item>
      <item>, OIB 53478732671</item>
      <item>, OIB 93283133763</item>
      <item>, OIB 82413027256</item>
      <item>, OIB 92595616163</item>
      <item>, OIB null</item>
      <item>, OIB 22462137826</item>
      <item>, OIB 97409917882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1</properties:Pages>
  <properties:Words>202</properties:Words>
  <properties:Characters>957</properties:Characters>
  <properties:Lines>36</properties:Lines>
  <properties:Paragraphs>20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2017-05-24T10:02:00Z</dcterms:created>
  <dc:creator>Nada Kraljić</dc:creator>
  <cp:lastModifiedBy>Vinka Mihalinčić</cp:lastModifiedBy>
  <cp:lastPrinted>2013-11-27T13:25:00Z</cp:lastPrinted>
  <dcterms:modified xmlns:xsi="http://www.w3.org/2001/XMLSchema-instance" xsi:type="dcterms:W3CDTF">2017-05-24T10:05:00Z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