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820f" w14:paraId="2a0820f" w:rsidRDefault="005B07A0" w:rsidP="005B07A0" w:rsidR="005B07A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FIORETTI d. o. o. Pula, </w:t>
      </w:r>
      <w:proofErr w:type="spellStart"/>
      <w:r>
        <w:rPr>
          <w:rFonts w:cs="Times New Roman" w:eastAsia="Times New Roman"/>
          <w:szCs w:val="24"/>
          <w:lang w:eastAsia="hr-HR"/>
        </w:rPr>
        <w:t>Zoranićeva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19, OIB </w:t>
      </w:r>
      <w:r w:rsidRPr="005B07A0">
        <w:rPr>
          <w:rFonts w:cs="Times New Roman" w:eastAsia="Times New Roman"/>
          <w:szCs w:val="24"/>
          <w:lang w:eastAsia="hr-HR"/>
        </w:rPr>
        <w:t>08089738975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B07A0">
        <w:rPr>
          <w:rFonts w:cs="Times New Roman" w:eastAsia="Times New Roman"/>
          <w:szCs w:val="24"/>
          <w:lang w:eastAsia="hr-HR"/>
        </w:rPr>
        <w:t>040324523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30. lipnja 2017. objavljuje sljedeći</w:t>
      </w:r>
    </w:p>
    <w:p w:rsidRDefault="005B07A0" w:rsidP="005B07A0" w:rsidR="005B07A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B07A0" w:rsidP="005B07A0" w:rsidR="005B07A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5B07A0" w:rsidP="005B07A0" w:rsidR="005B07A0">
      <w:pPr>
        <w:ind w:firstLine="708"/>
        <w:rPr>
          <w:szCs w:val="24"/>
        </w:rPr>
      </w:pPr>
    </w:p>
    <w:p w:rsidRDefault="005B07A0" w:rsidP="005B07A0" w:rsidR="005B07A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FIORETTI d. o. o. Pula, </w:t>
      </w:r>
      <w:proofErr w:type="spellStart"/>
      <w:r>
        <w:rPr>
          <w:rFonts w:cs="Times New Roman" w:eastAsia="Times New Roman"/>
          <w:szCs w:val="24"/>
          <w:lang w:eastAsia="hr-HR"/>
        </w:rPr>
        <w:t>Zoranićeva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19, OIB </w:t>
      </w:r>
      <w:r w:rsidRPr="005B07A0">
        <w:rPr>
          <w:rFonts w:cs="Times New Roman" w:eastAsia="Times New Roman"/>
          <w:szCs w:val="24"/>
          <w:lang w:eastAsia="hr-HR"/>
        </w:rPr>
        <w:t>08089738975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B07A0">
        <w:rPr>
          <w:rFonts w:cs="Times New Roman" w:eastAsia="Times New Roman"/>
          <w:szCs w:val="24"/>
          <w:lang w:eastAsia="hr-HR"/>
        </w:rPr>
        <w:t>040324523</w:t>
      </w:r>
      <w:r>
        <w:rPr>
          <w:rFonts w:cs="Times New Roman" w:eastAsia="Times New Roman"/>
          <w:szCs w:val="24"/>
          <w:lang w:eastAsia="hr-HR"/>
        </w:rPr>
        <w:t>, je pravna osoba koja nema zaposlenih, koja je na dan 22.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B07A0" w:rsidP="005B07A0" w:rsidR="005B07A0">
      <w:pPr>
        <w:ind w:firstLine="708"/>
        <w:rPr>
          <w:szCs w:val="24"/>
        </w:rPr>
      </w:pPr>
    </w:p>
    <w:p w:rsidRDefault="005B07A0" w:rsidP="005B07A0" w:rsidR="005B07A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22. lipnja 2017. iznosio 32.079,42 kn.</w:t>
      </w:r>
    </w:p>
    <w:p w:rsidRDefault="005B07A0" w:rsidP="005B07A0" w:rsidR="005B07A0">
      <w:pPr>
        <w:rPr>
          <w:szCs w:val="24"/>
        </w:rPr>
      </w:pPr>
    </w:p>
    <w:p w:rsidRDefault="005B07A0" w:rsidP="005B07A0" w:rsidR="005B07A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5B07A0" w:rsidP="005B07A0" w:rsidR="005B07A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B07A0" w:rsidP="005B07A0" w:rsidR="005B07A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3333-362-2017, i da u istom roku uplate na depozit ovog suda broj HR 4323900011300029763, poziv na broj 020-362-17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5B07A0" w:rsidP="005B07A0" w:rsidR="005B07A0">
      <w:pPr>
        <w:ind w:firstLine="708"/>
        <w:rPr>
          <w:szCs w:val="24"/>
        </w:rPr>
      </w:pPr>
    </w:p>
    <w:p w:rsidRDefault="005B07A0" w:rsidP="005B07A0" w:rsidR="005B07A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B07A0" w:rsidP="005B07A0" w:rsidR="005B07A0">
      <w:pPr>
        <w:ind w:firstLine="708"/>
        <w:rPr>
          <w:szCs w:val="24"/>
        </w:rPr>
      </w:pPr>
    </w:p>
    <w:p w:rsidRDefault="005B07A0" w:rsidP="005B07A0" w:rsidR="005B07A0">
      <w:pPr>
        <w:jc w:val="center"/>
        <w:rPr>
          <w:szCs w:val="24"/>
        </w:rPr>
      </w:pPr>
      <w:r>
        <w:rPr>
          <w:szCs w:val="24"/>
        </w:rPr>
        <w:t>U Pazinu 30. lipnja 2017.</w:t>
      </w:r>
    </w:p>
    <w:p w:rsidRDefault="005B07A0" w:rsidP="005B07A0" w:rsidR="005B07A0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B07A0" w:rsidP="005B07A0" w:rsidR="005B07A0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5B07A0" w:rsidP="005B07A0" w:rsidR="005B07A0">
      <w:pPr>
        <w:rPr>
          <w:szCs w:val="24"/>
        </w:rPr>
      </w:pPr>
      <w:r>
        <w:rPr>
          <w:szCs w:val="24"/>
        </w:rPr>
        <w:t>DNA:</w:t>
      </w:r>
    </w:p>
    <w:p w:rsidRDefault="005B07A0" w:rsidP="005B07A0" w:rsidR="00800BEA" w:rsidRPr="005B07A0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00BEA" w:rsidRPr="005B07A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7A0" w:rsidP="005B07A0" w:rsidR="005B07A0">
      <w:r>
        <w:separator/>
      </w:r>
    </w:p>
  </w:endnote>
  <w:endnote w:id="0" w:type="continuationSeparator">
    <w:p w:rsidRDefault="005B07A0" w:rsidP="005B07A0" w:rsidR="005B0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7A0" w:rsidP="005B07A0" w:rsidR="005B07A0">
      <w:r>
        <w:separator/>
      </w:r>
    </w:p>
  </w:footnote>
  <w:footnote w:id="0" w:type="continuationSeparator">
    <w:p w:rsidRDefault="005B07A0" w:rsidP="005B07A0" w:rsidR="005B07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7A0" w:rsidP="00944372" w:rsidR="00944372">
    <w:pPr>
      <w:pStyle w:val="Zaglavlje"/>
      <w:jc w:val="right"/>
    </w:pPr>
    <w:r>
      <w:t>9 St-362/2017-3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7B90"/>
    <w:rsid w:val="00222764"/>
    <w:rsid w:val="005B07A0"/>
    <w:rsid w:val="00800BEA"/>
    <w:rsid w:val="00E2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7A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07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B07A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B07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B07A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22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7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76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7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7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7A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07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B07A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B07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B07A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22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7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76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7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7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FIORETTI d.o.o. PULA</izvorni_sadrzaj>
    <derivirana_varijabla naziv="DomainObject.Predmet.ProtustrankaFormated_1">  FIORETTI d.o.o. PULA</derivirana_varijabla>
  </DomainObject.Predmet.ProtustrankaFormated>
  <DomainObject.Predmet.ProtustrankaFormatedOIB>
    <izvorni_sadrzaj>  FIORETTI d.o.o. PULA, OIB 08089738975</izvorni_sadrzaj>
    <derivirana_varijabla naziv="DomainObject.Predmet.ProtustrankaFormatedOIB_1">  FIORETTI d.o.o. PULA, OIB 08089738975</derivirana_varijabla>
  </DomainObject.Predmet.ProtustrankaFormatedOIB>
  <DomainObject.Predmet.ProtustrankaFormatedWithAdress>
    <izvorni_sadrzaj> FIORETTI d.o.o. PULA, Zoranićeva 19, 52100 Pula</izvorni_sadrzaj>
    <derivirana_varijabla naziv="DomainObject.Predmet.ProtustrankaFormatedWithAdress_1"> FIORETTI d.o.o. PULA, Zoranićeva 19, 52100 Pula</derivirana_varijabla>
  </DomainObject.Predmet.ProtustrankaFormatedWithAdress>
  <DomainObject.Predmet.ProtustrankaFormatedWithAdressOIB>
    <izvorni_sadrzaj> FIORETTI d.o.o. PULA, OIB 08089738975, Zoranićeva 19, 52100 Pula</izvorni_sadrzaj>
    <derivirana_varijabla naziv="DomainObject.Predmet.ProtustrankaFormatedWithAdressOIB_1"> FIORETTI d.o.o. PULA, OIB 08089738975, Zoranićeva 19, 52100 Pula</derivirana_varijabla>
  </DomainObject.Predmet.ProtustrankaFormatedWithAdressOIB>
  <DomainObject.Predmet.ProtustrankaWithAdress>
    <izvorni_sadrzaj>FIORETTI d.o.o. PULA Zoranićeva 19, 52100 Pula</izvorni_sadrzaj>
    <derivirana_varijabla naziv="DomainObject.Predmet.ProtustrankaWithAdress_1">FIORETTI d.o.o. PULA Zoranićeva 19, 52100 Pula</derivirana_varijabla>
  </DomainObject.Predmet.ProtustrankaWithAdress>
  <DomainObject.Predmet.ProtustrankaWithAdressOIB>
    <izvorni_sadrzaj>FIORETTI d.o.o. PULA, OIB 08089738975, Zoranićeva 19, 52100 Pula</izvorni_sadrzaj>
    <derivirana_varijabla naziv="DomainObject.Predmet.ProtustrankaWithAdressOIB_1">FIORETTI d.o.o. PULA, OIB 08089738975, Zoranićeva 19, 52100 Pula</derivirana_varijabla>
  </DomainObject.Predmet.ProtustrankaWithAdressOIB>
  <DomainObject.Predmet.ProtustrankaNazivFormated>
    <izvorni_sadrzaj>FIORETTI d.o.o. PULA</izvorni_sadrzaj>
    <derivirana_varijabla naziv="DomainObject.Predmet.ProtustrankaNazivFormated_1">FIORETTI d.o.o. PULA</derivirana_varijabla>
  </DomainObject.Predmet.ProtustrankaNazivFormated>
  <DomainObject.Predmet.ProtustrankaNazivFormatedOIB>
    <izvorni_sadrzaj>FIORETTI d.o.o. PULA, OIB 08089738975</izvorni_sadrzaj>
    <derivirana_varijabla naziv="DomainObject.Predmet.ProtustrankaNazivFormatedOIB_1">FIORETTI d.o.o. PULA, OIB 08089738975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32079.42</izvorni_sadrzaj>
    <derivirana_varijabla naziv="DomainObject.Predmet.TrenutnaVrijednost_1">32079.42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FIORETTI d.o.o. PULA</item>
    </izvorni_sadrzaj>
    <derivirana_varijabla naziv="DomainObject.Predmet.ProtuStrankaListFormated_1">
      <item>FIORETTI d.o.o. PULA</item>
    </derivirana_varijabla>
  </DomainObject.Predmet.ProtuStrankaListFormated>
  <DomainObject.Predmet.ProtuStrankaListFormatedOIB>
    <izvorni_sadrzaj>
      <item>FIORETTI d.o.o. PULA, OIB 08089738975</item>
    </izvorni_sadrzaj>
    <derivirana_varijabla naziv="DomainObject.Predmet.ProtuStrankaListFormatedOIB_1">
      <item>FIORETTI d.o.o. PULA, OIB 08089738975</item>
    </derivirana_varijabla>
  </DomainObject.Predmet.ProtuStrankaListFormatedOIB>
  <DomainObject.Predmet.ProtuStrankaListFormatedWithAdress>
    <izvorni_sadrzaj>
      <item>FIORETTI d.o.o. PULA, Zoranićeva 19, 52100 Pula</item>
    </izvorni_sadrzaj>
    <derivirana_varijabla naziv="DomainObject.Predmet.ProtuStrankaListFormatedWithAdress_1">
      <item>FIORETTI d.o.o. PULA, Zoranićeva 19, 52100 Pula</item>
    </derivirana_varijabla>
  </DomainObject.Predmet.ProtuStrankaListFormatedWithAdress>
  <DomainObject.Predmet.ProtuStrankaListFormatedWithAdressOIB>
    <izvorni_sadrzaj>
      <item>FIORETTI d.o.o. PULA, OIB 08089738975, Zoranićeva 19, 52100 Pula</item>
    </izvorni_sadrzaj>
    <derivirana_varijabla naziv="DomainObject.Predmet.ProtuStrankaListFormatedWithAdressOIB_1">
      <item>FIORETTI d.o.o. PULA, OIB 08089738975, Zoranićeva 19, 52100 Pula</item>
    </derivirana_varijabla>
  </DomainObject.Predmet.ProtuStrankaListFormatedWithAdressOIB>
  <DomainObject.Predmet.ProtuStrankaListNazivFormated>
    <izvorni_sadrzaj>
      <item>FIORETTI d.o.o. PULA</item>
    </izvorni_sadrzaj>
    <derivirana_varijabla naziv="DomainObject.Predmet.ProtuStrankaListNazivFormated_1">
      <item>FIORETTI d.o.o. PULA</item>
    </derivirana_varijabla>
  </DomainObject.Predmet.ProtuStrankaListNazivFormated>
  <DomainObject.Predmet.ProtuStrankaListNazivFormatedOIB>
    <izvorni_sadrzaj>
      <item>FIORETTI d.o.o. PULA, OIB 08089738975</item>
    </izvorni_sadrzaj>
    <derivirana_varijabla naziv="DomainObject.Predmet.ProtuStrankaListNazivFormatedOIB_1">
      <item>FIORETTI d.o.o. PULA, OIB 08089738975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FIORETTI d.o.o. PULA</izvorni_sadrzaj>
    <derivirana_varijabla naziv="DomainObject.Predmet.ProtustrankaIDrugi_1">FIORETTI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FIORETTI d.o.o. PULA, OIB 08089738975, Zoranićeva 19, 52100 Pula</izvorni_sadrzaj>
    <derivirana_varijabla naziv="DomainObject.Predmet.ProtustrankaIDrugiAdressOIB_1">FIORETTI d.o.o. PULA, OIB 08089738975, Zoranićeva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FIORETTI d.o.o. PULA</item>
    </izvorni_sadrzaj>
    <derivirana_varijabla naziv="DomainObject.Predmet.SudioniciListNaziv_1">
      <item>FINANCIJSKA AGENCIJA, RC RIJEKA, PODRUŽNICA PULA, PULA</item>
      <item>FIORETTI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FIORETTI d.o.o. PULA, OIB 08089738975, Zoranićeva 19,52100 Pula</item>
    </izvorni_sadrzaj>
    <derivirana_varijabla naziv="DomainObject.Predmet.SudioniciListAdressOIB_1">
      <item>FINANCIJSKA AGENCIJA, RC RIJEKA, PODRUŽNICA PULA, PULA, OIB 85821130368, Giardini 5,52100 Pula</item>
      <item>FIORETTI d.o.o. PULA, OIB 08089738975, Zoranićeva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08089738975</item>
    </izvorni_sadrzaj>
    <derivirana_varijabla naziv="DomainObject.Predmet.SudioniciListNazivOIB_1">
      <item>, OIB 85821130368</item>
      <item>, OIB 08089738975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480</properties:Words>
  <properties:Characters>2631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2017-06-28T09:49:00Z</dcterms:created>
  <dc:creator>Morena Brajuha</dc:creator>
  <dc:description/>
  <cp:keywords/>
  <cp:lastModifiedBy>Ana Jeromela</cp:lastModifiedBy>
  <cp:lastPrinted>2017-06-28T09:51:00Z</cp:lastPrinted>
  <dcterms:modified xmlns:xsi="http://www.w3.org/2001/XMLSchema-instance" xsi:type="dcterms:W3CDTF">2017-06-30T07:59:00Z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