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5573f" w14:paraId="2f5573f" w:rsidRDefault="000413C1" w:rsidP="00A358CF" w:rsidR="004A6464" w:rsidRPr="00A358CF">
      <w:pPr>
        <w:jc w:val="right"/>
        <w15:collapsed w:val="false"/>
        <w:rPr>
          <w:b/>
        </w:rPr>
      </w:pPr>
      <w:bookmarkStart w:name="_GoBack" w:id="0"/>
      <w:bookmarkEnd w:id="0"/>
      <w:r>
        <w:t xml:space="preserve">Poslovni broj: </w:t>
      </w:r>
      <w:r w:rsidR="00A358CF" w:rsidRPr="00A358CF">
        <w:t>1 St-</w:t>
      </w:r>
      <w:r w:rsidR="00D85736">
        <w:t>707/2016</w:t>
      </w:r>
      <w:r w:rsidR="00017BEF">
        <w:t>-</w:t>
      </w:r>
      <w:r w:rsidR="00FD175E">
        <w:t>76</w:t>
      </w:r>
    </w:p>
    <w:p w:rsidRDefault="004C37B0" w:rsidP="004A6464" w:rsidR="004C37B0" w:rsidRPr="00A358CF">
      <w:pPr>
        <w:rPr>
          <w:b/>
        </w:rPr>
      </w:pPr>
    </w:p>
    <w:p w:rsidRDefault="004C37B0" w:rsidP="004A6464" w:rsidR="004C37B0" w:rsidRPr="00A358CF"/>
    <w:p w:rsidRDefault="004A6464" w:rsidP="004A6464" w:rsidR="004A6464" w:rsidRPr="00A358CF"/>
    <w:p w:rsidRDefault="000413C1" w:rsidP="000413C1" w:rsidR="000413C1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0413C1" w:rsidP="000413C1" w:rsidR="000413C1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0413C1" w:rsidP="000413C1" w:rsidR="000413C1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0413C1" w:rsidP="000413C1" w:rsidR="000413C1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A358CF" w:rsidP="004A6464" w:rsidR="00A358CF" w:rsidRPr="00A358CF"/>
    <w:p w:rsidRDefault="00B42271" w:rsidP="00B42271" w:rsidR="00B42271" w:rsidRPr="00A358CF">
      <w:pPr>
        <w:jc w:val="center"/>
      </w:pPr>
      <w:r w:rsidRPr="00A358CF">
        <w:t xml:space="preserve"> R E P U B  L I K A  R E P U B L I K A </w:t>
      </w:r>
    </w:p>
    <w:p w:rsidRDefault="00B42271" w:rsidP="004A6464" w:rsidR="00B42271" w:rsidRPr="00A358CF"/>
    <w:p w:rsidRDefault="004A6464" w:rsidP="004A6464" w:rsidR="004A6464" w:rsidRPr="00A358CF">
      <w:pPr>
        <w:jc w:val="center"/>
      </w:pPr>
      <w:r w:rsidRPr="00A358CF">
        <w:t>R J E Š E N J E</w:t>
      </w:r>
    </w:p>
    <w:p w:rsidRDefault="00974C10" w:rsidP="004A6464" w:rsidR="00974C10" w:rsidRPr="00A358CF">
      <w:pPr>
        <w:jc w:val="center"/>
      </w:pPr>
    </w:p>
    <w:p w:rsidRDefault="00974C10" w:rsidP="00974C10" w:rsidR="00974C10" w:rsidRPr="00A358CF">
      <w:pPr>
        <w:jc w:val="both"/>
      </w:pPr>
      <w:r w:rsidRPr="00A358CF">
        <w:tab/>
        <w:t>Trgovački sud u Zadru</w:t>
      </w:r>
      <w:r w:rsidR="00FD3FB5" w:rsidRPr="00A358CF">
        <w:t xml:space="preserve">, </w:t>
      </w:r>
      <w:r w:rsidRPr="00A358CF">
        <w:t>po sucu ovog suda Ardeni Bajlo kao stečajnom sucu, nad</w:t>
      </w:r>
      <w:r w:rsidR="00017BEF">
        <w:t xml:space="preserve"> </w:t>
      </w:r>
      <w:r w:rsidR="00033633">
        <w:t>stečajnim dužnikom</w:t>
      </w:r>
      <w:r w:rsidR="00CB64FA">
        <w:t xml:space="preserve"> </w:t>
      </w:r>
      <w:r w:rsidR="00D85736" w:rsidRPr="00FE6A4D">
        <w:t>BABA DELICIJE d.o.o., Drniš, Kralja Zvonimira 4/3, OIB: 02199274127</w:t>
      </w:r>
      <w:r w:rsidR="00D85736">
        <w:t>, zastupanom po stečajnoj upraviteljici</w:t>
      </w:r>
      <w:r w:rsidR="007C221B">
        <w:t xml:space="preserve"> </w:t>
      </w:r>
      <w:r w:rsidR="00D85736">
        <w:t>Marici Nekić</w:t>
      </w:r>
      <w:r w:rsidRPr="00A358CF">
        <w:t xml:space="preserve">, dana </w:t>
      </w:r>
      <w:r w:rsidR="00FD175E">
        <w:t>11</w:t>
      </w:r>
      <w:r w:rsidR="004360E9">
        <w:t>.</w:t>
      </w:r>
      <w:r w:rsidR="00E42584">
        <w:t xml:space="preserve"> </w:t>
      </w:r>
      <w:r w:rsidR="00D85736">
        <w:t>rujna</w:t>
      </w:r>
      <w:r w:rsidR="00823D9A">
        <w:t xml:space="preserve"> </w:t>
      </w:r>
      <w:r w:rsidR="005D7E7D">
        <w:t>2018</w:t>
      </w:r>
      <w:r w:rsidR="00B6461A">
        <w:t>.</w:t>
      </w:r>
    </w:p>
    <w:p w:rsidRDefault="00974C10" w:rsidP="00974C10" w:rsidR="00974C10" w:rsidRPr="00A358CF">
      <w:pPr>
        <w:jc w:val="both"/>
      </w:pPr>
    </w:p>
    <w:p w:rsidRDefault="00974C10" w:rsidP="00974C10" w:rsidR="00974C10" w:rsidRPr="00A358CF">
      <w:pPr>
        <w:jc w:val="center"/>
      </w:pPr>
      <w:r w:rsidRPr="00A358CF">
        <w:t>r i j e š i o   j e</w:t>
      </w:r>
    </w:p>
    <w:p w:rsidRDefault="00974C10" w:rsidP="00974C10" w:rsidR="00974C10">
      <w:pPr>
        <w:tabs>
          <w:tab w:pos="960" w:val="left"/>
        </w:tabs>
        <w:ind w:left="360"/>
        <w:jc w:val="both"/>
      </w:pPr>
    </w:p>
    <w:p w:rsidRDefault="005E11E4" w:rsidP="005E11E4" w:rsidR="005E11E4">
      <w:pPr>
        <w:suppressAutoHyphens/>
        <w:jc w:val="both"/>
      </w:pPr>
      <w:r>
        <w:t xml:space="preserve">I. Od diobne mase ostvarene prodajom nekretnine i to: </w:t>
      </w:r>
    </w:p>
    <w:p w:rsidRDefault="005E11E4" w:rsidP="005E11E4" w:rsidR="005E11E4">
      <w:pPr>
        <w:suppressAutoHyphens/>
        <w:jc w:val="both"/>
      </w:pPr>
    </w:p>
    <w:p w:rsidRDefault="005E11E4" w:rsidP="005E11E4" w:rsidR="005E11E4">
      <w:pPr>
        <w:jc w:val="both"/>
      </w:pPr>
      <w:r w:rsidRPr="002C6CA0">
        <w:t xml:space="preserve">- </w:t>
      </w:r>
      <w:r w:rsidR="00D85736" w:rsidRPr="00FE6A4D">
        <w:t>k.č. br. 745/4, k.o. Pakovo selo, zk. ul. 700, površine 4870 m2, u naravi poslovna građevina – pršutana i dvorište</w:t>
      </w:r>
      <w:r w:rsidR="00CE38EA" w:rsidRPr="00CE38EA">
        <w:t xml:space="preserve"> </w:t>
      </w:r>
      <w:r w:rsidR="00CE38EA">
        <w:t xml:space="preserve">prema podacima izvještaja o provedenoj elektroničkoj javnoj dražbi identifikatora nadmetanja </w:t>
      </w:r>
      <w:r w:rsidR="00D85736">
        <w:t>5525</w:t>
      </w:r>
      <w:r w:rsidR="00CE38EA">
        <w:t xml:space="preserve">, identifikator predmeta prodaje </w:t>
      </w:r>
      <w:r w:rsidR="00D85736">
        <w:t>3036</w:t>
      </w:r>
      <w:r w:rsidR="00CE38EA">
        <w:t xml:space="preserve">, od </w:t>
      </w:r>
      <w:r w:rsidR="00D85736">
        <w:t>4</w:t>
      </w:r>
      <w:r w:rsidR="00CE38EA">
        <w:t xml:space="preserve">. </w:t>
      </w:r>
      <w:r w:rsidR="00D85736">
        <w:t>travnja</w:t>
      </w:r>
      <w:r w:rsidR="000413C1">
        <w:t xml:space="preserve"> 2018. Klasa: O/110-10/17</w:t>
      </w:r>
      <w:r w:rsidR="00CE38EA">
        <w:t>-01/</w:t>
      </w:r>
      <w:r w:rsidR="00D85736">
        <w:t>754</w:t>
      </w:r>
      <w:r w:rsidR="00C15112">
        <w:t>, Ur.br. 07-01</w:t>
      </w:r>
      <w:r w:rsidR="000413C1">
        <w:t>-18</w:t>
      </w:r>
      <w:r w:rsidR="00CE38EA">
        <w:t>-</w:t>
      </w:r>
      <w:r w:rsidR="00D85736">
        <w:t>24</w:t>
      </w:r>
    </w:p>
    <w:p w:rsidRDefault="005D7E7D" w:rsidP="005E11E4" w:rsidR="005D7E7D" w:rsidRPr="002C6CA0">
      <w:pPr>
        <w:jc w:val="both"/>
      </w:pPr>
    </w:p>
    <w:p w:rsidRDefault="00D85736" w:rsidP="00D85736" w:rsidR="00D85736">
      <w:pPr>
        <w:pStyle w:val="Odlomakpopisa"/>
        <w:suppressAutoHyphens/>
        <w:ind w:left="705"/>
        <w:jc w:val="both"/>
      </w:pPr>
      <w:r>
        <w:t>namiruje se:</w:t>
      </w:r>
    </w:p>
    <w:p w:rsidRDefault="00D85736" w:rsidP="00D85736" w:rsidR="00D85736">
      <w:pPr>
        <w:ind w:left="708"/>
        <w:jc w:val="both"/>
      </w:pPr>
    </w:p>
    <w:p w:rsidRDefault="00D85736" w:rsidP="00D85736" w:rsidR="00D85736">
      <w:pPr>
        <w:numPr>
          <w:ilvl w:val="0"/>
          <w:numId w:val="9"/>
        </w:numPr>
        <w:jc w:val="both"/>
      </w:pPr>
      <w:r>
        <w:t xml:space="preserve">Prvenstveno </w:t>
      </w:r>
    </w:p>
    <w:p w:rsidRDefault="00D85736" w:rsidP="00D85736" w:rsidR="00D85736">
      <w:pPr>
        <w:ind w:left="705"/>
        <w:jc w:val="both"/>
      </w:pPr>
    </w:p>
    <w:p w:rsidRDefault="00D85736" w:rsidP="00D85736" w:rsidR="00D85736">
      <w:pPr>
        <w:numPr>
          <w:ilvl w:val="0"/>
          <w:numId w:val="10"/>
        </w:numPr>
        <w:tabs>
          <w:tab w:pos="943" w:val="clear"/>
          <w:tab w:pos="1085" w:val="num"/>
        </w:tabs>
        <w:ind w:left="1085"/>
        <w:jc w:val="both"/>
      </w:pPr>
      <w:r>
        <w:t xml:space="preserve">Stečajna masa stečajnog dužnika temeljem stvarno nastalih troškova i troškova unovčenja u iznosu od </w:t>
      </w:r>
      <w:r w:rsidR="00FD175E">
        <w:t>128.697,58</w:t>
      </w:r>
      <w:r>
        <w:t xml:space="preserve"> kuna.</w:t>
      </w:r>
    </w:p>
    <w:p w:rsidRDefault="00D85736" w:rsidP="00D85736" w:rsidR="00D85736">
      <w:pPr>
        <w:jc w:val="both"/>
      </w:pPr>
    </w:p>
    <w:p w:rsidRDefault="00D85736" w:rsidP="00D85736" w:rsidR="00D85736">
      <w:pPr>
        <w:numPr>
          <w:ilvl w:val="0"/>
          <w:numId w:val="9"/>
        </w:numPr>
        <w:jc w:val="both"/>
      </w:pPr>
      <w:r>
        <w:t xml:space="preserve">Tražbine </w:t>
      </w:r>
    </w:p>
    <w:p w:rsidRDefault="00D85736" w:rsidP="00D85736" w:rsidR="00D85736">
      <w:pPr>
        <w:ind w:left="705"/>
        <w:jc w:val="both"/>
      </w:pPr>
    </w:p>
    <w:p w:rsidRDefault="00D85736" w:rsidP="00D85736" w:rsidR="00D85736">
      <w:pPr>
        <w:jc w:val="both"/>
      </w:pPr>
      <w:r>
        <w:t xml:space="preserve">                  Razlučni vjerovnik HRVATSKA POŠTANSKA BANKA d.d., Jurišićeva 4, Zagreb, OIB:87939104217,  </w:t>
      </w:r>
      <w:r w:rsidRPr="00A358CF">
        <w:t xml:space="preserve">u iznosu od </w:t>
      </w:r>
      <w:r w:rsidR="00FD175E">
        <w:t>1.079.503,65</w:t>
      </w:r>
      <w:r w:rsidRPr="003E6D1F">
        <w:t xml:space="preserve"> </w:t>
      </w:r>
      <w:r w:rsidRPr="00A358CF">
        <w:t>kuna</w:t>
      </w:r>
      <w:r>
        <w:t>.</w:t>
      </w:r>
    </w:p>
    <w:p w:rsidRDefault="00D85736" w:rsidP="00D85736" w:rsidR="00D85736">
      <w:pPr>
        <w:jc w:val="both"/>
      </w:pPr>
    </w:p>
    <w:p w:rsidRDefault="00D85736" w:rsidP="00D85736" w:rsidR="00D85736" w:rsidRPr="00F563CB">
      <w:pPr>
        <w:ind w:firstLine="708"/>
        <w:jc w:val="both"/>
      </w:pPr>
      <w:r w:rsidRPr="00F563CB">
        <w:t>II. Nalaže se Financijskoj agenciji da izvrši prijenos novčanih sredstava sa posebnih računa i to IBAN: HR3323900011300028779 (broj računa na kojem se nalazi uplaćena jamčevina) i IBAN: HR1123900011300028787 (broj računa na kojem se nalazi uplaćena kupovnina u iznosu) na način da:</w:t>
      </w:r>
    </w:p>
    <w:p w:rsidRDefault="00D85736" w:rsidP="00D85736" w:rsidR="00D85736">
      <w:pPr>
        <w:pStyle w:val="Odlomakpopisa"/>
        <w:ind w:left="720"/>
        <w:jc w:val="both"/>
      </w:pPr>
    </w:p>
    <w:p w:rsidRDefault="00D85736" w:rsidP="00D85736" w:rsidR="00D85736">
      <w:pPr>
        <w:pStyle w:val="Odlomakpopisa"/>
        <w:ind w:left="720"/>
        <w:jc w:val="both"/>
      </w:pPr>
    </w:p>
    <w:p w:rsidRDefault="00D85736" w:rsidP="00D85736" w:rsidR="00D85736" w:rsidRPr="000C6D2B">
      <w:pPr>
        <w:pStyle w:val="Odlomakpopisa"/>
        <w:numPr>
          <w:ilvl w:val="0"/>
          <w:numId w:val="11"/>
        </w:numPr>
        <w:jc w:val="both"/>
      </w:pPr>
      <w:r w:rsidRPr="000C6D2B">
        <w:t xml:space="preserve">Stečajnom dužniku </w:t>
      </w:r>
      <w:r w:rsidRPr="00FE6A4D">
        <w:t>BABA DELICIJE d.o.o., Drniš, Kralja Zvonimira 4/3, OIB: 02199274127</w:t>
      </w:r>
      <w:r w:rsidRPr="00CD7BE2">
        <w:rPr>
          <w:color w:val="FF0000"/>
        </w:rPr>
        <w:t xml:space="preserve"> </w:t>
      </w:r>
      <w:r w:rsidRPr="000C6D2B">
        <w:t xml:space="preserve">uplati iznos od </w:t>
      </w:r>
      <w:r w:rsidR="00FD175E">
        <w:t xml:space="preserve">128.697,58 </w:t>
      </w:r>
      <w:r w:rsidRPr="000C6D2B">
        <w:t>kuna</w:t>
      </w:r>
    </w:p>
    <w:p w:rsidRDefault="00D85736" w:rsidP="00D85736" w:rsidR="00D85736" w:rsidRPr="00894908">
      <w:pPr>
        <w:pStyle w:val="Odlomakpopisa"/>
        <w:numPr>
          <w:ilvl w:val="0"/>
          <w:numId w:val="11"/>
        </w:numPr>
        <w:jc w:val="both"/>
      </w:pPr>
      <w:r w:rsidRPr="00894908">
        <w:t xml:space="preserve">Razlučnom vjerovniku </w:t>
      </w:r>
      <w:r>
        <w:t xml:space="preserve">HRVATSKA POŠTANSKA BANKA d.d., Jurišićeva 4, Zagreb, OIB:87939104217  IBAN: </w:t>
      </w:r>
      <w:r w:rsidRPr="006B66B0">
        <w:t>HR</w:t>
      </w:r>
      <w:r w:rsidR="003217E9">
        <w:t>46 2390 0011 0700 0002 9, model 00, poziv na br. 2609256-001</w:t>
      </w:r>
      <w:r>
        <w:t xml:space="preserve"> uplati iznos</w:t>
      </w:r>
      <w:r w:rsidRPr="00894908">
        <w:t xml:space="preserve"> od </w:t>
      </w:r>
      <w:r w:rsidR="00FD175E">
        <w:t>1.079.503,65</w:t>
      </w:r>
      <w:r w:rsidR="00FD175E" w:rsidRPr="003E6D1F">
        <w:t xml:space="preserve"> </w:t>
      </w:r>
      <w:r w:rsidRPr="00894908">
        <w:t>kuna.</w:t>
      </w:r>
    </w:p>
    <w:p w:rsidRDefault="00D85736" w:rsidP="00D85736" w:rsidR="00D85736" w:rsidRPr="000C6D2B">
      <w:pPr>
        <w:jc w:val="both"/>
      </w:pPr>
    </w:p>
    <w:p w:rsidRDefault="00D85736" w:rsidP="00D85736" w:rsidR="00D85736">
      <w:pPr>
        <w:jc w:val="center"/>
      </w:pPr>
      <w:r w:rsidRPr="000C6D2B">
        <w:lastRenderedPageBreak/>
        <w:t>Obrazloženje</w:t>
      </w:r>
    </w:p>
    <w:p w:rsidRDefault="00D85736" w:rsidP="00D85736" w:rsidR="00D85736" w:rsidRPr="000C6D2B">
      <w:pPr>
        <w:jc w:val="center"/>
      </w:pPr>
    </w:p>
    <w:p w:rsidRDefault="00D85736" w:rsidP="00D85736" w:rsidR="00D85736" w:rsidRPr="005E11E4">
      <w:pPr>
        <w:jc w:val="both"/>
      </w:pPr>
      <w:r w:rsidRPr="000C6D2B">
        <w:tab/>
        <w:t xml:space="preserve">Na ročištu za diobu kupovnine ostvarene prodajom imovine stečajnog dužnika pobliže </w:t>
      </w:r>
      <w:r>
        <w:t xml:space="preserve">označene u točci I. izreke ovog rješenja stečajni upravitelj je predložio prvenstveno namirenje iznosa </w:t>
      </w:r>
      <w:r w:rsidR="00FD175E">
        <w:t xml:space="preserve">128.697,58 </w:t>
      </w:r>
      <w:r>
        <w:t xml:space="preserve">od kuna u svrhu pokrivanja troškova postupka te namirenje razlučnog vjerovnika </w:t>
      </w:r>
      <w:r w:rsidR="003217E9">
        <w:t xml:space="preserve">HRVATSKA POŠTANSKA BANKA d.d. </w:t>
      </w:r>
      <w:r>
        <w:t xml:space="preserve">u iznosu od </w:t>
      </w:r>
      <w:r w:rsidR="00FD175E">
        <w:t>1.079.503,65</w:t>
      </w:r>
      <w:r w:rsidR="00FD175E" w:rsidRPr="003E6D1F">
        <w:t xml:space="preserve"> </w:t>
      </w:r>
      <w:r>
        <w:t>kuna</w:t>
      </w:r>
      <w:r w:rsidRPr="005E11E4">
        <w:t>.</w:t>
      </w:r>
    </w:p>
    <w:p w:rsidRDefault="00FD175E" w:rsidP="00D85736" w:rsidR="00D85736">
      <w:pPr>
        <w:ind w:firstLine="708"/>
        <w:jc w:val="both"/>
      </w:pPr>
      <w:r>
        <w:t>Troškove postupka stečajna</w:t>
      </w:r>
      <w:r w:rsidR="00D85736">
        <w:t xml:space="preserve"> upravitelj</w:t>
      </w:r>
      <w:r>
        <w:t>ica</w:t>
      </w:r>
      <w:r w:rsidR="00D85736">
        <w:t xml:space="preserve"> je odredio s obzirom na nagradu koja iznosi </w:t>
      </w:r>
      <w:r>
        <w:t>114.574,09 kuna, troška stečajne upraviteljice u iznosu od 3.191,90</w:t>
      </w:r>
      <w:r w:rsidR="00D85736">
        <w:t xml:space="preserve"> kuna,</w:t>
      </w:r>
      <w:r>
        <w:t xml:space="preserve"> troškove FINA od 2.100,00 kuna i doprinosa od 8.832,39</w:t>
      </w:r>
      <w:r w:rsidR="00D85736">
        <w:t>.</w:t>
      </w:r>
    </w:p>
    <w:p w:rsidRDefault="00D85736" w:rsidP="00D85736" w:rsidR="00D85736">
      <w:pPr>
        <w:ind w:firstLine="708"/>
        <w:jc w:val="both"/>
      </w:pPr>
      <w:r>
        <w:t>Nalog iz točke II. izreke ovog rješenja temelji se na odredbi čl. 28. st. 2. Pravilnika o načinu postupku provedbe prodaje nekretnina i pokretnina u ovršnom postupku (Narodne novine 93/14) koji Pravilnik se primjenjuje temeljem odredbe čl. 95a. Ovršnog zakona (Narodne novine 112/12, 25/13 i 93/14, 55/16), a koje odredbe se pak primjenjuju u skladu odredbe čl. 247. st. 1. Stečajnog zakona (Narodne novine 71/15 i 104/17).</w:t>
      </w:r>
    </w:p>
    <w:p w:rsidRDefault="00D85736" w:rsidP="00D85736" w:rsidR="00D85736">
      <w:pPr>
        <w:jc w:val="both"/>
      </w:pPr>
      <w:r>
        <w:t xml:space="preserve">            Stoga je odlučeno kao u izreci.</w:t>
      </w:r>
    </w:p>
    <w:p w:rsidRDefault="005E11E4" w:rsidP="005E11E4" w:rsidR="005E11E4">
      <w:pPr>
        <w:jc w:val="both"/>
      </w:pPr>
    </w:p>
    <w:p w:rsidRDefault="005E11E4" w:rsidP="005E11E4" w:rsidR="005E11E4">
      <w:pPr>
        <w:ind w:left="705"/>
        <w:jc w:val="center"/>
      </w:pPr>
      <w:r>
        <w:t xml:space="preserve">U Zadru </w:t>
      </w:r>
      <w:r w:rsidR="00FD175E">
        <w:t>11</w:t>
      </w:r>
      <w:r w:rsidR="00CD7BE2">
        <w:t xml:space="preserve">. </w:t>
      </w:r>
      <w:r w:rsidR="00D85736">
        <w:t>rujna</w:t>
      </w:r>
      <w:r w:rsidR="005D7E7D">
        <w:t xml:space="preserve"> 2018</w:t>
      </w:r>
      <w:r>
        <w:t>.</w:t>
      </w:r>
    </w:p>
    <w:p w:rsidRDefault="005E11E4" w:rsidP="005E11E4" w:rsidR="005E11E4">
      <w:pPr>
        <w:jc w:val="both"/>
      </w:pPr>
    </w:p>
    <w:p w:rsidRDefault="005E11E4" w:rsidP="005E11E4" w:rsidR="005E11E4">
      <w:pPr>
        <w:jc w:val="both"/>
      </w:pPr>
    </w:p>
    <w:p w:rsidRDefault="002D311A" w:rsidP="00C644DD" w:rsidR="005E11E4">
      <w:r>
        <w:t>Za točnost otpravka – ovlašteni službenik</w:t>
      </w:r>
      <w:r w:rsidR="00704064">
        <w:tab/>
      </w:r>
      <w:r w:rsidR="00704064">
        <w:tab/>
      </w:r>
      <w:r w:rsidR="00704064">
        <w:tab/>
      </w:r>
      <w:r w:rsidR="00704064">
        <w:tab/>
      </w:r>
      <w:r w:rsidR="00704064">
        <w:tab/>
      </w:r>
      <w:r w:rsidR="005E11E4">
        <w:t>Sutkinja</w:t>
      </w:r>
    </w:p>
    <w:p w:rsidRDefault="002D311A" w:rsidP="00C644DD" w:rsidR="005E11E4">
      <w:r>
        <w:t>Ante Rubelj</w:t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704064">
        <w:tab/>
      </w:r>
      <w:r w:rsidR="005E11E4">
        <w:t>Ardena Bajlo</w:t>
      </w:r>
      <w:r>
        <w:t>, v.r.</w:t>
      </w:r>
    </w:p>
    <w:p w:rsidRDefault="005E11E4" w:rsidP="005E11E4" w:rsidR="005E11E4"/>
    <w:p w:rsidRDefault="005E11E4" w:rsidP="005E11E4" w:rsidR="005E11E4">
      <w:pPr>
        <w:ind w:firstLine="708" w:left="4956"/>
        <w:jc w:val="both"/>
      </w:pPr>
    </w:p>
    <w:p w:rsidRDefault="005E11E4" w:rsidP="005E11E4" w:rsidR="005E11E4">
      <w:pPr>
        <w:ind w:firstLine="708" w:left="4956"/>
        <w:jc w:val="both"/>
      </w:pPr>
      <w:r>
        <w:t xml:space="preserve"> </w:t>
      </w:r>
    </w:p>
    <w:p w:rsidRDefault="005E11E4" w:rsidP="005E11E4" w:rsidR="005E11E4">
      <w:pPr>
        <w:jc w:val="both"/>
      </w:pPr>
    </w:p>
    <w:p w:rsidRDefault="005E11E4" w:rsidP="005E11E4" w:rsidR="005E11E4">
      <w:pPr>
        <w:ind w:firstLine="708" w:left="4956"/>
        <w:jc w:val="both"/>
      </w:pPr>
      <w:r>
        <w:t xml:space="preserve"> </w:t>
      </w:r>
    </w:p>
    <w:p w:rsidRDefault="005E11E4" w:rsidP="005E11E4" w:rsidR="005E11E4">
      <w:r>
        <w:t>Pouka o pravnom lijeku:</w:t>
      </w:r>
    </w:p>
    <w:p w:rsidRDefault="005E11E4" w:rsidP="005E11E4" w:rsidR="005E11E4">
      <w:pPr>
        <w:jc w:val="both"/>
      </w:pPr>
      <w:r>
        <w:t>Protiv ovog rješenja nezadovoljna stranka može uložiti žalbu. Rok za žalbu  iznosi 8 dana računajući od dana dostave ovog rješenja, a ista se podnosi ovom  sudu u dva primjerka.</w:t>
      </w:r>
    </w:p>
    <w:p w:rsidRDefault="005E11E4" w:rsidP="005E11E4" w:rsidR="005E11E4">
      <w:pPr>
        <w:jc w:val="both"/>
      </w:pPr>
    </w:p>
    <w:p w:rsidRDefault="005E11E4" w:rsidP="005E11E4" w:rsidR="005E11E4">
      <w:r>
        <w:t>Dostaviti:</w:t>
      </w:r>
    </w:p>
    <w:p w:rsidRDefault="005E11E4" w:rsidP="005E11E4" w:rsidR="005E11E4">
      <w:pPr>
        <w:numPr>
          <w:ilvl w:val="0"/>
          <w:numId w:val="12"/>
        </w:numPr>
      </w:pPr>
      <w:r>
        <w:t>e-oglasna ploča</w:t>
      </w:r>
    </w:p>
    <w:p w:rsidRDefault="005D7E7D" w:rsidP="005E11E4" w:rsidR="005D7E7D">
      <w:pPr>
        <w:numPr>
          <w:ilvl w:val="0"/>
          <w:numId w:val="12"/>
        </w:numPr>
      </w:pPr>
      <w:r>
        <w:t>FINA-i po pravomoćnosti</w:t>
      </w:r>
    </w:p>
    <w:p w:rsidRDefault="005E11E4" w:rsidP="005E11E4" w:rsidR="005E11E4">
      <w:pPr>
        <w:numPr>
          <w:ilvl w:val="0"/>
          <w:numId w:val="12"/>
        </w:numPr>
        <w:jc w:val="both"/>
      </w:pPr>
      <w:r>
        <w:t xml:space="preserve"> spis.</w:t>
      </w:r>
    </w:p>
    <w:p w:rsidRDefault="005E11E4" w:rsidP="005E11E4" w:rsidR="005E11E4"/>
    <w:p w:rsidRDefault="005E11E4" w:rsidP="005E11E4" w:rsidR="005E11E4"/>
    <w:sectPr w:rsidSect="009A4271" w:rsidR="005E11E4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0048" w:rsidP="009A4271" w:rsidR="00FC0048">
      <w:r>
        <w:separator/>
      </w:r>
    </w:p>
  </w:endnote>
  <w:endnote w:id="0" w:type="continuationSeparator">
    <w:p w:rsidRDefault="00FC0048" w:rsidP="009A4271" w:rsidR="00FC00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0048" w:rsidP="009A4271" w:rsidR="00FC0048">
      <w:r>
        <w:separator/>
      </w:r>
    </w:p>
  </w:footnote>
  <w:footnote w:id="0" w:type="continuationSeparator">
    <w:p w:rsidRDefault="00FC0048" w:rsidP="009A4271" w:rsidR="00FC00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1901683"/>
      <w:docPartObj>
        <w:docPartGallery w:val="Page Numbers (Top of Page)"/>
        <w:docPartUnique/>
      </w:docPartObj>
    </w:sdtPr>
    <w:sdtEndPr/>
    <w:sdtContent>
      <w:p w:rsidRDefault="00FC0048" w:rsidP="00CB64FA" w:rsidR="00FC0048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311A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 w:rsidR="00117556">
          <w:t>Poslovni broj:</w:t>
        </w:r>
        <w:r w:rsidRPr="00A358CF">
          <w:t>1 St-</w:t>
        </w:r>
        <w:r w:rsidR="00D85736">
          <w:t>707/2016</w:t>
        </w:r>
        <w:r w:rsidR="00B90B28">
          <w:t>-</w:t>
        </w:r>
        <w:r w:rsidR="00D85736">
          <w:t>74</w:t>
        </w:r>
      </w:p>
    </w:sdtContent>
  </w:sdt>
  <w:p w:rsidRDefault="00FC0048" w:rsidR="00FC00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sz w:val="23"/>
        <w:szCs w:val="23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1">
    <w:nsid w:val="04387A8F"/>
    <w:multiLevelType w:val="hybridMultilevel"/>
    <w:tmpl w:val="FA263D1A"/>
    <w:lvl w:tplc="FDA09A4C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500472D"/>
    <w:multiLevelType w:val="hybridMultilevel"/>
    <w:tmpl w:val="E7765E22"/>
    <w:lvl w:tplc="AF2CB9A0" w:ilvl="0">
      <w:start w:val="1"/>
      <w:numFmt w:val="low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3A161E6B"/>
    <w:multiLevelType w:val="hybridMultilevel"/>
    <w:tmpl w:val="F72AA8A8"/>
    <w:lvl w:tplc="4DF29A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6C952C5"/>
    <w:multiLevelType w:val="hybridMultilevel"/>
    <w:tmpl w:val="077C984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9F5736C"/>
    <w:multiLevelType w:val="hybridMultilevel"/>
    <w:tmpl w:val="21F4CE06"/>
    <w:lvl w:tplc="8CB0B73C" w:ilvl="0">
      <w:start w:val="1"/>
      <w:numFmt w:val="decimal"/>
      <w:lvlText w:val="%1."/>
      <w:lvlJc w:val="left"/>
      <w:pPr>
        <w:tabs>
          <w:tab w:pos="1098" w:val="num"/>
        </w:tabs>
        <w:ind w:hanging="390" w:left="10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63602C8E"/>
    <w:multiLevelType w:val="hybridMultilevel"/>
    <w:tmpl w:val="6728CBA6"/>
    <w:lvl w:tplc="58DC8BAA" w:ilvl="0">
      <w:start w:val="1"/>
      <w:numFmt w:val="decimal"/>
      <w:lvlText w:val="%1."/>
      <w:lvlJc w:val="left"/>
      <w:pPr>
        <w:tabs>
          <w:tab w:pos="943" w:val="num"/>
        </w:tabs>
        <w:ind w:hanging="375" w:left="943"/>
      </w:pPr>
      <w:rPr>
        <w:rFonts w:hint="default"/>
      </w:rPr>
    </w:lvl>
    <w:lvl w:tplc="7402ED16" w:ilvl="1"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Arial" w:eastAsia="Times New Roman" w:hAnsi="Arial" w:ascii="Arial" w:hint="default"/>
      </w:rPr>
    </w:lvl>
    <w:lvl w:tplc="3D902DE2" w:ilvl="2">
      <w:start w:val="1"/>
      <w:numFmt w:val="lowerLetter"/>
      <w:lvlText w:val="%3.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7"/>
  </w:num>
  <w:num w:numId="4">
    <w:abstractNumId w:val="6"/>
  </w:num>
  <w:num w:numId="5">
    <w:abstractNumId w:val="4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6464"/>
    <w:rsid w:val="00010E81"/>
    <w:rsid w:val="00017BEF"/>
    <w:rsid w:val="00033633"/>
    <w:rsid w:val="000413C1"/>
    <w:rsid w:val="000577F1"/>
    <w:rsid w:val="00086A96"/>
    <w:rsid w:val="0009327C"/>
    <w:rsid w:val="000B7FF0"/>
    <w:rsid w:val="000C6D2B"/>
    <w:rsid w:val="000E680E"/>
    <w:rsid w:val="00102A85"/>
    <w:rsid w:val="00110B96"/>
    <w:rsid w:val="00117556"/>
    <w:rsid w:val="0013304F"/>
    <w:rsid w:val="0017291C"/>
    <w:rsid w:val="001B3A04"/>
    <w:rsid w:val="001B6AAA"/>
    <w:rsid w:val="001E081E"/>
    <w:rsid w:val="00203784"/>
    <w:rsid w:val="002079EC"/>
    <w:rsid w:val="002179E2"/>
    <w:rsid w:val="0022055C"/>
    <w:rsid w:val="002336E0"/>
    <w:rsid w:val="00254AA5"/>
    <w:rsid w:val="00264DA4"/>
    <w:rsid w:val="00271788"/>
    <w:rsid w:val="002B0324"/>
    <w:rsid w:val="002D1DC7"/>
    <w:rsid w:val="002D311A"/>
    <w:rsid w:val="002D5682"/>
    <w:rsid w:val="002E578B"/>
    <w:rsid w:val="002F715B"/>
    <w:rsid w:val="003217E9"/>
    <w:rsid w:val="003576FA"/>
    <w:rsid w:val="003B60F1"/>
    <w:rsid w:val="00400082"/>
    <w:rsid w:val="004062EB"/>
    <w:rsid w:val="0041770F"/>
    <w:rsid w:val="004305F8"/>
    <w:rsid w:val="0043486B"/>
    <w:rsid w:val="004356AB"/>
    <w:rsid w:val="004360E9"/>
    <w:rsid w:val="004546E4"/>
    <w:rsid w:val="00456351"/>
    <w:rsid w:val="0046390B"/>
    <w:rsid w:val="0046784C"/>
    <w:rsid w:val="00487DC1"/>
    <w:rsid w:val="004A3940"/>
    <w:rsid w:val="004A6464"/>
    <w:rsid w:val="004C37B0"/>
    <w:rsid w:val="004F3C95"/>
    <w:rsid w:val="00507339"/>
    <w:rsid w:val="00544CCB"/>
    <w:rsid w:val="00551DFC"/>
    <w:rsid w:val="00575D0F"/>
    <w:rsid w:val="00576485"/>
    <w:rsid w:val="00593CFB"/>
    <w:rsid w:val="005C0164"/>
    <w:rsid w:val="005D250B"/>
    <w:rsid w:val="005D7E7D"/>
    <w:rsid w:val="005E11E4"/>
    <w:rsid w:val="005E6AF2"/>
    <w:rsid w:val="00600780"/>
    <w:rsid w:val="00602F11"/>
    <w:rsid w:val="00615122"/>
    <w:rsid w:val="006177A7"/>
    <w:rsid w:val="0062652D"/>
    <w:rsid w:val="0064096F"/>
    <w:rsid w:val="00646526"/>
    <w:rsid w:val="006A6E58"/>
    <w:rsid w:val="006F0C78"/>
    <w:rsid w:val="00704064"/>
    <w:rsid w:val="00740A53"/>
    <w:rsid w:val="00792946"/>
    <w:rsid w:val="007B2A51"/>
    <w:rsid w:val="007C221B"/>
    <w:rsid w:val="007C2B2B"/>
    <w:rsid w:val="007C3FD2"/>
    <w:rsid w:val="007E74C4"/>
    <w:rsid w:val="007F5BF7"/>
    <w:rsid w:val="007F75D8"/>
    <w:rsid w:val="0081470D"/>
    <w:rsid w:val="00823D9A"/>
    <w:rsid w:val="00841574"/>
    <w:rsid w:val="008626D6"/>
    <w:rsid w:val="008677F7"/>
    <w:rsid w:val="0090363D"/>
    <w:rsid w:val="009057D9"/>
    <w:rsid w:val="00920DFE"/>
    <w:rsid w:val="0096373B"/>
    <w:rsid w:val="00974C10"/>
    <w:rsid w:val="009A4271"/>
    <w:rsid w:val="009E482F"/>
    <w:rsid w:val="00A00D39"/>
    <w:rsid w:val="00A266AA"/>
    <w:rsid w:val="00A358CF"/>
    <w:rsid w:val="00A47031"/>
    <w:rsid w:val="00AE3E7B"/>
    <w:rsid w:val="00B05933"/>
    <w:rsid w:val="00B12618"/>
    <w:rsid w:val="00B42271"/>
    <w:rsid w:val="00B6461A"/>
    <w:rsid w:val="00B67B40"/>
    <w:rsid w:val="00B819B2"/>
    <w:rsid w:val="00B84563"/>
    <w:rsid w:val="00B90B28"/>
    <w:rsid w:val="00C15112"/>
    <w:rsid w:val="00C1575C"/>
    <w:rsid w:val="00C33F2B"/>
    <w:rsid w:val="00C422B1"/>
    <w:rsid w:val="00C644DD"/>
    <w:rsid w:val="00C66F19"/>
    <w:rsid w:val="00C703BC"/>
    <w:rsid w:val="00CB64FA"/>
    <w:rsid w:val="00CC5CE5"/>
    <w:rsid w:val="00CD51BA"/>
    <w:rsid w:val="00CD7BE2"/>
    <w:rsid w:val="00CE38EA"/>
    <w:rsid w:val="00D8398F"/>
    <w:rsid w:val="00D85736"/>
    <w:rsid w:val="00D8751A"/>
    <w:rsid w:val="00D94E40"/>
    <w:rsid w:val="00DB45BF"/>
    <w:rsid w:val="00DD4DD4"/>
    <w:rsid w:val="00E347D3"/>
    <w:rsid w:val="00E42584"/>
    <w:rsid w:val="00E557F8"/>
    <w:rsid w:val="00EC2D9F"/>
    <w:rsid w:val="00F219E1"/>
    <w:rsid w:val="00F50A28"/>
    <w:rsid w:val="00F57AF7"/>
    <w:rsid w:val="00F96F8B"/>
    <w:rsid w:val="00FB2989"/>
    <w:rsid w:val="00FB2AD7"/>
    <w:rsid w:val="00FB3CD3"/>
    <w:rsid w:val="00FC0048"/>
    <w:rsid w:val="00FD175E"/>
    <w:rsid w:val="00FD3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A646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0413C1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8751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96F8B"/>
    <w:pPr>
      <w:ind w:left="708"/>
    </w:pPr>
  </w:style>
  <w:style w:styleId="Zaglavlje" w:type="paragraph">
    <w:name w:val="header"/>
    <w:basedOn w:val="Normal"/>
    <w:link w:val="ZaglavljeChar"/>
    <w:uiPriority w:val="99"/>
    <w:rsid w:val="009A42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A4271"/>
    <w:rPr>
      <w:sz w:val="24"/>
      <w:szCs w:val="24"/>
    </w:rPr>
  </w:style>
  <w:style w:styleId="Podnoje" w:type="paragraph">
    <w:name w:val="footer"/>
    <w:basedOn w:val="Normal"/>
    <w:link w:val="PodnojeChar"/>
    <w:rsid w:val="009A42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A4271"/>
    <w:rPr>
      <w:sz w:val="24"/>
      <w:szCs w:val="24"/>
    </w:rPr>
  </w:style>
  <w:style w:styleId="Tijeloteksta2" w:type="paragraph">
    <w:name w:val="Body Text 2"/>
    <w:basedOn w:val="Normal"/>
    <w:link w:val="Tijeloteksta2Char"/>
    <w:rsid w:val="0046390B"/>
    <w:pPr>
      <w:jc w:val="both"/>
    </w:pPr>
    <w:rPr>
      <w:rFonts w:cs="Arial" w:hAnsi="Arial" w:ascii="Arial"/>
      <w:sz w:val="22"/>
      <w:lang w:eastAsia="en-US"/>
    </w:rPr>
  </w:style>
  <w:style w:customStyle="true" w:styleId="Tijeloteksta2Char" w:type="character">
    <w:name w:val="Tijelo teksta 2 Char"/>
    <w:basedOn w:val="Zadanifontodlomka"/>
    <w:link w:val="Tijeloteksta2"/>
    <w:rsid w:val="0046390B"/>
    <w:rPr>
      <w:rFonts w:cs="Arial" w:hAnsi="Arial" w:ascii="Arial"/>
      <w:sz w:val="22"/>
      <w:szCs w:val="24"/>
      <w:lang w:eastAsia="en-US"/>
    </w:rPr>
  </w:style>
  <w:style w:customStyle="true" w:styleId="st1" w:type="character">
    <w:name w:val="st1"/>
    <w:basedOn w:val="Zadanifontodlomka"/>
    <w:rsid w:val="004062EB"/>
  </w:style>
  <w:style w:customStyle="true" w:styleId="Naslov6Char" w:type="character">
    <w:name w:val="Naslov 6 Char"/>
    <w:basedOn w:val="Zadanifontodlomka"/>
    <w:link w:val="Naslov6"/>
    <w:rsid w:val="000413C1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D31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31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31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31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31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A646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0413C1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8751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96F8B"/>
    <w:pPr>
      <w:ind w:left="708"/>
    </w:pPr>
  </w:style>
  <w:style w:styleId="Zaglavlje" w:type="paragraph">
    <w:name w:val="header"/>
    <w:basedOn w:val="Normal"/>
    <w:link w:val="ZaglavljeChar"/>
    <w:uiPriority w:val="99"/>
    <w:rsid w:val="009A42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A4271"/>
    <w:rPr>
      <w:sz w:val="24"/>
      <w:szCs w:val="24"/>
    </w:rPr>
  </w:style>
  <w:style w:styleId="Podnoje" w:type="paragraph">
    <w:name w:val="footer"/>
    <w:basedOn w:val="Normal"/>
    <w:link w:val="PodnojeChar"/>
    <w:rsid w:val="009A42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A4271"/>
    <w:rPr>
      <w:sz w:val="24"/>
      <w:szCs w:val="24"/>
    </w:rPr>
  </w:style>
  <w:style w:styleId="Tijeloteksta2" w:type="paragraph">
    <w:name w:val="Body Text 2"/>
    <w:basedOn w:val="Normal"/>
    <w:link w:val="Tijeloteksta2Char"/>
    <w:rsid w:val="0046390B"/>
    <w:pPr>
      <w:jc w:val="both"/>
    </w:pPr>
    <w:rPr>
      <w:rFonts w:ascii="Arial" w:cs="Arial" w:hAnsi="Arial"/>
      <w:sz w:val="22"/>
      <w:lang w:eastAsia="en-US"/>
    </w:rPr>
  </w:style>
  <w:style w:customStyle="1" w:styleId="Tijeloteksta2Char" w:type="character">
    <w:name w:val="Tijelo teksta 2 Char"/>
    <w:basedOn w:val="Zadanifontodlomka"/>
    <w:link w:val="Tijeloteksta2"/>
    <w:rsid w:val="0046390B"/>
    <w:rPr>
      <w:rFonts w:ascii="Arial" w:cs="Arial" w:hAnsi="Arial"/>
      <w:sz w:val="22"/>
      <w:szCs w:val="24"/>
      <w:lang w:eastAsia="en-US"/>
    </w:rPr>
  </w:style>
  <w:style w:customStyle="1" w:styleId="st1" w:type="character">
    <w:name w:val="st1"/>
    <w:basedOn w:val="Zadanifontodlomka"/>
    <w:rsid w:val="004062EB"/>
  </w:style>
  <w:style w:customStyle="1" w:styleId="Naslov6Char" w:type="character">
    <w:name w:val="Naslov 6 Char"/>
    <w:basedOn w:val="Zadanifontodlomka"/>
    <w:link w:val="Naslov6"/>
    <w:rsid w:val="000413C1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D31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31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31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31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31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5699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707</izvorni_sadrzaj>
    <derivirana_varijabla naziv="DomainObject.Predmet.Broj_1">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St-707/2016</izvorni_sadrzaj>
    <derivirana_varijabla naziv="DomainObject.Predmet.OznakaBroj_1">St-707/2016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- 10.10.16. - ZAPRIMLJENA ŽALBA DUŽNIKA
                    U SSŠI - poslano poštom u ZD
 Kopija dijela spisa po žalbi na VTS-u!</izvorni_sadrzaj>
    <derivirana_varijabla naziv="DomainObject.Predmet.PrimjedbaSuca_1">- 10.10.16. - ZAPRIMLJENA ŽALBA DUŽNIKA
                    U SSŠI - poslano poštom u ZD
 Kopija dijela spisa po žalbi na VTS-u!</derivirana_varijabla>
  </DomainObject.Predmet.PrimjedbaSuca>
  <DomainObject.Predmet.ProtustrankaFormated>
    <izvorni_sadrzaj>  BABA DELICIJE d.o.o. za pripremanje hrane</izvorni_sadrzaj>
    <derivirana_varijabla naziv="DomainObject.Predmet.ProtustrankaFormated_1">  BABA DELICIJE d.o.o. za pripremanje hrane</derivirana_varijabla>
  </DomainObject.Predmet.ProtustrankaFormated>
  <DomainObject.Predmet.ProtustrankaFormatedOIB>
    <izvorni_sadrzaj>  BABA DELICIJE d.o.o. za pripremanje hrane, OIB 02199274127</izvorni_sadrzaj>
    <derivirana_varijabla naziv="DomainObject.Predmet.ProtustrankaFormatedOIB_1">  BABA DELICIJE d.o.o. za pripremanje hrane, OIB 02199274127</derivirana_varijabla>
  </DomainObject.Predmet.ProtustrankaFormatedOIB>
  <DomainObject.Predmet.ProtustrankaFormatedWithAdress>
    <izvorni_sadrzaj> BABA DELICIJE d.o.o. za pripremanje hrane, Kralja Zvonimira 43, 22320 Drniš</izvorni_sadrzaj>
    <derivirana_varijabla naziv="DomainObject.Predmet.ProtustrankaFormatedWithAdress_1"> BABA DELICIJE d.o.o. za pripremanje hrane, Kralja Zvonimira 43, 22320 Drniš</derivirana_varijabla>
  </DomainObject.Predmet.ProtustrankaFormatedWithAdress>
  <DomainObject.Predmet.ProtustrankaFormatedWithAdressOIB>
    <izvorni_sadrzaj> BABA DELICIJE d.o.o. za pripremanje hrane, OIB 02199274127, Kralja Zvonimira 43, 22320 Drniš</izvorni_sadrzaj>
    <derivirana_varijabla naziv="DomainObject.Predmet.ProtustrankaFormatedWithAdressOIB_1"> BABA DELICIJE d.o.o. za pripremanje hrane, OIB 02199274127, Kralja Zvonimira 43, 22320 Drniš</derivirana_varijabla>
  </DomainObject.Predmet.ProtustrankaFormatedWithAdressOIB>
  <DomainObject.Predmet.ProtustrankaWithAdress>
    <izvorni_sadrzaj>BABA DELICIJE d.o.o. za pripremanje hrane Kralja Zvonimira 43, 22320 Drniš</izvorni_sadrzaj>
    <derivirana_varijabla naziv="DomainObject.Predmet.ProtustrankaWithAdress_1">BABA DELICIJE d.o.o. za pripremanje hrane Kralja Zvonimira 43, 22320 Drniš</derivirana_varijabla>
  </DomainObject.Predmet.ProtustrankaWithAdress>
  <DomainObject.Predmet.ProtustrankaWithAdressOIB>
    <izvorni_sadrzaj>BABA DELICIJE d.o.o. za pripremanje hrane, OIB 02199274127, Kralja Zvonimira 43, 22320 Drniš</izvorni_sadrzaj>
    <derivirana_varijabla naziv="DomainObject.Predmet.ProtustrankaWithAdressOIB_1">BABA DELICIJE d.o.o. za pripremanje hrane, OIB 02199274127, Kralja Zvonimira 43, 22320 Drniš</derivirana_varijabla>
  </DomainObject.Predmet.ProtustrankaWithAdressOIB>
  <DomainObject.Predmet.ProtustrankaNazivFormated>
    <izvorni_sadrzaj>BABA DELICIJE d.o.o. za pripremanje hrane</izvorni_sadrzaj>
    <derivirana_varijabla naziv="DomainObject.Predmet.ProtustrankaNazivFormated_1">BABA DELICIJE d.o.o. za pripremanje hrane</derivirana_varijabla>
  </DomainObject.Predmet.ProtustrankaNazivFormated>
  <DomainObject.Predmet.ProtustrankaNazivFormatedOIB>
    <izvorni_sadrzaj>BABA DELICIJE d.o.o. za pripremanje hrane, OIB 02199274127</izvorni_sadrzaj>
    <derivirana_varijabla naziv="DomainObject.Predmet.ProtustrankaNazivFormatedOIB_1">BABA DELICIJE d.o.o. za pripremanje hrane, OIB 02199274127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Zagreb</izvorni_sadrzaj>
    <derivirana_varijabla naziv="DomainObject.Predmet.StrankaFormated_1">  FINA - RC Zagreb</derivirana_varijabla>
  </DomainObject.Predmet.StrankaFormated>
  <DomainObject.Predmet.StrankaFormatedOIB>
    <izvorni_sadrzaj>  FINA - RC Zagreb, OIB 85821130368</izvorni_sadrzaj>
    <derivirana_varijabla naziv="DomainObject.Predmet.StrankaFormatedOIB_1">  FINA - RC Zagreb, OIB 85821130368</derivirana_varijabla>
  </DomainObject.Predmet.StrankaFormatedOIB>
  <DomainObject.Predmet.StrankaFormatedWithAdress>
    <izvorni_sadrzaj> FINA - RC Zagreb, Ulica grada Vukovara 70, 10000 Zagreb</izvorni_sadrzaj>
    <derivirana_varijabla naziv="DomainObject.Predmet.StrankaFormatedWithAdress_1"> FINA - RC Zagreb, Ulica grada Vukovara 70, 10000 Zagreb</derivirana_varijabla>
  </DomainObject.Predmet.StrankaFormatedWithAdress>
  <DomainObject.Predmet.StrankaFormatedWithAdressOIB>
    <izvorni_sadrzaj> FINA - RC Zagreb, OIB 85821130368, Ulica grada Vukovara 70, 10000 Zagreb</izvorni_sadrzaj>
    <derivirana_varijabla naziv="DomainObject.Predmet.StrankaFormatedWithAdressOIB_1"> FINA - RC Zagreb, OIB 85821130368, Ulica grada Vukovara 70, 10000 Zagreb</derivirana_varijabla>
  </DomainObject.Predmet.StrankaFormatedWithAdressOIB>
  <DomainObject.Predmet.StrankaWithAdress>
    <izvorni_sadrzaj>FINA - RC Zagreb Ulica grada Vukovara 70,10000 Zagreb</izvorni_sadrzaj>
    <derivirana_varijabla naziv="DomainObject.Predmet.StrankaWithAdress_1">FINA - RC Zagreb Ulica grada Vukovara 70,10000 Zagreb</derivirana_varijabla>
  </DomainObject.Predmet.StrankaWithAdress>
  <DomainObject.Predmet.StrankaWithAdressOIB>
    <izvorni_sadrzaj>FINA - RC Zagreb, OIB 85821130368, Ulica grada Vukovara 70,10000 Zagreb</izvorni_sadrzaj>
    <derivirana_varijabla naziv="DomainObject.Predmet.StrankaWithAdressOIB_1">FINA - RC Zagreb, OIB 85821130368, Ulica grada Vukovara 70,10000 Zagreb</derivirana_varijabla>
  </DomainObject.Predmet.StrankaWithAdressOIB>
  <DomainObject.Predmet.StrankaNazivFormated>
    <izvorni_sadrzaj>FINA - RC Zagreb</izvorni_sadrzaj>
    <derivirana_varijabla naziv="DomainObject.Predmet.StrankaNazivFormated_1">FINA - RC Zagreb</derivirana_varijabla>
  </DomainObject.Predmet.StrankaNazivFormated>
  <DomainObject.Predmet.StrankaNazivFormatedOIB>
    <izvorni_sadrzaj>FINA - RC Zagreb, OIB 85821130368</izvorni_sadrzaj>
    <derivirana_varijabla naziv="DomainObject.Predmet.StrankaNazivFormatedOIB_1">FINA - RC Zagreb,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RC Zagreb</item>
    </izvorni_sadrzaj>
    <derivirana_varijabla naziv="DomainObject.Predmet.StrankaListFormated_1">
      <item>FINA - RC Zagreb</item>
    </derivirana_varijabla>
  </DomainObject.Predmet.StrankaListFormated>
  <DomainObject.Predmet.StrankaListFormatedOIB>
    <izvorni_sadrzaj>
      <item>FINA - RC Zagreb, OIB 85821130368</item>
    </izvorni_sadrzaj>
    <derivirana_varijabla naziv="DomainObject.Predmet.StrankaListFormatedOIB_1">
      <item>FINA - RC Zagreb, OIB 85821130368</item>
    </derivirana_varijabla>
  </DomainObject.Predmet.StrankaListFormatedOIB>
  <DomainObject.Predmet.StrankaListFormatedWithAdress>
    <izvorni_sadrzaj>
      <item>FINA - RC Zagreb, Ulica grada Vukovara 70, 10000 Zagreb</item>
    </izvorni_sadrzaj>
    <derivirana_varijabla naziv="DomainObject.Predmet.StrankaListFormatedWithAdress_1">
      <item>FINA - RC Zagreb, Ulica grada Vukovara 70, 10000 Zagreb</item>
    </derivirana_varijabla>
  </DomainObject.Predmet.StrankaListFormatedWithAdress>
  <DomainObject.Predmet.StrankaListFormatedWithAdressOIB>
    <izvorni_sadrzaj>
      <item>FINA - RC Zagreb, OIB 85821130368, Ulica grada Vukovara 70, 10000 Zagreb</item>
    </izvorni_sadrzaj>
    <derivirana_varijabla naziv="DomainObject.Predmet.StrankaListFormatedWithAdressOIB_1">
      <item>FINA - RC Zagreb, OIB 85821130368, Ulica grada Vukovara 70, 10000 Zagreb</item>
    </derivirana_varijabla>
  </DomainObject.Predmet.StrankaListFormatedWithAdressOIB>
  <DomainObject.Predmet.StrankaListNazivFormated>
    <izvorni_sadrzaj>
      <item>FINA - RC Zagreb</item>
    </izvorni_sadrzaj>
    <derivirana_varijabla naziv="DomainObject.Predmet.StrankaListNazivFormated_1">
      <item>FINA - RC Zagreb</item>
    </derivirana_varijabla>
  </DomainObject.Predmet.StrankaListNazivFormated>
  <DomainObject.Predmet.StrankaListNazivFormatedOIB>
    <izvorni_sadrzaj>
      <item>FINA - RC Zagreb, OIB 85821130368</item>
    </izvorni_sadrzaj>
    <derivirana_varijabla naziv="DomainObject.Predmet.StrankaListNazivFormatedOIB_1">
      <item>FINA - RC Zagreb, OIB 85821130368</item>
    </derivirana_varijabla>
  </DomainObject.Predmet.StrankaListNazivFormatedOIB>
  <DomainObject.Predmet.ProtuStrankaListFormated>
    <izvorni_sadrzaj>
      <item>BABA DELICIJE d.o.o. za pripremanje hrane</item>
    </izvorni_sadrzaj>
    <derivirana_varijabla naziv="DomainObject.Predmet.ProtuStrankaListFormated_1">
      <item>BABA DELICIJE d.o.o. za pripremanje hrane</item>
    </derivirana_varijabla>
  </DomainObject.Predmet.ProtuStrankaListFormated>
  <DomainObject.Predmet.ProtuStrankaListFormatedOIB>
    <izvorni_sadrzaj>
      <item>BABA DELICIJE d.o.o. za pripremanje hrane, OIB 02199274127</item>
    </izvorni_sadrzaj>
    <derivirana_varijabla naziv="DomainObject.Predmet.ProtuStrankaListFormatedOIB_1">
      <item>BABA DELICIJE d.o.o. za pripremanje hrane, OIB 02199274127</item>
    </derivirana_varijabla>
  </DomainObject.Predmet.ProtuStrankaListFormatedOIB>
  <DomainObject.Predmet.ProtuStrankaListFormatedWithAdress>
    <izvorni_sadrzaj>
      <item>BABA DELICIJE d.o.o. za pripremanje hrane, Kralja Zvonimira 43, 22320 Drniš</item>
    </izvorni_sadrzaj>
    <derivirana_varijabla naziv="DomainObject.Predmet.ProtuStrankaListFormatedWithAdress_1">
      <item>BABA DELICIJE d.o.o. za pripremanje hrane, Kralja Zvonimira 43, 22320 Drniš</item>
    </derivirana_varijabla>
  </DomainObject.Predmet.ProtuStrankaListFormatedWithAdress>
  <DomainObject.Predmet.ProtuStrankaListFormatedWithAdressOIB>
    <izvorni_sadrzaj>
      <item>BABA DELICIJE d.o.o. za pripremanje hrane, OIB 02199274127, Kralja Zvonimira 43, 22320 Drniš</item>
    </izvorni_sadrzaj>
    <derivirana_varijabla naziv="DomainObject.Predmet.ProtuStrankaListFormatedWithAdressOIB_1">
      <item>BABA DELICIJE d.o.o. za pripremanje hrane, OIB 02199274127, Kralja Zvonimira 43, 22320 Drniš</item>
    </derivirana_varijabla>
  </DomainObject.Predmet.ProtuStrankaListFormatedWithAdressOIB>
  <DomainObject.Predmet.ProtuStrankaListNazivFormated>
    <izvorni_sadrzaj>
      <item>BABA DELICIJE d.o.o. za pripremanje hrane</item>
    </izvorni_sadrzaj>
    <derivirana_varijabla naziv="DomainObject.Predmet.ProtuStrankaListNazivFormated_1">
      <item>BABA DELICIJE d.o.o. za pripremanje hrane</item>
    </derivirana_varijabla>
  </DomainObject.Predmet.ProtuStrankaListNazivFormated>
  <DomainObject.Predmet.ProtuStrankaListNazivFormatedOIB>
    <izvorni_sadrzaj>
      <item>BABA DELICIJE d.o.o. za pripremanje hrane, OIB 02199274127</item>
    </izvorni_sadrzaj>
    <derivirana_varijabla naziv="DomainObject.Predmet.ProtuStrankaListNazivFormatedOIB_1">
      <item>BABA DELICIJE d.o.o. za pripremanje hrane, OIB 02199274127</item>
    </derivirana_varijabla>
  </DomainObject.Predmet.ProtuStrankaListNazivFormatedOIB>
  <DomainObject.Predmet.OstaliListFormated>
    <izvorni_sadrzaj>
      <item>Ante Babić</item>
    </izvorni_sadrzaj>
    <derivirana_varijabla naziv="DomainObject.Predmet.OstaliListFormated_1">
      <item>Ante Babić</item>
    </derivirana_varijabla>
  </DomainObject.Predmet.OstaliListFormated>
  <DomainObject.Predmet.OstaliListFormatedOIB>
    <izvorni_sadrzaj>
      <item>Ante Babić, OIB 85065512872</item>
    </izvorni_sadrzaj>
    <derivirana_varijabla naziv="DomainObject.Predmet.OstaliListFormatedOIB_1">
      <item>Ante Babić, OIB 85065512872</item>
    </derivirana_varijabla>
  </DomainObject.Predmet.OstaliListFormatedOIB>
  <DomainObject.Predmet.OstaliListFormatedWithAdress>
    <izvorni_sadrzaj>
      <item>Ante Babić, Ulica Maćuhica 32, 10360 Sesvete</item>
    </izvorni_sadrzaj>
    <derivirana_varijabla naziv="DomainObject.Predmet.OstaliListFormatedWithAdress_1">
      <item>Ante Babić, Ulica Maćuhica 32, 10360 Sesvete</item>
    </derivirana_varijabla>
  </DomainObject.Predmet.OstaliListFormatedWithAdress>
  <DomainObject.Predmet.OstaliListFormatedWithAdressOIB>
    <izvorni_sadrzaj>
      <item>Ante Babić, OIB 85065512872, Ulica Maćuhica 32, 10360 Sesvete</item>
    </izvorni_sadrzaj>
    <derivirana_varijabla naziv="DomainObject.Predmet.OstaliListFormatedWithAdressOIB_1">
      <item>Ante Babić, OIB 85065512872, Ulica Maćuhica 32, 10360 Sesvete</item>
    </derivirana_varijabla>
  </DomainObject.Predmet.OstaliListFormatedWithAdressOIB>
  <DomainObject.Predmet.OstaliListNazivFormated>
    <izvorni_sadrzaj>
      <item>Ante Babić</item>
    </izvorni_sadrzaj>
    <derivirana_varijabla naziv="DomainObject.Predmet.OstaliListNazivFormated_1">
      <item>Ante Babić</item>
    </derivirana_varijabla>
  </DomainObject.Predmet.OstaliListNazivFormated>
  <DomainObject.Predmet.OstaliListNazivFormatedOIB>
    <izvorni_sadrzaj>
      <item>Ante Babić, OIB 85065512872</item>
    </izvorni_sadrzaj>
    <derivirana_varijabla naziv="DomainObject.Predmet.OstaliListNazivFormatedOIB_1">
      <item>Ante Babić, OIB 85065512872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Zagreb</izvorni_sadrzaj>
    <derivirana_varijabla naziv="DomainObject.Predmet.StrankaIDrugi_1">FINA - RC Zagreb</derivirana_varijabla>
  </DomainObject.Predmet.StrankaIDrugi>
  <DomainObject.Predmet.ProtustrankaIDrugi>
    <izvorni_sadrzaj>BABA DELICIJE d.o.o. za pripremanje hrane</izvorni_sadrzaj>
    <derivirana_varijabla naziv="DomainObject.Predmet.ProtustrankaIDrugi_1">BABA DELICIJE d.o.o. za pripremanje hrane</derivirana_varijabla>
  </DomainObject.Predmet.ProtustrankaIDrugi>
  <DomainObject.Predmet.StrankaIDrugiAdressOIB>
    <izvorni_sadrzaj>FINA - RC Zagreb, OIB 85821130368, Ulica grada Vukovara 70, 10000 Zagreb</izvorni_sadrzaj>
    <derivirana_varijabla naziv="DomainObject.Predmet.StrankaIDrugiAdressOIB_1">FINA - RC Zagreb, OIB 85821130368, Ulica grada Vukovara 70, 10000 Zagreb</derivirana_varijabla>
  </DomainObject.Predmet.StrankaIDrugiAdressOIB>
  <DomainObject.Predmet.ProtustrankaIDrugiAdressOIB>
    <izvorni_sadrzaj>BABA DELICIJE d.o.o. za pripremanje hrane, OIB 02199274127, Kralja Zvonimira 43, 22320 Drniš</izvorni_sadrzaj>
    <derivirana_varijabla naziv="DomainObject.Predmet.ProtustrankaIDrugiAdressOIB_1">BABA DELICIJE d.o.o. za pripremanje hrane, OIB 02199274127, Kralja Zvonimira 43, 22320 Drniš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RC Zagreb</item>
      <item>BABA DELICIJE d.o.o. za pripremanje hrane</item>
      <item>Ante Babić</item>
    </izvorni_sadrzaj>
    <derivirana_varijabla naziv="DomainObject.Predmet.SudioniciListNaziv_1">
      <item>FINA - RC Zagreb</item>
      <item>BABA DELICIJE d.o.o. za pripremanje hrane</item>
      <item>Ante Babić</item>
    </derivirana_varijabla>
  </DomainObject.Predmet.SudioniciListNaziv>
  <DomainObject.Predmet.SudioniciListAdressOIB>
    <izvorni_sadrzaj>
      <item>FINA - RC Zagreb, OIB 85821130368, Ulica grada Vukovara 70,10000 Zagreb</item>
      <item>BABA DELICIJE d.o.o. za pripremanje hrane, OIB 02199274127, Kralja Zvonimira 43,22320 Drniš</item>
      <item>Ante Babić, OIB 85065512872, Ulica Maćuhica 32,10360 Sesvete</item>
    </izvorni_sadrzaj>
    <derivirana_varijabla naziv="DomainObject.Predmet.SudioniciListAdressOIB_1">
      <item>FINA - RC Zagreb, OIB 85821130368, Ulica grada Vukovara 70,10000 Zagreb</item>
      <item>BABA DELICIJE d.o.o. za pripremanje hrane, OIB 02199274127, Kralja Zvonimira 43,22320 Drniš</item>
      <item>Ante Babić, OIB 85065512872, Ulica Maćuhica 32,10360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02199274127</item>
      <item>, OIB 85065512872</item>
    </izvorni_sadrzaj>
    <derivirana_varijabla naziv="DomainObject.Predmet.SudioniciListNazivOIB_1">
      <item>, OIB 85821130368</item>
      <item>, OIB 02199274127</item>
      <item>, OIB 85065512872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98A3E2-6E25-4076-9990-40A044C11F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473</properties:Words>
  <properties:Characters>2584</properties:Characters>
  <properties:Lines>85</properties:Lines>
  <properties:Paragraphs>33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2018-09-05T12:47:00Z</dcterms:created>
  <dc:creator>Ardena Bajlo</dc:creator>
  <cp:lastModifiedBy>Ante Rubelj</cp:lastModifiedBy>
  <cp:lastPrinted>2018-09-11T12:09:00Z</cp:lastPrinted>
  <dcterms:modified xmlns:xsi="http://www.w3.org/2001/XMLSchema-instance" xsi:type="dcterms:W3CDTF">2018-09-11T12:09:00Z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(1St-707-16-rješ.o namirenju 754-4 BABA DELICIJE d.o.o.- nekretnina POSLIJE FINA-e.docx)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