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3714" w14:paraId="cf13714" w:rsidRDefault="00AE649C" w:rsidP="006408B0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6408B0" w:rsidP="006408B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6408B0" w:rsidR="006408B0">
      <w:pPr>
        <w:pStyle w:val="SudSjedite"/>
      </w:pPr>
      <w:r>
        <w:tab/>
      </w:r>
      <w:r w:rsidR="006408B0">
        <w:pict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XC7wtAIAALQ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72dVgxGy1vRPUIApYCBAYqhdEHRiPkD4wGGCMZVt93RFKM2o8cHoGZOZMhJ2MzGYSXcDXDGqPRXOlxNu16ybYNII/PjItreCg1syJ+zuL4vGA0WC7HMWZmz/m/9Xoet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E9cLvC0AgAAtAUAAA4AAAAAAAAAAAAAAAAALgIAAGRycy9lMm9Eb2MueG1sUEsBAi0AFAAGAAgAAAAhAJ1WDdreAAAACgEAAA8AAAAAAAAAAAAAAAAADgUAAGRycy9kb3ducmV2LnhtbFBLBQYAAAAABAAEAPMAAAAZBgAAAAA=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37502224"/>
                    <w:showingPlcHdr/>
                    <w:picture/>
                  </w:sdtPr>
                  <w:sdtContent>
                    <w:p w:rsidRDefault="006408B0" w:rsidP="006408B0" w:rsidR="006408B0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50800" cx="50800"/>
                            <wp:effectExtent b="6350" r="6350" t="0" l="0"/>
                            <wp:docPr name="Slika 5" id="5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5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50800" cx="50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408B0" w:rsidP="006408B0" w:rsidR="006408B0">
      <w:pPr>
        <w:pStyle w:val="SudSjedite"/>
      </w:pPr>
      <w:r>
        <w:tab/>
      </w:r>
    </w:p>
    <w:p w:rsidRDefault="006408B0" w:rsidP="006408B0" w:rsidR="006408B0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Poslovni broj : 4 St-296/13-60</w:t>
      </w:r>
    </w:p>
    <w:p w:rsidRDefault="006408B0" w:rsidP="006408B0" w:rsidR="006408B0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6408B0" w:rsidP="006408B0" w:rsidR="006408B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 Radića br. 2.</w:t>
      </w: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</w:t>
      </w: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jc w:val="center"/>
        <w:rPr>
          <w:rFonts w:cs="Times New Roman"/>
        </w:rPr>
      </w:pPr>
      <w:r>
        <w:rPr>
          <w:rFonts w:cs="Times New Roman"/>
        </w:rPr>
        <w:t>O B  A  V  I  J  E  S  T</w:t>
      </w:r>
    </w:p>
    <w:p w:rsidRDefault="006408B0" w:rsidP="006408B0" w:rsidR="006408B0">
      <w:pPr>
        <w:spacing w:after="0"/>
        <w:jc w:val="center"/>
        <w:rPr>
          <w:rFonts w:cs="Times New Roman"/>
        </w:rPr>
      </w:pPr>
    </w:p>
    <w:p w:rsidRDefault="006408B0" w:rsidP="006408B0" w:rsidR="006408B0">
      <w:pPr>
        <w:spacing w:after="0"/>
        <w:jc w:val="center"/>
        <w:rPr>
          <w:rFonts w:cs="Times New Roman"/>
        </w:rPr>
      </w:pPr>
      <w:r>
        <w:rPr>
          <w:rFonts w:cs="Times New Roman"/>
        </w:rPr>
        <w:t>o  određivanju  naknade troškova stečajnom upravitelju</w:t>
      </w:r>
    </w:p>
    <w:p w:rsidRDefault="006408B0" w:rsidP="006408B0" w:rsidR="006408B0">
      <w:pPr>
        <w:spacing w:after="0"/>
        <w:jc w:val="center"/>
        <w:rPr>
          <w:rFonts w:cs="Times New Roman"/>
        </w:rPr>
      </w:pP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Sukladno odredbi čl. 29. st. 4. Stečajnog zakona (Narodne novine br. 44/96., 29/99., 129/00., 123/03., 197/03., 187/04., 82/06., 116/10., 125/12. i 133/12. i 45/13., dalje : SZ-a) ovime se obavještavaju stečajni vjerovnici stečajnog dužnika </w:t>
      </w:r>
      <w:r>
        <w:t>INDUSTRIJA TRANSPORTNIH SREDSTAVA I SKLADIŠNIH SISTEMA d.o.o. "u stečaju" (skraćeno ITS d.o.o.), Križevci, Nikole Tesle 38, OIB: 87091262401</w:t>
      </w:r>
      <w:r>
        <w:rPr>
          <w:rFonts w:cs="Times New Roman"/>
        </w:rPr>
        <w:t>, da je stečajnom upravitelju Lidii Belamarić iz Varaždina, određena naknada troškova.</w:t>
      </w:r>
    </w:p>
    <w:p w:rsidRDefault="006408B0" w:rsidP="006408B0" w:rsidR="006408B0">
      <w:pPr>
        <w:spacing w:after="0"/>
        <w:jc w:val="both"/>
        <w:rPr>
          <w:rFonts w:cs="Times New Roman"/>
        </w:rPr>
      </w:pPr>
    </w:p>
    <w:p w:rsidRDefault="006408B0" w:rsidP="006408B0" w:rsidR="006408B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Napominje se, da stečajni vjerovnici mogu u stečajnoj pisarnici ovoga suda izvršiti uvid u potpuni tekst navedenog rješenja o naknadi troškova.</w:t>
      </w:r>
    </w:p>
    <w:p w:rsidRDefault="006408B0" w:rsidP="006408B0" w:rsidR="006408B0">
      <w:pPr>
        <w:spacing w:after="0"/>
        <w:jc w:val="both"/>
        <w:rPr>
          <w:rFonts w:cs="Times New Roman"/>
        </w:rPr>
      </w:pP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26. veljače 2016.</w:t>
      </w: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STEČAJNI  SUDAC :</w:t>
      </w:r>
    </w:p>
    <w:p w:rsidRDefault="006408B0" w:rsidP="006408B0" w:rsidR="006408B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</w:t>
      </w:r>
    </w:p>
    <w:p w:rsidRDefault="006408B0" w:rsidP="006408B0" w:rsidR="006408B0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 xml:space="preserve">  Iris Hatvalić Nemec</w:t>
      </w:r>
    </w:p>
    <w:p w:rsidRDefault="006408B0" w:rsidP="006408B0" w:rsidR="006408B0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rPr>
          <w:rFonts w:cs="Times New Roman"/>
        </w:rPr>
      </w:pPr>
    </w:p>
    <w:p w:rsidRDefault="006408B0" w:rsidP="006408B0" w:rsidR="006408B0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6408B0" w:rsidP="006408B0" w:rsidR="006408B0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t>oglasna ploča suda</w:t>
      </w:r>
    </w:p>
    <w:p w:rsidRDefault="006408B0" w:rsidP="006408B0" w:rsidR="006408B0">
      <w:pPr>
        <w:pStyle w:val="NormaleSPIS"/>
        <w:spacing w:after="0"/>
        <w:rPr>
          <w:noProof/>
        </w:rPr>
      </w:pPr>
    </w:p>
    <w:p w:rsidRDefault="006408B0" w:rsidP="006408B0" w:rsidR="006408B0">
      <w:pPr>
        <w:pStyle w:val="ZapisniarPotpis"/>
        <w:spacing w:after="0" w:before="0"/>
      </w:pPr>
    </w:p>
    <w:p w:rsidRDefault="006408B0" w:rsidP="006408B0" w:rsidR="006408B0">
      <w:pPr>
        <w:spacing w:after="0"/>
        <w:rPr>
          <w:b/>
        </w:rPr>
      </w:pPr>
    </w:p>
    <w:p w:rsidRDefault="00CB0EA4" w:rsidP="006408B0" w:rsidR="00CB0EA4">
      <w:pPr>
        <w:pStyle w:val="Naslovdokumenta"/>
        <w:spacing w:after="0"/>
      </w:pPr>
    </w:p>
    <w:p w:rsidRDefault="0071688E" w:rsidP="006408B0" w:rsidR="0071688E">
      <w:pPr>
        <w:pStyle w:val="Poetniodjeljak"/>
        <w:spacing w:after="0"/>
      </w:pPr>
    </w:p>
    <w:p w:rsidRDefault="00A21F0D" w:rsidP="006408B0" w:rsidR="00A21F0D">
      <w:pPr>
        <w:pStyle w:val="NormaleSPIS"/>
        <w:spacing w:after="0"/>
        <w:rPr>
          <w:noProof/>
        </w:rPr>
      </w:pPr>
    </w:p>
    <w:p w:rsidRDefault="00DA0242" w:rsidP="006408B0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D407E"/>
    <w:multiLevelType w:val="hybridMultilevel"/>
    <w:tmpl w:val="6D9446FE"/>
    <w:lvl w:tplc="AF607B08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08B0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282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iz čl. 29. sz- nagrada</izvorni_sadrzaj>
    <derivirana_varijabla naziv="DomainObject.Primjedba_1">Obavijest iz čl. 29. sz- nagrada</derivirana_varijabla>
  </DomainObject.Primjedba>
  <DomainObject.Oznaka>
    <izvorni_sadrzaj>St-296/2013-60</izvorni_sadrzaj>
    <derivirana_varijabla naziv="DomainObject.Oznaka_1">St-296/2013-60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prosinca 2015.</izvorni_sadrzaj>
    <derivirana_varijabla naziv="DomainObject.Predmet.DatumRjesavanja_1">10.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St-296/2013</izvorni_sadrzaj>
    <derivirana_varijabla naziv="DomainObject.Predmet.OznakaBroj_1">St-296/2013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>ŽALBA st.vj. 26.02.2015
================</izvorni_sadrzaj>
    <derivirana_varijabla naziv="DomainObject.Predmet.PrimjedbaSuca_1">ŽALBA st.vj. 26.02.2015
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INDUSTRIJA TRANSPORTNIH SREDSTAVA I SKLADIŠNIH SISTEMA d.o.o. "u stečaju" zastupanog po punomoćniku ZOU Zlatko Gregurić, Tatjana Figač-Gregurić i Hrvoje Mladinić</izvorni_sadrzaj>
    <derivirana_varijabla naziv="DomainObject.Predmet.ProtustrankaFormated_1">  INDUSTRIJA TRANSPORTNIH SREDSTAVA I SKLADIŠNIH SISTEMA d.o.o. "u stečaju" zastupanog po punomoćniku ZOU Zlatko Gregurić, Tatjana Figač-Gregurić i Hrvoje Mladinić</derivirana_varijabla>
  </DomainObject.Predmet.ProtustrankaFormated>
  <DomainObject.Predmet.ProtustrankaFormatedOIB>
    <izvorni_sadrzaj>  INDUSTRIJA TRANSPORTNIH SREDSTAVA I SKLADIŠNIH SISTEMA d.o.o. "u stečaju", OIB 87091262401 zastupanog po punomoćniku ZOU Zlatko Gregurić, Tatjana Figač-Gregurić i Hrvoje Mladinić</izvorni_sadrzaj>
    <derivirana_varijabla naziv="DomainObject.Predmet.ProtustrankaFormatedOIB_1">  INDUSTRIJA TRANSPORTNIH SREDSTAVA I SKLADIŠNIH SISTEMA d.o.o. "u stečaju", OIB 87091262401 zastupanog po punomoćniku ZOU Zlatko Gregurić, Tatjana Figač-Gregurić i Hrvoje Mladinić</derivirana_varijabla>
  </DomainObject.Predmet.ProtustrankaFormatedOIB>
  <DomainObject.Predmet.ProtustrankaFormatedWithAdress>
    <izvorni_sadrzaj> INDUSTRIJA TRANSPORTNIH SREDSTAVA I SKLADIŠNIH SISTEMA d.o.o. "u stečaju", Nikole Tesle 38, Križevci zastupanog po punomoćniku ZOU Zlatko Gregurić, Tatjana Figač-Gregurić i Hrvoje Mladinić</izvorni_sadrzaj>
    <derivirana_varijabla naziv="DomainObject.Predmet.ProtustrankaFormatedWithAdress_1"> INDUSTRIJA TRANSPORTNIH SREDSTAVA I SKLADIŠNIH SISTEMA d.o.o. "u stečaju", Nikole Tesle 38, Križevci zastupanog po punomoćniku ZOU Zlatko Gregurić, Tatjana Figač-Gregurić i Hrvoje Mladinić</derivirana_varijabla>
  </DomainObject.Predmet.ProtustrankaFormatedWithAdress>
  <DomainObject.Predmet.ProtustrankaFormatedWithAdressOIB>
    <izvorni_sadrzaj> INDUSTRIJA TRANSPORTNIH SREDSTAVA I SKLADIŠNIH SISTEMA d.o.o. "u stečaju", OIB 87091262401, Nikole Tesle 38, Križevci zastupanog po punomoćniku ZOU Zlatko Gregurić, Tatjana Figač-Gregurić i Hrvoje Mladinić</izvorni_sadrzaj>
    <derivirana_varijabla naziv="DomainObject.Predmet.ProtustrankaFormatedWithAdressOIB_1"> INDUSTRIJA TRANSPORTNIH SREDSTAVA I SKLADIŠNIH SISTEMA d.o.o. "u stečaju", OIB 87091262401, Nikole Tesle 38, Križevci zastupanog po punomoćniku ZOU Zlatko Gregurić, Tatjana Figač-Gregurić i Hrvoje Mladinić</derivirana_varijabla>
  </DomainObject.Predmet.ProtustrankaFormatedWithAdressOIB>
  <DomainObject.Predmet.ProtustrankaWithAdress>
    <izvorni_sadrzaj>INDUSTRIJA TRANSPORTNIH SREDSTAVA I SKLADIŠNIH SISTEMA d.o.o. "u stečaju" Nikole Tesle 38, Križevci</izvorni_sadrzaj>
    <derivirana_varijabla naziv="DomainObject.Predmet.ProtustrankaWithAdress_1">INDUSTRIJA TRANSPORTNIH SREDSTAVA I SKLADIŠNIH SISTEMA d.o.o. "u stečaju" Nikole Tesle 38, Križevci</derivirana_varijabla>
  </DomainObject.Predmet.ProtustrankaWithAdress>
  <DomainObject.Predmet.ProtustrankaWithAdressOIB>
    <izvorni_sadrzaj>INDUSTRIJA TRANSPORTNIH SREDSTAVA I SKLADIŠNIH SISTEMA d.o.o. "u stečaju", OIB 87091262401, Nikole Tesle 38, Križevci</izvorni_sadrzaj>
    <derivirana_varijabla naziv="DomainObject.Predmet.ProtustrankaWithAdressOIB_1">INDUSTRIJA TRANSPORTNIH SREDSTAVA I SKLADIŠNIH SISTEMA d.o.o. "u stečaju", OIB 87091262401, Nikole Tesle 38, Križevci</derivirana_varijabla>
  </DomainObject.Predmet.ProtustrankaWithAdressOIB>
  <DomainObject.Predmet.ProtustrankaNazivFormated>
    <izvorni_sadrzaj>INDUSTRIJA TRANSPORTNIH SREDSTAVA I SKLADIŠNIH SISTEMA d.o.o. "u stečaju"</izvorni_sadrzaj>
    <derivirana_varijabla naziv="DomainObject.Predmet.ProtustrankaNazivFormated_1">INDUSTRIJA TRANSPORTNIH SREDSTAVA I SKLADIŠNIH SISTEMA d.o.o. "u stečaju"</derivirana_varijabla>
  </DomainObject.Predmet.ProtustrankaNazivFormated>
  <DomainObject.Predmet.ProtustrankaNazivFormatedOIB>
    <izvorni_sadrzaj>INDUSTRIJA TRANSPORTNIH SREDSTAVA I SKLADIŠNIH SISTEMA d.o.o. "u stečaju", OIB 87091262401</izvorni_sadrzaj>
    <derivirana_varijabla naziv="DomainObject.Predmet.ProtustrankaNazivFormatedOIB_1">INDUSTRIJA TRANSPORTNIH SREDSTAVA I SKLADIŠNIH SISTEMA d.o.o. "u stečaju", OIB 87091262401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17512374.00</izvorni_sadrzaj>
    <derivirana_varijabla naziv="DomainObject.Predmet.TrenutnaVrijednost_1">17512374.00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INDUSTRIJA TRANSPORTNIH SREDSTAVA I SKLADIŠNIH SISTEMA d.o.o. "u stečaju" zastupanog po punomoćniku ZOU Zlatko Gregurić, Tatjana Figač-Gregurić i Hrvoje Mladinić</item>
    </izvorni_sadrzaj>
    <derivirana_varijabla naziv="DomainObject.Predmet.ProtuStrankaListFormated_1">
      <item>INDUSTRIJA TRANSPORTNIH SREDSTAVA I SKLADIŠNIH SISTEMA d.o.o. "u stečaju" zastupanog po punomoćniku ZOU Zlatko Gregurić, Tatjana Figač-Gregurić i Hrvoje Mladinić</item>
    </derivirana_varijabla>
  </DomainObject.Predmet.ProtuStrankaListFormated>
  <DomainObject.Predmet.ProtuStrankaListFormatedOIB>
    <izvorni_sadrzaj>
      <item>INDUSTRIJA TRANSPORTNIH SREDSTAVA I SKLADIŠNIH SISTEMA d.o.o. "u stečaju", OIB 87091262401 zastupanog po punomoćniku ZOU Zlatko Gregurić, Tatjana Figač-Gregurić i Hrvoje Mladinić</item>
    </izvorni_sadrzaj>
    <derivirana_varijabla naziv="DomainObject.Predmet.ProtuStrankaListFormatedOIB_1">
      <item>INDUSTRIJA TRANSPORTNIH SREDSTAVA I SKLADIŠNIH SISTEMA d.o.o. "u stečaju", OIB 87091262401 zastupanog po punomoćniku ZOU Zlatko Gregurić, Tatjana Figač-Gregurić i Hrvoje Mladinić</item>
    </derivirana_varijabla>
  </DomainObject.Predmet.ProtuStrankaListFormatedOIB>
  <DomainObject.Predmet.ProtuStrankaListFormatedWithAdress>
    <izvorni_sadrzaj>
      <item>INDUSTRIJA TRANSPORTNIH SREDSTAVA I SKLADIŠNIH SISTEMA d.o.o. "u stečaju", Nikole Tesle 38, Križevci zastupanog po punomoćniku ZOU Zlatko Gregurić, Tatjana Figač-Gregurić i Hrvoje Mladinić</item>
    </izvorni_sadrzaj>
    <derivirana_varijabla naziv="DomainObject.Predmet.ProtuStrankaListFormatedWithAdress_1">
      <item>INDUSTRIJA TRANSPORTNIH SREDSTAVA I SKLADIŠNIH SISTEMA d.o.o. "u stečaju", Nikole Tesle 38, Križevci zastupanog po punomoćniku ZOU Zlatko Gregurić, Tatjana Figač-Gregurić i Hrvoje Mladinić</item>
    </derivirana_varijabla>
  </DomainObject.Predmet.ProtuStrankaListFormatedWithAdress>
  <DomainObject.Predmet.ProtuStrankaListFormatedWithAdressOIB>
    <izvorni_sadrzaj>
      <item>INDUSTRIJA TRANSPORTNIH SREDSTAVA I SKLADIŠNIH SISTEMA d.o.o. "u stečaju", OIB 87091262401, Nikole Tesle 38, Križevci zastupanog po punomoćniku ZOU Zlatko Gregurić, Tatjana Figač-Gregurić i Hrvoje Mladinić</item>
    </izvorni_sadrzaj>
    <derivirana_varijabla naziv="DomainObject.Predmet.ProtuStrankaListFormatedWithAdressOIB_1">
      <item>INDUSTRIJA TRANSPORTNIH SREDSTAVA I SKLADIŠNIH SISTEMA d.o.o. "u stečaju", OIB 87091262401, Nikole Tesle 38, Križevci zastupanog po punomoćniku ZOU Zlatko Gregurić, Tatjana Figač-Gregurić i Hrvoje Mladinić</item>
    </derivirana_varijabla>
  </DomainObject.Predmet.ProtuStrankaListFormatedWithAdressOIB>
  <DomainObject.Predmet.ProtuStrankaListNazivFormated>
    <izvorni_sadrzaj>
      <item>INDUSTRIJA TRANSPORTNIH SREDSTAVA I SKLADIŠNIH SISTEMA d.o.o. "u stečaju"</item>
    </izvorni_sadrzaj>
    <derivirana_varijabla naziv="DomainObject.Predmet.ProtuStrankaListNazivFormated_1">
      <item>INDUSTRIJA TRANSPORTNIH SREDSTAVA I SKLADIŠNIH SISTEMA d.o.o. "u stečaju"</item>
    </derivirana_varijabla>
  </DomainObject.Predmet.ProtuStrankaListNazivFormated>
  <DomainObject.Predmet.ProtuStrankaListNazivFormatedOIB>
    <izvorni_sadrzaj>
      <item>INDUSTRIJA TRANSPORTNIH SREDSTAVA I SKLADIŠNIH SISTEMA d.o.o. "u stečaju", OIB 87091262401</item>
    </izvorni_sadrzaj>
    <derivirana_varijabla naziv="DomainObject.Predmet.ProtuStrankaListNazivFormatedOIB_1">
      <item>INDUSTRIJA TRANSPORTNIH SREDSTAVA I SKLADIŠNIH SISTEMA d.o.o. "u stečaju", OIB 87091262401</item>
    </derivirana_varijabla>
  </DomainObject.Predmet.ProtuStrankaListNazivFormatedOIB>
  <DomainObject.Predmet.OstaliListFormated>
    <izvorni_sadrzaj>
      <item>ŽUPANIJSKO DRŽAVNO ODVJETNIŠTVO U VARAŽDINU</item>
      <item>ZOU Zlatko Gregurić, Tatjana Figač-Gregurić i Hrvoje Mladinić punomoćnik sudionika u postupku INDUSTRIJA TRANSPORTNIH SREDSTAVA I SKLADIŠNIH SISTEMA d.o.o. "u stečaju"</item>
      <item>Branko Ravivojčević, direktor dužnika</item>
      <item>Lidia Belamarić</item>
      <item>Općinski sud u Bjelovaru</item>
      <item>Oglasna ploča suda</item>
    </izvorni_sadrzaj>
    <derivirana_varijabla naziv="DomainObject.Predmet.OstaliListFormated_1">
      <item>ŽUPANIJSKO DRŽAVNO ODVJETNIŠTVO U VARAŽDINU</item>
      <item>ZOU Zlatko Gregurić, Tatjana Figač-Gregurić i Hrvoje Mladinić punomoćnik sudionika u postupku INDUSTRIJA TRANSPORTNIH SREDSTAVA I SKLADIŠNIH SISTEMA d.o.o. "u stečaju"</item>
      <item>Branko Ravivojčević, direktor dužnika</item>
      <item>Lidia Belamarić</item>
      <item>Općinski sud u Bjelovaru</item>
      <item>Oglasna ploča suda</item>
    </derivirana_varijabla>
  </DomainObject.Predmet.OstaliListFormated>
  <DomainObject.Predmet.OstaliListFormatedOIB>
    <izvorni_sadrzaj>
      <item>ŽUPANIJSKO DRŽAVNO ODVJETNIŠTVO U VARAŽDINU</item>
      <item>ZOU Zlatko Gregurić, Tatjana Figač-Gregurić i Hrvoje Mladinić punomoćnik sudionika u postupku INDUSTRIJA TRANSPORTNIH SREDSTAVA I SKLADIŠNIH SISTEMA d.o.o. "u stečaju"</item>
      <item>Branko Ravivojčević, direktor dužnika</item>
      <item>Lidia Belamarić, OIB 55271144632</item>
      <item>Općinski sud u Bjelovaru</item>
      <item>Oglasna ploča suda</item>
    </izvorni_sadrzaj>
    <derivirana_varijabla naziv="DomainObject.Predmet.OstaliListFormatedOIB_1">
      <item>ŽUPANIJSKO DRŽAVNO ODVJETNIŠTVO U VARAŽDINU</item>
      <item>ZOU Zlatko Gregurić, Tatjana Figač-Gregurić i Hrvoje Mladinić punomoćnik sudionika u postupku INDUSTRIJA TRANSPORTNIH SREDSTAVA I SKLADIŠNIH SISTEMA d.o.o. "u stečaju"</item>
      <item>Branko Ravivojčević, direktor dužnika</item>
      <item>Lidia Belamarić, OIB 55271144632</item>
      <item>Općinski sud u Bjelovaru</item>
      <item>Oglasna ploča suda</item>
    </derivirana_varijabla>
  </DomainObject.Predmet.OstaliListFormatedOIB>
  <DomainObject.Predmet.OstaliListFormatedWithAdress>
    <izvorni_sadrzaj>
      <item>ŽUPANIJSKO DRŽAVNO ODVJETNIŠTVO U VARAŽDINU, 42000 Varaždin</item>
      <item>ZOU Zlatko Gregurić, Tatjana Figač-Gregurić i Hrvoje Mladinić, Mihanovićeva 15b, 43000 Bjelovar punomoćnik sudionika u postupku INDUSTRIJA TRANSPORTNIH SREDSTAVA I SKLADIŠNIH SISTEMA d.o.o. "u stečaju"</item>
      <item>Branko Ravivojčević, direktor dužnika, Stjepana Radića 5, 48260 Križevci</item>
      <item>Lidia Belamarić, Kratka 2, 42000 Varaždin</item>
      <item>Općinski sud u Bjelovaru, S.Radića 27, 43000 Bjelovar</item>
      <item>Oglasna ploča suda</item>
    </izvorni_sadrzaj>
    <derivirana_varijabla naziv="DomainObject.Predmet.OstaliListFormatedWithAdress_1">
      <item>ŽUPANIJSKO DRŽAVNO ODVJETNIŠTVO U VARAŽDINU, 42000 Varaždin</item>
      <item>ZOU Zlatko Gregurić, Tatjana Figač-Gregurić i Hrvoje Mladinić, Mihanovićeva 15b, 43000 Bjelovar punomoćnik sudionika u postupku INDUSTRIJA TRANSPORTNIH SREDSTAVA I SKLADIŠNIH SISTEMA d.o.o. "u stečaju"</item>
      <item>Branko Ravivojčević, direktor dužnika, Stjepana Radića 5, 48260 Križevci</item>
      <item>Lidia Belamarić, Kratka 2, 42000 Varaždin</item>
      <item>Općinski sud u Bjelovaru, S.Radića 27, 43000 Bjelovar</item>
      <item>Oglasna ploča suda</item>
    </derivirana_varijabla>
  </DomainObject.Predmet.OstaliListFormatedWithAdress>
  <DomainObject.Predmet.OstaliListFormatedWithAdressOIB>
    <izvorni_sadrzaj>
      <item>ŽUPANIJSKO DRŽAVNO ODVJETNIŠTVO U VARAŽDINU, 42000 Varaždin</item>
      <item>ZOU Zlatko Gregurić, Tatjana Figač-Gregurić i Hrvoje Mladinić, Mihanovićeva 15b, 43000 Bjelovar punomoćnik sudionika u postupku INDUSTRIJA TRANSPORTNIH SREDSTAVA I SKLADIŠNIH SISTEMA d.o.o. "u stečaju"</item>
      <item>Branko Ravivojčević, direktor dužnika, Stjepana Radića 5, 48260 Križevci</item>
      <item>Lidia Belamarić, OIB 55271144632, Kratka 2, 42000 Varaždin</item>
      <item>Općinski sud u Bjelovaru, S.Radića 27, 43000 Bjelovar</item>
      <item>Oglasna ploča suda</item>
    </izvorni_sadrzaj>
    <derivirana_varijabla naziv="DomainObject.Predmet.OstaliListFormatedWithAdressOIB_1">
      <item>ŽUPANIJSKO DRŽAVNO ODVJETNIŠTVO U VARAŽDINU, 42000 Varaždin</item>
      <item>ZOU Zlatko Gregurić, Tatjana Figač-Gregurić i Hrvoje Mladinić, Mihanovićeva 15b, 43000 Bjelovar punomoćnik sudionika u postupku INDUSTRIJA TRANSPORTNIH SREDSTAVA I SKLADIŠNIH SISTEMA d.o.o. "u stečaju"</item>
      <item>Branko Ravivojčević, direktor dužnika, Stjepana Radića 5, 48260 Križevci</item>
      <item>Lidia Belamarić, OIB 55271144632, Kratka 2, 42000 Varaždin</item>
      <item>Općinski sud u Bjelovaru, S.Radića 27, 43000 Bjelovar</item>
      <item>Oglasna ploča suda</item>
    </derivirana_varijabla>
  </DomainObject.Predmet.OstaliListFormatedWithAdressOIB>
  <DomainObject.Predmet.OstaliListNazivFormated>
    <izvorni_sadrzaj>
      <item>ŽUPANIJSKO DRŽAVNO ODVJETNIŠTVO U VARAŽDINU</item>
      <item>ZOU Zlatko Gregurić, Tatjana Figač-Gregurić i Hrvoje Mladinić</item>
      <item>Branko Ravivojčević, direktor dužnika</item>
      <item>Lidia Belamarić</item>
      <item>Općinski sud u Bjelovaru</item>
      <item>Oglasna ploča suda</item>
    </izvorni_sadrzaj>
    <derivirana_varijabla naziv="DomainObject.Predmet.OstaliListNazivFormated_1">
      <item>ŽUPANIJSKO DRŽAVNO ODVJETNIŠTVO U VARAŽDINU</item>
      <item>ZOU Zlatko Gregurić, Tatjana Figač-Gregurić i Hrvoje Mladinić</item>
      <item>Branko Ravivojčević, direktor dužnika</item>
      <item>Lidia Belamarić</item>
      <item>Općinski sud u Bjelovaru</item>
      <item>Oglasna ploča suda</item>
    </derivirana_varijabla>
  </DomainObject.Predmet.OstaliListNazivFormated>
  <DomainObject.Predmet.OstaliListNazivFormatedOIB>
    <izvorni_sadrzaj>
      <item>ŽUPANIJSKO DRŽAVNO ODVJETNIŠTVO U VARAŽDINU</item>
      <item>ZOU Zlatko Gregurić, Tatjana Figač-Gregurić i Hrvoje Mladinić</item>
      <item>Branko Ravivojčević, direktor dužnika</item>
      <item>Lidia Belamarić, OIB 55271144632</item>
      <item>Općinski sud u Bjelovaru</item>
      <item>Oglasna ploča suda</item>
    </izvorni_sadrzaj>
    <derivirana_varijabla naziv="DomainObject.Predmet.OstaliListNazivFormatedOIB_1">
      <item>ŽUPANIJSKO DRŽAVNO ODVJETNIŠTVO U VARAŽDINU</item>
      <item>ZOU Zlatko Gregurić, Tatjana Figač-Gregurić i Hrvoje Mladinić</item>
      <item>Branko Ravivojčević, direktor dužnika</item>
      <item>Lidia Belamarić, OIB 55271144632</item>
      <item>Općinski sud u Bjelovaru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St-296/2013-60</izvorni_sadrzaj>
    <derivirana_varijabla naziv="DomainObject.PoslovniBrojDokumenta_1">St-296/2013-60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INDUSTRIJA TRANSPORTNIH SREDSTAVA I SKLADIŠNIH SISTEMA d.o.o. "u stečaju"</izvorni_sadrzaj>
    <derivirana_varijabla naziv="DomainObject.Predmet.ProtustrankaIDrugi_1">INDUSTRIJA TRANSPORTNIH SREDSTAVA I SKLADIŠNIH SISTEMA d.o.o. "u stečaju"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INDUSTRIJA TRANSPORTNIH SREDSTAVA I SKLADIŠNIH SISTEMA d.o.o. "u stečaju", OIB 87091262401, Nikole Tesle 38, Križevci</izvorni_sadrzaj>
    <derivirana_varijabla naziv="DomainObject.Predmet.ProtustrankaIDrugiAdressOIB_1">INDUSTRIJA TRANSPORTNIH SREDSTAVA I SKLADIŠNIH SISTEMA d.o.o. "u stečaju", OIB 87091262401, Nikole Tesle 38,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2015.</izvorni_sadrzaj>
    <derivirana_varijabla naziv="DomainObject.Predmet.OdlukaRjesenje.DatumDonosenjaOdluke_1">10. prosinca 2015.</derivirana_varijabla>
  </DomainObject.Predmet.OdlukaRjesenje.DatumDonosenjaOdluke>
  <DomainObject.Predmet.OdlukaRjesenje.DatumPravomocnosti>
    <izvorni_sadrzaj>29. prosinca 2015.</izvorni_sadrzaj>
    <derivirana_varijabla naziv="DomainObject.Predmet.OdlukaRjesenje.DatumPravomocnosti_1">29. prosinca 2015.</derivirana_varijabla>
  </DomainObject.Predmet.OdlukaRjesenje.DatumPravomocnosti>
  <DomainObject.Predmet.OdlukaRjesenje.Oznaka>
    <izvorni_sadrzaj>St-296/2013-58</izvorni_sadrzaj>
    <derivirana_varijabla naziv="DomainObject.Predmet.OdlukaRjesenje.Oznaka_1">St-296/2013-58</derivirana_varijabla>
  </DomainObject.Predmet.OdlukaRjesenje.Oznaka>
  <DomainObject.Predmet.SudioniciListNaziv>
    <izvorni_sadrzaj>
      <item>FINANCIJSKA AGENCIJA / REGIONALNI CENTAR ZAGREB Nagodbeno vijeće</item>
      <item>INDUSTRIJA TRANSPORTNIH SREDSTAVA I SKLADIŠNIH SISTEMA d.o.o. "u stečaju"</item>
      <item>ŽUPANIJSKO DRŽAVNO ODVJETNIŠTVO U VARAŽDINU</item>
      <item>ZOU Zlatko Gregurić, Tatjana Figač-Gregurić i Hrvoje Mladinić</item>
      <item>Branko Ravivojčević, direktor dužnika</item>
      <item>Lidia Belamarić</item>
      <item>Općinski sud u Bjelovaru</item>
      <item>Oglasna ploča suda</item>
    </izvorni_sadrzaj>
    <derivirana_varijabla naziv="DomainObject.Predmet.SudioniciListNaziv_1">
      <item>FINANCIJSKA AGENCIJA / REGIONALNI CENTAR ZAGREB Nagodbeno vijeće</item>
      <item>INDUSTRIJA TRANSPORTNIH SREDSTAVA I SKLADIŠNIH SISTEMA d.o.o. "u stečaju"</item>
      <item>ŽUPANIJSKO DRŽAVNO ODVJETNIŠTVO U VARAŽDINU</item>
      <item>ZOU Zlatko Gregurić, Tatjana Figač-Gregurić i Hrvoje Mladinić</item>
      <item>Branko Ravivojčević, direktor dužnika</item>
      <item>Lidia Belamarić</item>
      <item>Općinski sud u Bjelovaru</item>
      <item>Oglasna ploča suda</item>
    </derivirana_varijabla>
  </DomainObject.Predmet.SudioniciListNaziv>
  <DomainObject.Predmet.SudioniciListAdressOIB>
    <izvorni_sadrzaj>
      <item>FINANCIJSKA AGENCIJA / REGIONALNI CENTAR ZAGREB Nagodbeno vijeće, Albrechtova 42,10000 Zagreb</item>
      <item>INDUSTRIJA TRANSPORTNIH SREDSTAVA I SKLADIŠNIH SISTEMA d.o.o. "u stečaju", OIB 87091262401, Nikole Tesle 38,Križevci</item>
      <item>ŽUPANIJSKO DRŽAVNO ODVJETNIŠTVO U VARAŽDINU, 42000 Varaždin</item>
      <item>ZOU Zlatko Gregurić, Tatjana Figač-Gregurić i Hrvoje Mladinić, Mihanovićeva 15b,43000 Bjelovar</item>
      <item>Branko Ravivojčević, direktor dužnika, Stjepana Radića 5,48260 Križevci</item>
      <item>Lidia Belamarić, OIB 55271144632, Kratka 2,42000 Varaždin</item>
      <item>Općinski sud u Bjelovaru, S.Radića 27,43000 Bjelovar</item>
      <item>Oglasna ploča suda</item>
    </izvorni_sadrzaj>
    <derivirana_varijabla naziv="DomainObject.Predmet.SudioniciListAdressOIB_1">
      <item>FINANCIJSKA AGENCIJA / REGIONALNI CENTAR ZAGREB Nagodbeno vijeće, Albrechtova 42,10000 Zagreb</item>
      <item>INDUSTRIJA TRANSPORTNIH SREDSTAVA I SKLADIŠNIH SISTEMA d.o.o. "u stečaju", OIB 87091262401, Nikole Tesle 38,Križevci</item>
      <item>ŽUPANIJSKO DRŽAVNO ODVJETNIŠTVO U VARAŽDINU, 42000 Varaždin</item>
      <item>ZOU Zlatko Gregurić, Tatjana Figač-Gregurić i Hrvoje Mladinić, Mihanovićeva 15b,43000 Bjelovar</item>
      <item>Branko Ravivojčević, direktor dužnika, Stjepana Radića 5,48260 Križevci</item>
      <item>Lidia Belamarić, OIB 55271144632, Kratka 2,42000 Varaždin</item>
      <item>Općinski sud u Bjelovaru, S.Radića 27,43000 Bjelovar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5CE76-6259-4108-966C-DE9BD69544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130</properties:Words>
  <properties:Characters>743</properties:Characters>
  <properties:Lines>54</properties:Lines>
  <properties:Paragraphs>12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2016-02-26T08:13:00Z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St-296/2013-60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