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E1D" w:rsidR="00F924CE" w:rsidRPr="00F924CE">
        <w:tc>
          <w:tcPr>
            <w:tcW w:type="dxa" w:w="2985"/>
            <w:shd w:fill="auto" w:color="auto" w:val="clear"/>
          </w:tcPr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Republika Hrvatska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Trgovački sud u Varaždinu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Varaždin, Braće Radić 2</w:t>
            </w:r>
          </w:p>
        </w:tc>
      </w:tr>
    </w:tbl>
    <w:p w14:textId="c9b2525" w14:paraId="c9b2525" w:rsidRDefault="00F924CE" w:rsidP="00F924CE" w:rsidR="00F924CE" w:rsidRPr="00F924CE">
      <w:pPr>
        <w:jc w:val="right"/>
        <w15:collapsed w:val="false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E1D" w:rsidR="00F924CE" w:rsidRPr="00F924CE">
        <w:trPr>
          <w:jc w:val="right"/>
        </w:trPr>
        <w:tc>
          <w:tcPr>
            <w:tcW w:type="dxa" w:w="4320"/>
          </w:tcPr>
          <w:p w:rsidRDefault="00F924CE" w:rsidP="00F924CE" w:rsidR="00F924CE" w:rsidRPr="00F924CE">
            <w:pPr>
              <w:jc w:val="right"/>
              <w:rPr>
                <w:rFonts w:eastAsia="Times New Roman"/>
                <w:lang w:eastAsia="hr-HR" w:val="hr-HR"/>
              </w:rPr>
            </w:pPr>
            <w:r w:rsidRPr="00F924CE">
              <w:rPr>
                <w:rFonts w:eastAsia="Times New Roman"/>
                <w:lang w:eastAsia="hr-HR" w:val="hr-HR"/>
              </w:rPr>
              <w:t xml:space="preserve">Poslovni broj: </w:t>
            </w:r>
            <w:r w:rsidR="001A6DE0">
              <w:rPr>
                <w:rFonts w:eastAsia="Times New Roman"/>
                <w:lang w:eastAsia="hr-HR" w:val="hr-HR"/>
              </w:rPr>
              <w:t>2 St-440/2016-35</w:t>
            </w:r>
          </w:p>
        </w:tc>
      </w:tr>
    </w:tbl>
    <w:p w:rsidRDefault="00564EDE" w:rsidP="00564EDE" w:rsidR="00564EDE" w:rsidRPr="00585690">
      <w:pPr>
        <w:pStyle w:val="SudSjedite"/>
      </w:pPr>
    </w:p>
    <w:p w:rsidRDefault="00EA1C6D" w:rsidP="00564EDE" w:rsidR="00AE649C">
      <w:pPr>
        <w:pStyle w:val="SudSjedite"/>
      </w:pPr>
      <w:r w:rsidRPr="00585690">
        <w:tab/>
      </w:r>
    </w:p>
    <w:p w:rsidRDefault="001A6DE0" w:rsidP="00564EDE" w:rsidR="001A6DE0" w:rsidRPr="00585690">
      <w:pPr>
        <w:pStyle w:val="SudSjedite"/>
      </w:pP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E P U B L I K A</w:t>
      </w:r>
      <w:r w:rsidR="00564EDE" w:rsidRPr="00585690">
        <w:rPr>
          <w:lang w:val="hr-HR"/>
        </w:rPr>
        <w:t xml:space="preserve">   H R V A T S K A</w:t>
      </w:r>
    </w:p>
    <w:p w:rsidRDefault="00564EDE" w:rsidP="00564EDE" w:rsidR="00564EDE" w:rsidRPr="00585690">
      <w:pPr>
        <w:rPr>
          <w:lang w:val="hr-HR"/>
        </w:rPr>
      </w:pPr>
    </w:p>
    <w:p w:rsidRDefault="008D0B4D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Z A K L J U Č A K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8F1501" w:rsidP="00564EDE" w:rsidR="00564EDE" w:rsidRPr="00585690">
      <w:pPr>
        <w:ind w:firstLine="720"/>
        <w:jc w:val="both"/>
        <w:rPr>
          <w:lang w:val="hr-HR"/>
        </w:rPr>
      </w:pPr>
      <w:r>
        <w:rPr>
          <w:lang w:val="hr-HR"/>
        </w:rPr>
        <w:t>Trgovački sud u Varaždinu</w:t>
      </w:r>
      <w:r w:rsidR="00564EDE" w:rsidRPr="00585690">
        <w:rPr>
          <w:lang w:val="hr-HR"/>
        </w:rPr>
        <w:t>, po su</w:t>
      </w:r>
      <w:r>
        <w:rPr>
          <w:lang w:val="hr-HR"/>
        </w:rPr>
        <w:t>tkinji</w:t>
      </w:r>
      <w:r w:rsidR="00564EDE" w:rsidRPr="00585690">
        <w:rPr>
          <w:lang w:val="hr-HR"/>
        </w:rPr>
        <w:t xml:space="preserve"> toga suda </w:t>
      </w:r>
      <w:r w:rsidR="00032BA7" w:rsidRPr="00585690">
        <w:rPr>
          <w:lang w:val="hr-HR"/>
        </w:rPr>
        <w:t>Meliti Poljanec Bubaš</w:t>
      </w:r>
      <w:r w:rsidR="00564EDE" w:rsidRPr="00585690">
        <w:rPr>
          <w:lang w:val="hr-HR"/>
        </w:rPr>
        <w:t xml:space="preserve">, u stečajnom postupku koji se vodi nad stečajnim dužnikom </w:t>
      </w:r>
      <w:r w:rsidR="00936A07">
        <w:rPr>
          <w:lang w:val="hr-HR"/>
        </w:rPr>
        <w:t xml:space="preserve">INFONET d.o.o. u stečaju, Čakovec, </w:t>
      </w:r>
      <w:proofErr w:type="spellStart"/>
      <w:r w:rsidR="00936A07">
        <w:rPr>
          <w:lang w:val="hr-HR"/>
        </w:rPr>
        <w:t>Dobriše</w:t>
      </w:r>
      <w:proofErr w:type="spellEnd"/>
      <w:r w:rsidR="00936A07">
        <w:rPr>
          <w:lang w:val="hr-HR"/>
        </w:rPr>
        <w:t xml:space="preserve"> Cesarića 12</w:t>
      </w:r>
      <w:r w:rsidR="00F924CE">
        <w:rPr>
          <w:lang w:val="hr-HR"/>
        </w:rPr>
        <w:t xml:space="preserve">, OIB: </w:t>
      </w:r>
      <w:r w:rsidR="00936A07">
        <w:rPr>
          <w:lang w:val="hr-HR"/>
        </w:rPr>
        <w:t>91110277596,</w:t>
      </w:r>
      <w:r w:rsidR="00564EDE" w:rsidRPr="00585690">
        <w:rPr>
          <w:lang w:val="hr-HR"/>
        </w:rPr>
        <w:t xml:space="preserve"> </w:t>
      </w:r>
      <w:r w:rsidR="00936A07">
        <w:rPr>
          <w:lang w:val="hr-HR"/>
        </w:rPr>
        <w:t xml:space="preserve">zastupan po stečajnoj upraviteljici </w:t>
      </w:r>
      <w:proofErr w:type="spellStart"/>
      <w:r w:rsidR="00936A07">
        <w:rPr>
          <w:lang w:val="hr-HR"/>
        </w:rPr>
        <w:t>Vidoniji</w:t>
      </w:r>
      <w:proofErr w:type="spellEnd"/>
      <w:r w:rsidR="00936A07">
        <w:rPr>
          <w:lang w:val="hr-HR"/>
        </w:rPr>
        <w:t xml:space="preserve"> Miletić </w:t>
      </w:r>
      <w:proofErr w:type="spellStart"/>
      <w:r w:rsidR="00936A07">
        <w:rPr>
          <w:lang w:val="hr-HR"/>
        </w:rPr>
        <w:t>Plukavec</w:t>
      </w:r>
      <w:proofErr w:type="spellEnd"/>
      <w:r w:rsidR="00936A07">
        <w:rPr>
          <w:lang w:val="hr-HR"/>
        </w:rPr>
        <w:t>,</w:t>
      </w:r>
      <w:r w:rsidR="00F924CE">
        <w:rPr>
          <w:lang w:val="hr-HR"/>
        </w:rPr>
        <w:t xml:space="preserve"> izvan ročišta, dana </w:t>
      </w:r>
      <w:r w:rsidR="00EA19CE">
        <w:rPr>
          <w:lang w:val="hr-HR"/>
        </w:rPr>
        <w:t>27. rujna</w:t>
      </w:r>
      <w:r w:rsidR="00936A07">
        <w:rPr>
          <w:lang w:val="hr-HR"/>
        </w:rPr>
        <w:t xml:space="preserve"> </w:t>
      </w:r>
      <w:r w:rsidR="00F924CE">
        <w:rPr>
          <w:lang w:val="hr-HR"/>
        </w:rPr>
        <w:t xml:space="preserve">2018.                                           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8D0B4D" w:rsidP="00564EDE" w:rsidR="00564EDE">
      <w:pPr>
        <w:jc w:val="center"/>
        <w:rPr>
          <w:lang w:val="hr-HR"/>
        </w:rPr>
      </w:pPr>
      <w:r>
        <w:rPr>
          <w:lang w:val="hr-HR"/>
        </w:rPr>
        <w:t>z a k l j u č i o   j e</w:t>
      </w:r>
    </w:p>
    <w:p w:rsidRDefault="008D0B4D" w:rsidP="00564EDE" w:rsidR="008D0B4D" w:rsidRPr="00585690">
      <w:pPr>
        <w:jc w:val="center"/>
        <w:rPr>
          <w:lang w:val="hr-HR"/>
        </w:rPr>
      </w:pPr>
    </w:p>
    <w:p w:rsidRDefault="00564EDE" w:rsidP="00564EDE" w:rsidR="00564EDE">
      <w:pPr>
        <w:ind w:left="720"/>
        <w:jc w:val="both"/>
        <w:rPr>
          <w:b/>
          <w:lang w:val="hr-HR"/>
        </w:rPr>
      </w:pPr>
    </w:p>
    <w:p w:rsidRDefault="008D0B4D" w:rsidP="00564EDE" w:rsidR="008D0B4D">
      <w:pPr>
        <w:ind w:left="720"/>
        <w:jc w:val="both"/>
        <w:rPr>
          <w:lang w:val="hr-HR"/>
        </w:rPr>
      </w:pPr>
      <w:r>
        <w:rPr>
          <w:lang w:val="hr-HR"/>
        </w:rPr>
        <w:t xml:space="preserve">I/ </w:t>
      </w:r>
      <w:r w:rsidRPr="008D0B4D">
        <w:rPr>
          <w:lang w:val="hr-HR"/>
        </w:rPr>
        <w:t xml:space="preserve">Poništava se </w:t>
      </w:r>
      <w:r>
        <w:rPr>
          <w:lang w:val="hr-HR"/>
        </w:rPr>
        <w:t>prva e</w:t>
      </w:r>
      <w:r w:rsidRPr="008D0B4D">
        <w:rPr>
          <w:lang w:val="hr-HR"/>
        </w:rPr>
        <w:t>lektronička javna dražba</w:t>
      </w:r>
      <w:r>
        <w:rPr>
          <w:lang w:val="hr-HR"/>
        </w:rPr>
        <w:t xml:space="preserve"> određena Pozivom na sudjelovanje u </w:t>
      </w:r>
    </w:p>
    <w:p w:rsidRDefault="008D0B4D" w:rsidP="008D0B4D" w:rsidR="008D0B4D">
      <w:pPr>
        <w:jc w:val="both"/>
        <w:rPr>
          <w:lang w:val="hr-HR"/>
        </w:rPr>
      </w:pPr>
      <w:r>
        <w:rPr>
          <w:lang w:val="hr-HR"/>
        </w:rPr>
        <w:t xml:space="preserve">elektroničkoj javnoj dražbi, Financijske agencije, Regionalni centar Rijeka, Klasa: 0-110-10/18-01/1051, </w:t>
      </w:r>
      <w:proofErr w:type="spellStart"/>
      <w:r>
        <w:rPr>
          <w:lang w:val="hr-HR"/>
        </w:rPr>
        <w:t>Ur</w:t>
      </w:r>
      <w:proofErr w:type="spellEnd"/>
      <w:r>
        <w:rPr>
          <w:lang w:val="hr-HR"/>
        </w:rPr>
        <w:t xml:space="preserve">. broj: 07-01-18-11 od 13. srpnja 2018., radi provedbe prodaje nekretnina u stečajnom postupku koji se vodi </w:t>
      </w:r>
      <w:r w:rsidRPr="00585690">
        <w:rPr>
          <w:lang w:val="hr-HR"/>
        </w:rPr>
        <w:t xml:space="preserve">nad stečajnim dužnikom </w:t>
      </w:r>
      <w:r>
        <w:rPr>
          <w:lang w:val="hr-HR"/>
        </w:rPr>
        <w:t xml:space="preserve">INFONET d.o.o. u stečaju, Čakovec, </w:t>
      </w:r>
      <w:proofErr w:type="spellStart"/>
      <w:r>
        <w:rPr>
          <w:lang w:val="hr-HR"/>
        </w:rPr>
        <w:t>Dobriše</w:t>
      </w:r>
      <w:proofErr w:type="spellEnd"/>
      <w:r>
        <w:rPr>
          <w:lang w:val="hr-HR"/>
        </w:rPr>
        <w:t xml:space="preserve"> Cesarića 12, OIB: 91110277596.     </w:t>
      </w:r>
    </w:p>
    <w:p w:rsidRDefault="008D0B4D" w:rsidP="008D0B4D" w:rsidR="008D0B4D">
      <w:pPr>
        <w:jc w:val="both"/>
        <w:rPr>
          <w:lang w:val="hr-HR"/>
        </w:rPr>
      </w:pPr>
    </w:p>
    <w:p w:rsidRDefault="008D0B4D" w:rsidP="008D0B4D" w:rsidR="008D0B4D">
      <w:pPr>
        <w:jc w:val="both"/>
        <w:rPr>
          <w:lang w:val="hr-HR"/>
        </w:rPr>
      </w:pPr>
      <w:r>
        <w:rPr>
          <w:lang w:val="hr-HR"/>
        </w:rPr>
        <w:tab/>
        <w:t xml:space="preserve">II/ </w:t>
      </w:r>
      <w:r w:rsidR="00EB6288">
        <w:rPr>
          <w:lang w:val="hr-HR"/>
        </w:rPr>
        <w:t xml:space="preserve">Stavljaju se van snage </w:t>
      </w:r>
      <w:proofErr w:type="spellStart"/>
      <w:r w:rsidR="00EB6288">
        <w:rPr>
          <w:lang w:val="hr-HR"/>
        </w:rPr>
        <w:t>ovosudno</w:t>
      </w:r>
      <w:proofErr w:type="spellEnd"/>
      <w:r w:rsidR="00EB6288">
        <w:rPr>
          <w:lang w:val="hr-HR"/>
        </w:rPr>
        <w:t xml:space="preserve"> Rješenje o prodaji broj 2 St-440/2016-27 od 17. travnja 2018. te Zaključak o prodaji broj 2 St-440/2016-30 od 13. lipnja 2018.</w:t>
      </w:r>
    </w:p>
    <w:p w:rsidRDefault="008D0B4D" w:rsidP="008D0B4D" w:rsidR="008D0B4D">
      <w:pPr>
        <w:jc w:val="both"/>
        <w:rPr>
          <w:lang w:val="hr-HR"/>
        </w:rPr>
      </w:pPr>
    </w:p>
    <w:p w:rsidRDefault="00EB6288" w:rsidP="00EB6288" w:rsidR="00F924CE" w:rsidRPr="008D0B4D">
      <w:pPr>
        <w:ind w:firstLine="708"/>
        <w:jc w:val="both"/>
        <w:rPr>
          <w:lang w:val="hr-HR"/>
        </w:rPr>
      </w:pPr>
      <w:r>
        <w:rPr>
          <w:lang w:val="hr-HR"/>
        </w:rPr>
        <w:t xml:space="preserve">III/ </w:t>
      </w:r>
      <w:r w:rsidR="008D0B4D">
        <w:rPr>
          <w:lang w:val="hr-HR"/>
        </w:rPr>
        <w:t xml:space="preserve">Sud će </w:t>
      </w:r>
      <w:r>
        <w:rPr>
          <w:lang w:val="hr-HR"/>
        </w:rPr>
        <w:t xml:space="preserve">novim </w:t>
      </w:r>
      <w:r w:rsidR="008D0B4D">
        <w:rPr>
          <w:lang w:val="hr-HR"/>
        </w:rPr>
        <w:t>rješenjem i zaključkom odrediti prodaju nekretnina iz stečajne mase stečajnog dužnika.</w:t>
      </w:r>
    </w:p>
    <w:p w:rsidRDefault="00564EDE" w:rsidP="00564EDE" w:rsidR="00564EDE">
      <w:pPr>
        <w:jc w:val="both"/>
        <w:rPr>
          <w:lang w:val="hr-HR"/>
        </w:rPr>
      </w:pPr>
    </w:p>
    <w:p w:rsidRDefault="008F1501" w:rsidP="00564EDE" w:rsidR="008F1501">
      <w:pPr>
        <w:jc w:val="both"/>
        <w:rPr>
          <w:lang w:val="hr-HR"/>
        </w:rPr>
      </w:pPr>
    </w:p>
    <w:p w:rsidRDefault="001A6DE0" w:rsidP="00564EDE" w:rsidR="001A6DE0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>Obrazloženje</w:t>
      </w:r>
    </w:p>
    <w:p w:rsidRDefault="00564EDE" w:rsidP="00564EDE" w:rsidR="00564EDE">
      <w:pPr>
        <w:jc w:val="center"/>
        <w:rPr>
          <w:lang w:val="hr-HR"/>
        </w:rPr>
      </w:pPr>
    </w:p>
    <w:p w:rsidRDefault="001A6DE0" w:rsidP="00564EDE" w:rsidR="001A6DE0">
      <w:pPr>
        <w:jc w:val="center"/>
        <w:rPr>
          <w:lang w:val="hr-HR"/>
        </w:rPr>
      </w:pPr>
    </w:p>
    <w:p w:rsidRDefault="008D0B4D" w:rsidP="008D0B4D" w:rsidR="00A7385D">
      <w:pPr>
        <w:jc w:val="both"/>
        <w:rPr>
          <w:lang w:val="hr-HR"/>
        </w:rPr>
      </w:pPr>
      <w:r>
        <w:rPr>
          <w:lang w:val="hr-HR"/>
        </w:rPr>
        <w:tab/>
      </w:r>
    </w:p>
    <w:p w:rsidRDefault="00A7385D" w:rsidP="008D0B4D" w:rsidR="00EA2FF1">
      <w:pPr>
        <w:jc w:val="both"/>
        <w:rPr>
          <w:lang w:val="hr-HR"/>
        </w:rPr>
      </w:pPr>
      <w:r>
        <w:rPr>
          <w:lang w:val="hr-HR"/>
        </w:rPr>
        <w:tab/>
        <w:t>S</w:t>
      </w:r>
      <w:r w:rsidR="00EB6288">
        <w:rPr>
          <w:lang w:val="hr-HR"/>
        </w:rPr>
        <w:t xml:space="preserve">tečajna upraviteljica obavijestila je sud </w:t>
      </w:r>
      <w:r>
        <w:rPr>
          <w:lang w:val="hr-HR"/>
        </w:rPr>
        <w:t xml:space="preserve">putem elektroničke pošte dana 24. rujna 2018. </w:t>
      </w:r>
      <w:r w:rsidR="00EB6288">
        <w:rPr>
          <w:lang w:val="hr-HR"/>
        </w:rPr>
        <w:t xml:space="preserve">da je tek naknadno uočila da </w:t>
      </w:r>
      <w:proofErr w:type="spellStart"/>
      <w:r w:rsidR="00EB6288">
        <w:rPr>
          <w:lang w:val="hr-HR"/>
        </w:rPr>
        <w:t>razlučni</w:t>
      </w:r>
      <w:proofErr w:type="spellEnd"/>
      <w:r w:rsidR="00EB6288">
        <w:rPr>
          <w:lang w:val="hr-HR"/>
        </w:rPr>
        <w:t xml:space="preserve"> vjerovnik nije prijavio </w:t>
      </w:r>
      <w:proofErr w:type="spellStart"/>
      <w:r w:rsidR="00EB6288">
        <w:rPr>
          <w:lang w:val="hr-HR"/>
        </w:rPr>
        <w:t>razlučno</w:t>
      </w:r>
      <w:proofErr w:type="spellEnd"/>
      <w:r w:rsidR="00EB6288">
        <w:rPr>
          <w:lang w:val="hr-HR"/>
        </w:rPr>
        <w:t xml:space="preserve"> pravo na </w:t>
      </w:r>
      <w:proofErr w:type="spellStart"/>
      <w:r w:rsidR="00EB6288">
        <w:rPr>
          <w:lang w:val="hr-HR"/>
        </w:rPr>
        <w:t>z.k</w:t>
      </w:r>
      <w:proofErr w:type="spellEnd"/>
      <w:r w:rsidR="00EB6288">
        <w:rPr>
          <w:lang w:val="hr-HR"/>
        </w:rPr>
        <w:t>. čestic</w:t>
      </w:r>
      <w:r w:rsidR="00EA2FF1">
        <w:rPr>
          <w:lang w:val="hr-HR"/>
        </w:rPr>
        <w:t>ama</w:t>
      </w:r>
      <w:r w:rsidR="00EB6288">
        <w:rPr>
          <w:lang w:val="hr-HR"/>
        </w:rPr>
        <w:t xml:space="preserve"> upisan</w:t>
      </w:r>
      <w:r w:rsidR="00EA2FF1">
        <w:rPr>
          <w:lang w:val="hr-HR"/>
        </w:rPr>
        <w:t>im</w:t>
      </w:r>
      <w:r w:rsidR="00EB6288">
        <w:rPr>
          <w:lang w:val="hr-HR"/>
        </w:rPr>
        <w:t xml:space="preserve"> u </w:t>
      </w:r>
      <w:proofErr w:type="spellStart"/>
      <w:r w:rsidR="00EB6288">
        <w:rPr>
          <w:lang w:val="hr-HR"/>
        </w:rPr>
        <w:t>z.k</w:t>
      </w:r>
      <w:proofErr w:type="spellEnd"/>
      <w:r w:rsidR="00EB6288">
        <w:rPr>
          <w:lang w:val="hr-HR"/>
        </w:rPr>
        <w:t>. ulošku 819 k.o. Čakovec</w:t>
      </w:r>
      <w:r w:rsidR="00EA2FF1">
        <w:rPr>
          <w:lang w:val="hr-HR"/>
        </w:rPr>
        <w:t xml:space="preserve">, a koja predstavlja jedinstvenu cjelinu sa česticom upisanoj u </w:t>
      </w:r>
      <w:proofErr w:type="spellStart"/>
      <w:r w:rsidR="00EA2FF1">
        <w:rPr>
          <w:lang w:val="hr-HR"/>
        </w:rPr>
        <w:t>z.k</w:t>
      </w:r>
      <w:proofErr w:type="spellEnd"/>
      <w:r w:rsidR="00EA2FF1">
        <w:rPr>
          <w:lang w:val="hr-HR"/>
        </w:rPr>
        <w:t>. ulošku 3697 k.o. Čakovec</w:t>
      </w:r>
      <w:r>
        <w:rPr>
          <w:lang w:val="hr-HR"/>
        </w:rPr>
        <w:t>, za koju potonju česticu je već otpočela prva elektronička javna dražba određena temeljem rješenja i zaključka navedenih pod točkom II/ ovog zaključka.</w:t>
      </w:r>
    </w:p>
    <w:p w:rsidRDefault="00A7385D" w:rsidP="008D0B4D" w:rsidR="00A7385D">
      <w:pPr>
        <w:jc w:val="both"/>
        <w:rPr>
          <w:lang w:val="hr-HR"/>
        </w:rPr>
      </w:pPr>
    </w:p>
    <w:p w:rsidRDefault="00EA2FF1" w:rsidP="008D0B4D" w:rsidR="00EA2FF1" w:rsidRPr="00585690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Stoga je </w:t>
      </w:r>
      <w:r w:rsidR="00A7385D">
        <w:rPr>
          <w:lang w:val="hr-HR"/>
        </w:rPr>
        <w:t xml:space="preserve">valjalo odlučiti kao u izreci. 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8F1501" w:rsidP="00564EDE" w:rsidR="00564EDE">
      <w:pPr>
        <w:jc w:val="center"/>
        <w:rPr>
          <w:lang w:val="hr-HR"/>
        </w:rPr>
      </w:pPr>
      <w:r>
        <w:rPr>
          <w:lang w:val="hr-HR"/>
        </w:rPr>
        <w:t>U Varaždinu</w:t>
      </w:r>
      <w:r w:rsidR="00937763">
        <w:rPr>
          <w:lang w:val="hr-HR"/>
        </w:rPr>
        <w:t xml:space="preserve"> </w:t>
      </w:r>
      <w:r w:rsidR="00EA19CE">
        <w:rPr>
          <w:lang w:val="hr-HR"/>
        </w:rPr>
        <w:t>27. rujna</w:t>
      </w:r>
      <w:r w:rsidR="0061640F">
        <w:rPr>
          <w:lang w:val="hr-HR"/>
        </w:rPr>
        <w:t xml:space="preserve"> 2018</w:t>
      </w:r>
      <w:r w:rsidR="00937763">
        <w:rPr>
          <w:lang w:val="hr-HR"/>
        </w:rPr>
        <w:t xml:space="preserve">.    </w:t>
      </w:r>
    </w:p>
    <w:p w:rsidRDefault="00937763" w:rsidP="00564EDE" w:rsidR="00937763">
      <w:pPr>
        <w:jc w:val="center"/>
        <w:rPr>
          <w:lang w:val="hr-HR"/>
        </w:rPr>
      </w:pPr>
    </w:p>
    <w:p w:rsidRDefault="00937763" w:rsidP="00564EDE" w:rsidR="00937763">
      <w:pPr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Sutkinja</w:t>
      </w:r>
    </w:p>
    <w:p w:rsidRDefault="00937763" w:rsidP="00937763" w:rsidR="00937763">
      <w:pPr>
        <w:ind w:left="4248"/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Melita Poljanec Bubaš</w:t>
      </w:r>
      <w:r w:rsidR="009C2C69">
        <w:rPr>
          <w:lang w:val="hr-HR"/>
        </w:rPr>
        <w:t>, v.r.</w:t>
      </w:r>
    </w:p>
    <w:p w:rsidRDefault="009C2C69" w:rsidP="00937763" w:rsidR="009C2C69">
      <w:pPr>
        <w:ind w:left="4248"/>
        <w:jc w:val="center"/>
        <w:rPr>
          <w:lang w:val="hr-HR"/>
        </w:rPr>
      </w:pPr>
    </w:p>
    <w:p w:rsidRDefault="009C2C69" w:rsidP="00937763" w:rsidR="009C2C69">
      <w:pPr>
        <w:ind w:left="4248"/>
        <w:jc w:val="center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937763">
      <w:pPr>
        <w:rPr>
          <w:lang w:val="hr-HR"/>
        </w:rPr>
      </w:pP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  <w:t xml:space="preserve">                      </w:t>
      </w:r>
    </w:p>
    <w:p w:rsidRDefault="00564EDE" w:rsidP="00937763" w:rsidR="00564EDE" w:rsidRPr="00937763">
      <w:pPr>
        <w:ind w:firstLine="708"/>
        <w:rPr>
          <w:lang w:val="hr-HR"/>
        </w:rPr>
      </w:pPr>
      <w:r w:rsidRPr="00937763">
        <w:rPr>
          <w:lang w:val="hr-HR"/>
        </w:rPr>
        <w:t>U</w:t>
      </w:r>
      <w:r w:rsidR="00937763">
        <w:rPr>
          <w:lang w:val="hr-HR"/>
        </w:rPr>
        <w:t>puta o pravnom lijeku:</w:t>
      </w:r>
    </w:p>
    <w:p w:rsidRDefault="00564EDE" w:rsidP="00564EDE" w:rsidR="00564EDE">
      <w:pPr>
        <w:jc w:val="both"/>
        <w:rPr>
          <w:lang w:val="hr-HR"/>
        </w:rPr>
      </w:pPr>
      <w:r w:rsidRPr="00585690">
        <w:rPr>
          <w:lang w:val="hr-HR"/>
        </w:rPr>
        <w:tab/>
        <w:t xml:space="preserve">Protiv ovog </w:t>
      </w:r>
      <w:r w:rsidR="00A7385D">
        <w:rPr>
          <w:lang w:val="hr-HR"/>
        </w:rPr>
        <w:t xml:space="preserve">zaključka nije </w:t>
      </w:r>
      <w:r w:rsidR="00046603">
        <w:rPr>
          <w:lang w:val="hr-HR"/>
        </w:rPr>
        <w:t>dopuštena žalba.</w:t>
      </w:r>
    </w:p>
    <w:p w:rsidRDefault="00046603" w:rsidP="00564EDE" w:rsidR="00046603">
      <w:pPr>
        <w:jc w:val="both"/>
        <w:rPr>
          <w:lang w:val="hr-HR"/>
        </w:rPr>
      </w:pPr>
    </w:p>
    <w:p w:rsidRDefault="00046603" w:rsidP="00564EDE" w:rsidR="00046603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  <w:r w:rsidRPr="00585690">
        <w:rPr>
          <w:lang w:val="hr-HR"/>
        </w:rPr>
        <w:t xml:space="preserve">DNA: </w:t>
      </w:r>
    </w:p>
    <w:p w:rsidRDefault="00564EDE" w:rsidP="00564EDE" w:rsidR="00564EDE" w:rsidRPr="00585690">
      <w:pPr>
        <w:rPr>
          <w:lang w:val="hr-HR"/>
        </w:rPr>
      </w:pPr>
    </w:p>
    <w:p w:rsidRDefault="009C5575" w:rsidP="009C5575" w:rsidR="009C5575" w:rsidRPr="009C5575">
      <w:pPr>
        <w:jc w:val="both"/>
        <w:rPr>
          <w:rFonts w:cstheme="minorBidi"/>
          <w:lang w:val="hr-HR"/>
        </w:rPr>
      </w:pPr>
      <w:r w:rsidRPr="009C5575">
        <w:rPr>
          <w:rFonts w:cstheme="minorBidi"/>
          <w:lang w:val="hr-HR"/>
        </w:rPr>
        <w:t xml:space="preserve">1. Stečajna upraviteljica </w:t>
      </w:r>
      <w:proofErr w:type="spellStart"/>
      <w:r w:rsidRPr="009C5575">
        <w:rPr>
          <w:rFonts w:cstheme="minorBidi"/>
          <w:lang w:val="hr-HR"/>
        </w:rPr>
        <w:t>Vidonija</w:t>
      </w:r>
      <w:proofErr w:type="spellEnd"/>
      <w:r w:rsidRPr="009C5575">
        <w:rPr>
          <w:rFonts w:cstheme="minorBidi"/>
          <w:lang w:val="hr-HR"/>
        </w:rPr>
        <w:t xml:space="preserve"> Miletić </w:t>
      </w:r>
      <w:proofErr w:type="spellStart"/>
      <w:r w:rsidRPr="009C5575">
        <w:rPr>
          <w:rFonts w:cstheme="minorBidi"/>
          <w:lang w:val="hr-HR"/>
        </w:rPr>
        <w:t>Plukavec</w:t>
      </w:r>
      <w:proofErr w:type="spellEnd"/>
      <w:r w:rsidRPr="009C5575">
        <w:rPr>
          <w:rFonts w:cstheme="minorBidi"/>
          <w:lang w:val="hr-HR"/>
        </w:rPr>
        <w:t xml:space="preserve">, Zagreb, </w:t>
      </w:r>
      <w:proofErr w:type="spellStart"/>
      <w:r w:rsidRPr="009C5575">
        <w:rPr>
          <w:rFonts w:cstheme="minorBidi"/>
          <w:lang w:val="hr-HR"/>
        </w:rPr>
        <w:t>Pirovec</w:t>
      </w:r>
      <w:proofErr w:type="spellEnd"/>
      <w:r w:rsidRPr="009C5575">
        <w:rPr>
          <w:rFonts w:cstheme="minorBidi"/>
          <w:lang w:val="hr-HR"/>
        </w:rPr>
        <w:t xml:space="preserve"> gornji 24 </w:t>
      </w:r>
    </w:p>
    <w:p w:rsidRDefault="009C5575" w:rsidP="009C5575" w:rsidR="009C5575" w:rsidRPr="009C5575">
      <w:pPr>
        <w:jc w:val="both"/>
        <w:rPr>
          <w:rFonts w:cstheme="minorBidi"/>
          <w:lang w:val="hr-HR"/>
        </w:rPr>
      </w:pPr>
      <w:r w:rsidRPr="009C5575">
        <w:rPr>
          <w:rFonts w:cstheme="minorBidi"/>
          <w:lang w:val="hr-HR"/>
        </w:rPr>
        <w:t xml:space="preserve">2. </w:t>
      </w:r>
      <w:proofErr w:type="spellStart"/>
      <w:r w:rsidRPr="009C5575">
        <w:rPr>
          <w:rFonts w:cstheme="minorBidi"/>
          <w:lang w:val="hr-HR"/>
        </w:rPr>
        <w:t>Razlučnim</w:t>
      </w:r>
      <w:proofErr w:type="spellEnd"/>
      <w:r w:rsidRPr="009C5575">
        <w:rPr>
          <w:rFonts w:cstheme="minorBidi"/>
          <w:lang w:val="hr-HR"/>
        </w:rPr>
        <w:t xml:space="preserve"> vjerovnicima:</w:t>
      </w:r>
    </w:p>
    <w:p w:rsidRDefault="009C5575" w:rsidP="009C5575" w:rsidR="009C5575" w:rsidRPr="009C5575">
      <w:pPr>
        <w:tabs>
          <w:tab w:pos="720" w:val="left"/>
        </w:tabs>
        <w:jc w:val="both"/>
        <w:rPr>
          <w:rFonts w:cstheme="minorBidi"/>
          <w:lang w:val="hr-HR"/>
        </w:rPr>
      </w:pPr>
      <w:r w:rsidRPr="009C5575">
        <w:rPr>
          <w:rFonts w:cstheme="minorBidi"/>
          <w:lang w:val="hr-HR"/>
        </w:rPr>
        <w:t>- Republika Hrvatska, zastupana po Županijskom državnom odvjetništvu u Varaždinu</w:t>
      </w:r>
    </w:p>
    <w:p w:rsidRDefault="009C5575" w:rsidP="009C5575" w:rsidR="009C5575" w:rsidRPr="009C5575">
      <w:pPr>
        <w:tabs>
          <w:tab w:pos="720" w:val="left"/>
        </w:tabs>
        <w:jc w:val="both"/>
        <w:rPr>
          <w:rFonts w:cstheme="minorBidi"/>
          <w:lang w:val="hr-HR"/>
        </w:rPr>
      </w:pPr>
      <w:r w:rsidRPr="009C5575">
        <w:rPr>
          <w:rFonts w:cstheme="minorBidi"/>
          <w:lang w:val="hr-HR"/>
        </w:rPr>
        <w:t>- Privredna</w:t>
      </w:r>
      <w:bookmarkStart w:name="_GoBack" w:id="0"/>
      <w:bookmarkEnd w:id="0"/>
      <w:r w:rsidRPr="009C5575">
        <w:rPr>
          <w:rFonts w:cstheme="minorBidi"/>
          <w:lang w:val="hr-HR"/>
        </w:rPr>
        <w:t xml:space="preserve"> banka Zagreb d.d., Zagreb, Radnička cesta 50</w:t>
      </w:r>
    </w:p>
    <w:p w:rsidRDefault="009C5575" w:rsidP="009C5575" w:rsidR="009C5575" w:rsidRPr="009C5575">
      <w:pPr>
        <w:jc w:val="both"/>
        <w:rPr>
          <w:rFonts w:cstheme="minorBidi"/>
          <w:lang w:val="hr-HR"/>
        </w:rPr>
      </w:pPr>
      <w:r w:rsidRPr="009C5575">
        <w:rPr>
          <w:rFonts w:cstheme="minorBidi"/>
          <w:lang w:val="hr-HR"/>
        </w:rPr>
        <w:t>3. e-Oglasna ploča ovoga suda</w:t>
      </w:r>
    </w:p>
    <w:p w:rsidRDefault="009C5575" w:rsidP="009C5575" w:rsidR="009C5575" w:rsidRPr="009C5575">
      <w:pPr>
        <w:jc w:val="both"/>
        <w:rPr>
          <w:rFonts w:cstheme="minorBidi"/>
          <w:lang w:val="hr-HR"/>
        </w:rPr>
      </w:pPr>
      <w:r w:rsidRPr="009C5575">
        <w:rPr>
          <w:rFonts w:cstheme="minorBidi"/>
          <w:lang w:val="hr-HR"/>
        </w:rPr>
        <w:t>4. Financijska agencija, Regionalni centar Zagreb, Vrtni put 3</w:t>
      </w:r>
    </w:p>
    <w:p w:rsidRDefault="00DA0242" w:rsidP="00564EDE" w:rsidR="00DA0242" w:rsidRPr="00585690">
      <w:pPr>
        <w:pStyle w:val="ZapisniarPotpis"/>
        <w:spacing w:after="0" w:before="0"/>
      </w:pPr>
    </w:p>
    <w:sectPr w:rsidSect="008F1501" w:rsidR="00DA0242" w:rsidRPr="0058569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544" w:rsidP="00537B78" w:rsidR="00027544">
      <w:r>
        <w:separator/>
      </w:r>
    </w:p>
  </w:endnote>
  <w:endnote w:id="0" w:type="continuationSeparator">
    <w:p w:rsidRDefault="00027544" w:rsidP="00537B78" w:rsidR="00027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564EDE" w:rsidR="00564ED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C69">
          <w:t>2</w:t>
        </w:r>
        <w:r>
          <w:fldChar w:fldCharType="end"/>
        </w:r>
      </w:p>
    </w:sdtContent>
  </w:sdt>
  <w:p w:rsidRDefault="00564EDE" w:rsidR="00564E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544" w:rsidP="00537B78" w:rsidR="00027544">
      <w:r>
        <w:separator/>
      </w:r>
    </w:p>
  </w:footnote>
  <w:footnote w:id="0" w:type="continuationSeparator">
    <w:p w:rsidRDefault="00027544" w:rsidP="00537B78" w:rsidR="00027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0868392"/>
      <w:docPartObj>
        <w:docPartGallery w:val="Page Numbers (Top of Page)"/>
        <w:docPartUnique/>
      </w:docPartObj>
    </w:sdtPr>
    <w:sdtEndPr/>
    <w:sdtContent>
      <w:p w:rsidRDefault="008F1501" w:rsidP="008F1501" w:rsidR="008F15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C69">
          <w:t>2</w:t>
        </w:r>
        <w:r>
          <w:fldChar w:fldCharType="end"/>
        </w:r>
      </w:p>
      <w:p w:rsidRDefault="009C2C69" w:rsidP="008F1501" w:rsidR="00F924CE" w:rsidRPr="008F1501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76107" w:rsidR="00936A07" w:rsidRPr="00F924CE">
      <w:trPr>
        <w:jc w:val="right"/>
      </w:trPr>
      <w:tc>
        <w:tcPr>
          <w:tcW w:type="dxa" w:w="4320"/>
        </w:tcPr>
        <w:p w:rsidRDefault="00936A07" w:rsidP="00176107" w:rsidR="00936A07" w:rsidRPr="00F924CE">
          <w:pPr>
            <w:jc w:val="right"/>
            <w:rPr>
              <w:rFonts w:eastAsia="Times New Roman"/>
              <w:lang w:eastAsia="hr-HR" w:val="hr-HR"/>
            </w:rPr>
          </w:pPr>
          <w:r w:rsidRPr="00F924CE">
            <w:rPr>
              <w:rFonts w:eastAsia="Times New Roman"/>
              <w:lang w:eastAsia="hr-HR" w:val="hr-HR"/>
            </w:rPr>
            <w:t xml:space="preserve">Poslovni broj: </w:t>
          </w:r>
          <w:r w:rsidR="001A6DE0">
            <w:rPr>
              <w:rFonts w:eastAsia="Times New Roman"/>
              <w:lang w:eastAsia="hr-HR" w:val="hr-HR"/>
            </w:rPr>
            <w:t>2 St-440/2016-35</w:t>
          </w:r>
        </w:p>
      </w:tc>
    </w:tr>
  </w:tbl>
  <w:p w:rsidRDefault="008333A9" w:rsidP="008F1501" w:rsidR="008333A9" w:rsidRPr="008F150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CF1467"/>
    <w:multiLevelType w:val="hybridMultilevel"/>
    <w:tmpl w:val="CAD24F26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7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A4"/>
    <w:rsid w:val="00014324"/>
    <w:rsid w:val="000159D5"/>
    <w:rsid w:val="00016862"/>
    <w:rsid w:val="00017A47"/>
    <w:rsid w:val="000208BC"/>
    <w:rsid w:val="00023DE9"/>
    <w:rsid w:val="00025F7E"/>
    <w:rsid w:val="00027544"/>
    <w:rsid w:val="00027824"/>
    <w:rsid w:val="00030A67"/>
    <w:rsid w:val="00032BA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603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B2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6DE0"/>
    <w:rsid w:val="001B2974"/>
    <w:rsid w:val="001B2F9F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847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D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9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F99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D37"/>
    <w:rsid w:val="006123F5"/>
    <w:rsid w:val="00612FA1"/>
    <w:rsid w:val="0061303A"/>
    <w:rsid w:val="00614418"/>
    <w:rsid w:val="00614F42"/>
    <w:rsid w:val="00615FA2"/>
    <w:rsid w:val="0061640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27"/>
    <w:rsid w:val="006B1653"/>
    <w:rsid w:val="006B1C3F"/>
    <w:rsid w:val="006B2F0A"/>
    <w:rsid w:val="006B46BB"/>
    <w:rsid w:val="006B5664"/>
    <w:rsid w:val="006B5CE4"/>
    <w:rsid w:val="006B5EB9"/>
    <w:rsid w:val="006B64C7"/>
    <w:rsid w:val="006C0711"/>
    <w:rsid w:val="006C1132"/>
    <w:rsid w:val="006C14C2"/>
    <w:rsid w:val="006C2171"/>
    <w:rsid w:val="006C31B1"/>
    <w:rsid w:val="006C3486"/>
    <w:rsid w:val="006C3F0D"/>
    <w:rsid w:val="006C40FC"/>
    <w:rsid w:val="006C43D0"/>
    <w:rsid w:val="006C4AF0"/>
    <w:rsid w:val="006C64F1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390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CBA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0DFF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B4D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01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A07"/>
    <w:rsid w:val="00936C72"/>
    <w:rsid w:val="00937763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2C69"/>
    <w:rsid w:val="009C3970"/>
    <w:rsid w:val="009C3D49"/>
    <w:rsid w:val="009C557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90"/>
    <w:rsid w:val="00A11853"/>
    <w:rsid w:val="00A11C53"/>
    <w:rsid w:val="00A142A8"/>
    <w:rsid w:val="00A17E28"/>
    <w:rsid w:val="00A21F0D"/>
    <w:rsid w:val="00A22CC8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85D"/>
    <w:rsid w:val="00A73910"/>
    <w:rsid w:val="00A73D81"/>
    <w:rsid w:val="00A742DA"/>
    <w:rsid w:val="00A74E8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28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D6B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3EA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0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29B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8AA"/>
    <w:rsid w:val="00E84FC1"/>
    <w:rsid w:val="00E85769"/>
    <w:rsid w:val="00E87481"/>
    <w:rsid w:val="00E876C2"/>
    <w:rsid w:val="00E919A4"/>
    <w:rsid w:val="00E94032"/>
    <w:rsid w:val="00E96434"/>
    <w:rsid w:val="00EA1715"/>
    <w:rsid w:val="00EA19CE"/>
    <w:rsid w:val="00EA1A65"/>
    <w:rsid w:val="00EA1C6D"/>
    <w:rsid w:val="00EA2F47"/>
    <w:rsid w:val="00EA2FF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288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2A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4C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B2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0A9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0A9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4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0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4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7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 u stečaju</izvorni_sadrzaj>
    <derivirana_varijabla naziv="DomainObject.Predmet.ProtustrankaFormated_1">  DRAVA društvo s ograničenom odgovornošću za trgovinu u stečaju</derivirana_varijabla>
  </DomainObject.Predmet.ProtustrankaFormated>
  <DomainObject.Predmet.ProtustrankaFormatedOIB>
    <izvorni_sadrzaj>  DRAVA društvo s ograničenom odgovornošću za trgovinu u stečaju, OIB 93077419710</izvorni_sadrzaj>
    <derivirana_varijabla naziv="DomainObject.Predmet.ProtustrankaFormatedOIB_1">  DRAVA društvo s ograničenom odgovornošću za trgovinu u stečaju, OIB 93077419710</derivirana_varijabla>
  </DomainObject.Predmet.ProtustrankaFormatedOIB>
  <DomainObject.Predmet.ProtustrankaFormatedWithAdress>
    <izvorni_sadrzaj> DRAVA društvo s ograničenom odgovornošću za trgovinu u stečaju, Vinogradska 6, 48350 Đurđevac</izvorni_sadrzaj>
    <derivirana_varijabla naziv="DomainObject.Predmet.ProtustrankaFormatedWithAdress_1"> DRAVA društvo s ograničenom odgovornošću za trgovinu u stečaju, Vinogradska 6, 48350 Đurđevac</derivirana_varijabla>
  </DomainObject.Predmet.ProtustrankaFormatedWithAdress>
  <DomainObject.Predmet.ProtustrankaFormatedWithAdressOIB>
    <izvorni_sadrzaj> DRAVA društvo s ograničenom odgovornošću za trgovinu u stečaju, OIB 93077419710, Vinogradska 6, 48350 Đurđevac</izvorni_sadrzaj>
    <derivirana_varijabla naziv="DomainObject.Predmet.ProtustrankaFormatedWithAdressOIB_1"> DRAVA društvo s ograničenom odgovornošću za trgovinu u stečaju, OIB 93077419710, Vinogradska 6, 48350 Đurđevac</derivirana_varijabla>
  </DomainObject.Predmet.ProtustrankaFormatedWithAdressOIB>
  <DomainObject.Predmet.ProtustrankaWithAdress>
    <izvorni_sadrzaj>DRAVA društvo s ograničenom odgovornošću za trgovinu u stečaju Vinogradska 6, 48350 Đurđevac</izvorni_sadrzaj>
    <derivirana_varijabla naziv="DomainObject.Predmet.ProtustrankaWithAdress_1">DRAVA društvo s ograničenom odgovornošću za trgovinu u stečaju Vinogradska 6, 48350 Đurđevac</derivirana_varijabla>
  </DomainObject.Predmet.ProtustrankaWithAdress>
  <DomainObject.Predmet.ProtustrankaWithAdressOIB>
    <izvorni_sadrzaj>DRAVA društvo s ograničenom odgovornošću za trgovinu u stečaju, OIB 93077419710, Vinogradska 6, 48350 Đurđevac</izvorni_sadrzaj>
    <derivirana_varijabla naziv="DomainObject.Predmet.ProtustrankaWithAdressOIB_1">DRAVA društvo s ograničenom odgovornošću za trgovinu u stečaju, OIB 93077419710, Vinogradska 6, 48350 Đurđevac</derivirana_varijabla>
  </DomainObject.Predmet.ProtustrankaWithAdressOIB>
  <DomainObject.Predmet.ProtustrankaNazivFormated>
    <izvorni_sadrzaj>DRAVA društvo s ograničenom odgovornošću za trgovinu u stečaju</izvorni_sadrzaj>
    <derivirana_varijabla naziv="DomainObject.Predmet.ProtustrankaNazivFormated_1">DRAVA društvo s ograničenom odgovornošću za trgovinu u stečaju</derivirana_varijabla>
  </DomainObject.Predmet.ProtustrankaNazivFormated>
  <DomainObject.Predmet.ProtustrankaNazivFormatedOIB>
    <izvorni_sadrzaj>DRAVA društvo s ograničenom odgovornošću za trgovinu u stečaju, OIB 93077419710</izvorni_sadrzaj>
    <derivirana_varijabla naziv="DomainObject.Predmet.ProtustrankaNazivFormatedOIB_1">DRAVA društvo s ograničenom odgovornošću za trgovinu u stečaju,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 u stečaju</item>
    </izvorni_sadrzaj>
    <derivirana_varijabla naziv="DomainObject.Predmet.ProtuStrankaListFormated_1">
      <item>DRAVA društvo s ograničenom odgovornošću za trgovinu u stečaju</item>
    </derivirana_varijabla>
  </DomainObject.Predmet.ProtuStrankaListFormated>
  <DomainObject.Predmet.ProtuStrankaListFormatedOIB>
    <izvorni_sadrzaj>
      <item>DRAVA društvo s ograničenom odgovornošću za trgovinu u stečaju, OIB 93077419710</item>
    </izvorni_sadrzaj>
    <derivirana_varijabla naziv="DomainObject.Predmet.ProtuStrankaListFormatedOIB_1">
      <item>DRAVA društvo s ograničenom odgovornošću za trgovinu u stečaju, OIB 93077419710</item>
    </derivirana_varijabla>
  </DomainObject.Predmet.ProtuStrankaListFormatedOIB>
  <DomainObject.Predmet.ProtuStrankaListFormatedWithAdress>
    <izvorni_sadrzaj>
      <item>DRAVA društvo s ograničenom odgovornošću za trgovinu u stečaju, Vinogradska 6, 48350 Đurđevac</item>
    </izvorni_sadrzaj>
    <derivirana_varijabla naziv="DomainObject.Predmet.ProtuStrankaListFormatedWithAdress_1">
      <item>DRAVA društvo s ograničenom odgovornošću za trgovinu u stečaju,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 u stečaju, OIB 93077419710, Vinogradska 6, 48350 Đurđevac</item>
    </izvorni_sadrzaj>
    <derivirana_varijabla naziv="DomainObject.Predmet.ProtuStrankaListFormatedWithAdressOIB_1">
      <item>DRAVA društvo s ograničenom odgovornošću za trgovinu u stečaju,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 u stečaju</item>
    </izvorni_sadrzaj>
    <derivirana_varijabla naziv="DomainObject.Predmet.ProtuStrankaListNazivFormated_1">
      <item>DRAVA društvo s ograničenom odgovornošću za trgovinu u stečaju</item>
    </derivirana_varijabla>
  </DomainObject.Predmet.ProtuStrankaListNazivFormated>
  <DomainObject.Predmet.ProtuStrankaListNazivFormatedOIB>
    <izvorni_sadrzaj>
      <item>DRAVA društvo s ograničenom odgovornošću za trgovinu u stečaju, OIB 93077419710</item>
    </izvorni_sadrzaj>
    <derivirana_varijabla naziv="DomainObject.Predmet.ProtuStrankaListNazivFormatedOIB_1">
      <item>DRAVA društvo s ograničenom odgovornošću za trgovinu u stečaju, OIB 93077419710</item>
    </derivirana_varijabla>
  </DomainObject.Predmet.ProtuStrankaListNazivFormatedOIB>
  <DomainObject.Predmet.OstaliList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Formated>
  <DomainObject.Predmet.OstaliList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FormatedOIB>
  <DomainObject.Predmet.OstaliListFormatedWithAdress>
    <izvorni_sadrzaj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izvorni_sadrzaj>
    <derivirana_varijabla naziv="DomainObject.Predmet.OstaliListFormatedWithAdress_1"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derivirana_varijabla>
  </DomainObject.Predmet.OstaliListFormatedWithAdress>
  <DomainObject.Predmet.OstaliListFormatedWithAdressOIB>
    <izvorni_sadrzaj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izvorni_sadrzaj>
    <derivirana_varijabla naziv="DomainObject.Predmet.OstaliListFormatedWithAdressOIB_1"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Naziv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NazivFormated>
  <DomainObject.Predmet.OstaliListNaziv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Naziv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 društvo s ograničenom odgovornošću za trgovinu u stečaju</izvorni_sadrzaj>
    <derivirana_varijabla naziv="DomainObject.Predmet.ProtustrankaIDrugi_1">DRAVA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DRAVA društvo s ograničenom odgovornošću za trgovinu u stečaju, OIB 93077419710, Vinogradska 6, 48350 Đurđevac</izvorni_sadrzaj>
    <derivirana_varijabla naziv="DomainObject.Predmet.ProtustrankaIDrugiAdressOIB_1">DRAVA društvo s ograničenom odgovornošću za trgovinu u stečaju, OIB 93077419710, Vinogradska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SudioniciListNaziv_1"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SudioniciListNaziv>
  <DomainObject.Predmet.SudioniciListAdressOIB>
    <izvorni_sadrzaj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izvorni_sadrzaj>
    <derivirana_varijabla naziv="DomainObject.Predmet.SudioniciListAdressOIB_1"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A26D7-0F2E-4E70-BA87-81B2BE65F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1967</properties:Characters>
  <properties:Lines>16</properties:Lines>
  <properties:Paragraphs>4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2018-09-27T10:04:00Z</cp:lastPrinted>
  <dcterms:modified xmlns:xsi="http://www.w3.org/2001/XMLSchema-instance" xsi:type="dcterms:W3CDTF">2018-09-27T10:04:00Z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